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C75" w:rsidRDefault="00427A47" w:rsidP="00427A47">
      <w:pPr>
        <w:widowControl w:val="0"/>
        <w:overflowPunct w:val="0"/>
        <w:autoSpaceDE w:val="0"/>
        <w:autoSpaceDN w:val="0"/>
        <w:adjustRightInd w:val="0"/>
        <w:spacing w:after="0" w:line="232" w:lineRule="auto"/>
        <w:ind w:left="2560" w:right="120" w:hanging="2132"/>
        <w:jc w:val="center"/>
        <w:rPr>
          <w:rFonts w:ascii="Times New Roman" w:hAnsi="Times New Roman"/>
          <w:sz w:val="24"/>
          <w:szCs w:val="24"/>
          <w:lang w:val="ru-RU"/>
        </w:rPr>
      </w:pPr>
      <w:r>
        <w:rPr>
          <w:noProof/>
          <w:lang w:val="ru-RU" w:eastAsia="ru-RU"/>
        </w:rPr>
        <w:drawing>
          <wp:inline distT="0" distB="0" distL="0" distR="0">
            <wp:extent cx="5943600" cy="7696200"/>
            <wp:effectExtent l="19050" t="0" r="0" b="0"/>
            <wp:docPr id="1" name="Рисунок 1" descr="60D17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0D17829"/>
                    <pic:cNvPicPr>
                      <a:picLocks noChangeAspect="1" noChangeArrowheads="1"/>
                    </pic:cNvPicPr>
                  </pic:nvPicPr>
                  <pic:blipFill>
                    <a:blip r:embed="rId8"/>
                    <a:srcRect/>
                    <a:stretch>
                      <a:fillRect/>
                    </a:stretch>
                  </pic:blipFill>
                  <pic:spPr bwMode="auto">
                    <a:xfrm>
                      <a:off x="0" y="0"/>
                      <a:ext cx="5943600" cy="7696200"/>
                    </a:xfrm>
                    <a:prstGeom prst="rect">
                      <a:avLst/>
                    </a:prstGeom>
                    <a:noFill/>
                    <a:ln w="9525">
                      <a:noFill/>
                      <a:miter lim="800000"/>
                      <a:headEnd/>
                      <a:tailEnd/>
                    </a:ln>
                  </pic:spPr>
                </pic:pic>
              </a:graphicData>
            </a:graphic>
          </wp:inline>
        </w:drawing>
      </w:r>
    </w:p>
    <w:p w:rsidR="00AD48D6" w:rsidRPr="000E6C60" w:rsidRDefault="00AD48D6" w:rsidP="00E76C75">
      <w:pPr>
        <w:widowControl w:val="0"/>
        <w:autoSpaceDE w:val="0"/>
        <w:autoSpaceDN w:val="0"/>
        <w:adjustRightInd w:val="0"/>
        <w:spacing w:after="0" w:line="240" w:lineRule="auto"/>
        <w:ind w:left="4260"/>
        <w:jc w:val="both"/>
        <w:rPr>
          <w:rFonts w:ascii="Times New Roman" w:hAnsi="Times New Roman"/>
          <w:sz w:val="24"/>
          <w:szCs w:val="24"/>
          <w:lang w:val="ru-RU"/>
        </w:rPr>
        <w:sectPr w:rsidR="00AD48D6" w:rsidRPr="000E6C60">
          <w:pgSz w:w="11900" w:h="16841"/>
          <w:pgMar w:top="1183" w:right="560" w:bottom="1440" w:left="1540" w:header="720" w:footer="720" w:gutter="0"/>
          <w:cols w:space="720" w:equalWidth="0">
            <w:col w:w="9800"/>
          </w:cols>
          <w:noEndnote/>
        </w:sectPr>
      </w:pPr>
    </w:p>
    <w:p w:rsidR="00E76C75" w:rsidRPr="000E6C60" w:rsidRDefault="00E76C75" w:rsidP="00E76C75">
      <w:pPr>
        <w:widowControl w:val="0"/>
        <w:autoSpaceDE w:val="0"/>
        <w:autoSpaceDN w:val="0"/>
        <w:adjustRightInd w:val="0"/>
        <w:spacing w:after="0" w:line="240" w:lineRule="auto"/>
        <w:rPr>
          <w:rFonts w:ascii="Times New Roman" w:hAnsi="Times New Roman"/>
          <w:sz w:val="24"/>
          <w:szCs w:val="24"/>
          <w:lang w:val="ru-RU"/>
        </w:rPr>
      </w:pPr>
      <w:r w:rsidRPr="000E6C60">
        <w:rPr>
          <w:rFonts w:ascii="Times New Roman" w:hAnsi="Times New Roman"/>
          <w:b/>
          <w:bCs/>
          <w:sz w:val="24"/>
          <w:szCs w:val="24"/>
          <w:lang w:val="ru-RU"/>
        </w:rPr>
        <w:lastRenderedPageBreak/>
        <w:t>Структура программы</w:t>
      </w:r>
    </w:p>
    <w:p w:rsidR="00E76C75" w:rsidRPr="000E6C60" w:rsidRDefault="00E76C75" w:rsidP="00E76C75">
      <w:pPr>
        <w:widowControl w:val="0"/>
        <w:autoSpaceDE w:val="0"/>
        <w:autoSpaceDN w:val="0"/>
        <w:adjustRightInd w:val="0"/>
        <w:spacing w:after="0" w:line="356" w:lineRule="exact"/>
        <w:rPr>
          <w:rFonts w:ascii="Times New Roman" w:hAnsi="Times New Roman"/>
          <w:sz w:val="24"/>
          <w:szCs w:val="24"/>
          <w:lang w:val="ru-RU"/>
        </w:rPr>
      </w:pPr>
    </w:p>
    <w:p w:rsidR="00E76C75" w:rsidRPr="000E6C60" w:rsidRDefault="00E76C75" w:rsidP="00E76C75">
      <w:pPr>
        <w:widowControl w:val="0"/>
        <w:numPr>
          <w:ilvl w:val="0"/>
          <w:numId w:val="1"/>
        </w:numPr>
        <w:tabs>
          <w:tab w:val="clear" w:pos="720"/>
          <w:tab w:val="num" w:pos="420"/>
        </w:tabs>
        <w:overflowPunct w:val="0"/>
        <w:autoSpaceDE w:val="0"/>
        <w:autoSpaceDN w:val="0"/>
        <w:adjustRightInd w:val="0"/>
        <w:spacing w:after="0" w:line="240" w:lineRule="auto"/>
        <w:ind w:left="420" w:hanging="416"/>
        <w:jc w:val="both"/>
        <w:rPr>
          <w:rFonts w:ascii="Times New Roman" w:hAnsi="Times New Roman"/>
          <w:sz w:val="24"/>
          <w:szCs w:val="24"/>
          <w:lang w:val="ru-RU"/>
        </w:rPr>
      </w:pPr>
      <w:r w:rsidRPr="000E6C60">
        <w:rPr>
          <w:rFonts w:ascii="Times New Roman" w:hAnsi="Times New Roman"/>
          <w:sz w:val="24"/>
          <w:szCs w:val="24"/>
          <w:lang w:val="ru-RU"/>
        </w:rPr>
        <w:t xml:space="preserve">Введение (паспорт Программы) </w:t>
      </w:r>
    </w:p>
    <w:p w:rsidR="00E76C75" w:rsidRPr="000E6C60" w:rsidRDefault="00E76C75" w:rsidP="00E76C75">
      <w:pPr>
        <w:widowControl w:val="0"/>
        <w:autoSpaceDE w:val="0"/>
        <w:autoSpaceDN w:val="0"/>
        <w:adjustRightInd w:val="0"/>
        <w:spacing w:after="0" w:line="40" w:lineRule="exact"/>
        <w:rPr>
          <w:rFonts w:ascii="Times New Roman" w:hAnsi="Times New Roman"/>
          <w:sz w:val="24"/>
          <w:szCs w:val="24"/>
          <w:lang w:val="ru-RU"/>
        </w:rPr>
      </w:pPr>
    </w:p>
    <w:p w:rsidR="00E76C75" w:rsidRPr="000E6C60" w:rsidRDefault="00E76C75" w:rsidP="00E76C75">
      <w:pPr>
        <w:widowControl w:val="0"/>
        <w:numPr>
          <w:ilvl w:val="0"/>
          <w:numId w:val="1"/>
        </w:numPr>
        <w:tabs>
          <w:tab w:val="clear" w:pos="720"/>
          <w:tab w:val="num" w:pos="420"/>
        </w:tabs>
        <w:overflowPunct w:val="0"/>
        <w:autoSpaceDE w:val="0"/>
        <w:autoSpaceDN w:val="0"/>
        <w:adjustRightInd w:val="0"/>
        <w:spacing w:after="0" w:line="240" w:lineRule="auto"/>
        <w:ind w:left="420" w:hanging="416"/>
        <w:jc w:val="both"/>
        <w:rPr>
          <w:rFonts w:ascii="Times New Roman" w:hAnsi="Times New Roman"/>
          <w:sz w:val="24"/>
          <w:szCs w:val="24"/>
          <w:lang w:val="ru-RU"/>
        </w:rPr>
      </w:pPr>
      <w:r w:rsidRPr="000E6C60">
        <w:rPr>
          <w:rFonts w:ascii="Times New Roman" w:hAnsi="Times New Roman"/>
          <w:sz w:val="24"/>
          <w:szCs w:val="24"/>
          <w:lang w:val="ru-RU"/>
        </w:rPr>
        <w:t xml:space="preserve">Информационная справка об учреждении. </w:t>
      </w:r>
    </w:p>
    <w:p w:rsidR="00E76C75" w:rsidRPr="000E6C60" w:rsidRDefault="00E76C75" w:rsidP="00E76C75">
      <w:pPr>
        <w:widowControl w:val="0"/>
        <w:autoSpaceDE w:val="0"/>
        <w:autoSpaceDN w:val="0"/>
        <w:adjustRightInd w:val="0"/>
        <w:spacing w:after="0" w:line="40" w:lineRule="exact"/>
        <w:rPr>
          <w:rFonts w:ascii="Times New Roman" w:hAnsi="Times New Roman"/>
          <w:sz w:val="24"/>
          <w:szCs w:val="24"/>
          <w:lang w:val="ru-RU"/>
        </w:rPr>
      </w:pPr>
    </w:p>
    <w:p w:rsidR="00E76C75" w:rsidRPr="00E47133" w:rsidRDefault="00E76C75" w:rsidP="00E76C75">
      <w:pPr>
        <w:widowControl w:val="0"/>
        <w:numPr>
          <w:ilvl w:val="0"/>
          <w:numId w:val="1"/>
        </w:numPr>
        <w:tabs>
          <w:tab w:val="clear" w:pos="720"/>
          <w:tab w:val="num" w:pos="420"/>
        </w:tabs>
        <w:overflowPunct w:val="0"/>
        <w:autoSpaceDE w:val="0"/>
        <w:autoSpaceDN w:val="0"/>
        <w:adjustRightInd w:val="0"/>
        <w:spacing w:after="0" w:line="240" w:lineRule="auto"/>
        <w:ind w:left="420" w:hanging="416"/>
        <w:jc w:val="both"/>
        <w:rPr>
          <w:rFonts w:ascii="Times New Roman" w:hAnsi="Times New Roman"/>
          <w:sz w:val="24"/>
          <w:szCs w:val="24"/>
          <w:lang w:val="ru-RU"/>
        </w:rPr>
      </w:pPr>
      <w:r w:rsidRPr="00E47133">
        <w:rPr>
          <w:rFonts w:ascii="Times New Roman" w:hAnsi="Times New Roman"/>
          <w:sz w:val="24"/>
          <w:szCs w:val="24"/>
          <w:lang w:val="ru-RU"/>
        </w:rPr>
        <w:t xml:space="preserve">Аналитическое и прогностическое обоснование Программы развития </w:t>
      </w:r>
    </w:p>
    <w:p w:rsidR="00E76C75" w:rsidRPr="00E47133" w:rsidRDefault="00E76C75" w:rsidP="00E76C75">
      <w:pPr>
        <w:widowControl w:val="0"/>
        <w:autoSpaceDE w:val="0"/>
        <w:autoSpaceDN w:val="0"/>
        <w:adjustRightInd w:val="0"/>
        <w:spacing w:after="0" w:line="43" w:lineRule="exact"/>
        <w:rPr>
          <w:rFonts w:ascii="Times New Roman" w:hAnsi="Times New Roman"/>
          <w:sz w:val="24"/>
          <w:szCs w:val="24"/>
          <w:lang w:val="ru-RU"/>
        </w:rPr>
      </w:pPr>
    </w:p>
    <w:p w:rsidR="00E76C75" w:rsidRPr="00E47133" w:rsidRDefault="00E76C75" w:rsidP="00E76C75">
      <w:pPr>
        <w:widowControl w:val="0"/>
        <w:numPr>
          <w:ilvl w:val="0"/>
          <w:numId w:val="2"/>
        </w:numPr>
        <w:tabs>
          <w:tab w:val="clear" w:pos="720"/>
          <w:tab w:val="num" w:pos="420"/>
        </w:tabs>
        <w:overflowPunct w:val="0"/>
        <w:autoSpaceDE w:val="0"/>
        <w:autoSpaceDN w:val="0"/>
        <w:adjustRightInd w:val="0"/>
        <w:spacing w:after="0" w:line="240" w:lineRule="auto"/>
        <w:ind w:left="420" w:hanging="416"/>
        <w:jc w:val="both"/>
        <w:rPr>
          <w:rFonts w:ascii="Times New Roman" w:hAnsi="Times New Roman"/>
          <w:sz w:val="24"/>
          <w:szCs w:val="24"/>
          <w:lang w:val="ru-RU"/>
        </w:rPr>
      </w:pPr>
      <w:r w:rsidRPr="00E47133">
        <w:rPr>
          <w:rFonts w:ascii="Times New Roman" w:hAnsi="Times New Roman"/>
          <w:sz w:val="24"/>
          <w:szCs w:val="24"/>
          <w:lang w:val="ru-RU"/>
        </w:rPr>
        <w:t>Анализ и</w:t>
      </w:r>
      <w:r>
        <w:rPr>
          <w:rFonts w:ascii="Times New Roman" w:hAnsi="Times New Roman"/>
          <w:sz w:val="24"/>
          <w:szCs w:val="24"/>
          <w:lang w:val="ru-RU"/>
        </w:rPr>
        <w:t xml:space="preserve"> оценка ресурсного потенциала МБ</w:t>
      </w:r>
      <w:r w:rsidRPr="00E47133">
        <w:rPr>
          <w:rFonts w:ascii="Times New Roman" w:hAnsi="Times New Roman"/>
          <w:sz w:val="24"/>
          <w:szCs w:val="24"/>
          <w:lang w:val="ru-RU"/>
        </w:rPr>
        <w:t xml:space="preserve">ДОУ </w:t>
      </w:r>
    </w:p>
    <w:p w:rsidR="00E76C75" w:rsidRPr="00E47133" w:rsidRDefault="00E76C75" w:rsidP="00E76C75">
      <w:pPr>
        <w:widowControl w:val="0"/>
        <w:autoSpaceDE w:val="0"/>
        <w:autoSpaceDN w:val="0"/>
        <w:adjustRightInd w:val="0"/>
        <w:spacing w:after="0" w:line="40" w:lineRule="exact"/>
        <w:rPr>
          <w:rFonts w:ascii="Times New Roman" w:hAnsi="Times New Roman"/>
          <w:sz w:val="24"/>
          <w:szCs w:val="24"/>
          <w:lang w:val="ru-RU"/>
        </w:rPr>
      </w:pPr>
    </w:p>
    <w:p w:rsidR="00E76C75" w:rsidRPr="00E47133" w:rsidRDefault="00E76C75" w:rsidP="00E76C75">
      <w:pPr>
        <w:widowControl w:val="0"/>
        <w:numPr>
          <w:ilvl w:val="0"/>
          <w:numId w:val="2"/>
        </w:numPr>
        <w:tabs>
          <w:tab w:val="clear" w:pos="720"/>
          <w:tab w:val="num" w:pos="420"/>
        </w:tabs>
        <w:overflowPunct w:val="0"/>
        <w:autoSpaceDE w:val="0"/>
        <w:autoSpaceDN w:val="0"/>
        <w:adjustRightInd w:val="0"/>
        <w:spacing w:after="0" w:line="240" w:lineRule="auto"/>
        <w:ind w:left="420" w:hanging="416"/>
        <w:jc w:val="both"/>
        <w:rPr>
          <w:rFonts w:ascii="Times New Roman" w:hAnsi="Times New Roman"/>
          <w:sz w:val="24"/>
          <w:szCs w:val="24"/>
          <w:lang w:val="ru-RU"/>
        </w:rPr>
      </w:pPr>
      <w:r w:rsidRPr="00E47133">
        <w:rPr>
          <w:rFonts w:ascii="Times New Roman" w:hAnsi="Times New Roman"/>
          <w:sz w:val="24"/>
          <w:szCs w:val="24"/>
          <w:lang w:val="ru-RU"/>
        </w:rPr>
        <w:t xml:space="preserve">Анализ состояния и прогноз тенденций изменений в системе образования </w:t>
      </w:r>
    </w:p>
    <w:p w:rsidR="00E76C75" w:rsidRPr="00E47133" w:rsidRDefault="00E76C75" w:rsidP="00E76C75">
      <w:pPr>
        <w:widowControl w:val="0"/>
        <w:autoSpaceDE w:val="0"/>
        <w:autoSpaceDN w:val="0"/>
        <w:adjustRightInd w:val="0"/>
        <w:spacing w:after="0" w:line="99" w:lineRule="exact"/>
        <w:rPr>
          <w:rFonts w:ascii="Times New Roman" w:hAnsi="Times New Roman"/>
          <w:sz w:val="24"/>
          <w:szCs w:val="24"/>
          <w:lang w:val="ru-RU"/>
        </w:rPr>
      </w:pPr>
    </w:p>
    <w:p w:rsidR="00E76C75" w:rsidRPr="00E47133" w:rsidRDefault="00E76C75" w:rsidP="00E76C75">
      <w:pPr>
        <w:widowControl w:val="0"/>
        <w:numPr>
          <w:ilvl w:val="0"/>
          <w:numId w:val="3"/>
        </w:numPr>
        <w:tabs>
          <w:tab w:val="clear" w:pos="720"/>
          <w:tab w:val="num" w:pos="351"/>
        </w:tabs>
        <w:overflowPunct w:val="0"/>
        <w:autoSpaceDE w:val="0"/>
        <w:autoSpaceDN w:val="0"/>
        <w:adjustRightInd w:val="0"/>
        <w:spacing w:after="0" w:line="232" w:lineRule="auto"/>
        <w:ind w:left="-280" w:firstLine="284"/>
        <w:jc w:val="both"/>
        <w:rPr>
          <w:rFonts w:ascii="Times New Roman" w:hAnsi="Times New Roman"/>
          <w:sz w:val="24"/>
          <w:szCs w:val="24"/>
          <w:lang w:val="ru-RU"/>
        </w:rPr>
      </w:pPr>
      <w:r w:rsidRPr="00E47133">
        <w:rPr>
          <w:rFonts w:ascii="Times New Roman" w:hAnsi="Times New Roman"/>
          <w:sz w:val="24"/>
          <w:szCs w:val="24"/>
          <w:lang w:val="ru-RU"/>
        </w:rPr>
        <w:t xml:space="preserve">Концептуальные основы разработки программы муниципального образовательного учреждения </w:t>
      </w:r>
    </w:p>
    <w:p w:rsidR="00E76C75" w:rsidRPr="00E47133" w:rsidRDefault="00E76C75" w:rsidP="00E76C75">
      <w:pPr>
        <w:widowControl w:val="0"/>
        <w:autoSpaceDE w:val="0"/>
        <w:autoSpaceDN w:val="0"/>
        <w:adjustRightInd w:val="0"/>
        <w:spacing w:after="0" w:line="44" w:lineRule="exact"/>
        <w:rPr>
          <w:rFonts w:ascii="Times New Roman" w:hAnsi="Times New Roman"/>
          <w:sz w:val="24"/>
          <w:szCs w:val="24"/>
          <w:lang w:val="ru-RU"/>
        </w:rPr>
      </w:pPr>
    </w:p>
    <w:p w:rsidR="00E76C75" w:rsidRDefault="00E76C75" w:rsidP="00E76C75">
      <w:pPr>
        <w:widowControl w:val="0"/>
        <w:numPr>
          <w:ilvl w:val="0"/>
          <w:numId w:val="4"/>
        </w:numPr>
        <w:tabs>
          <w:tab w:val="clear" w:pos="720"/>
          <w:tab w:val="num" w:pos="420"/>
        </w:tabs>
        <w:overflowPunct w:val="0"/>
        <w:autoSpaceDE w:val="0"/>
        <w:autoSpaceDN w:val="0"/>
        <w:adjustRightInd w:val="0"/>
        <w:spacing w:after="0" w:line="240" w:lineRule="auto"/>
        <w:ind w:left="420" w:hanging="416"/>
        <w:jc w:val="both"/>
        <w:rPr>
          <w:rFonts w:ascii="Times New Roman" w:hAnsi="Times New Roman"/>
          <w:sz w:val="24"/>
          <w:szCs w:val="24"/>
        </w:rPr>
      </w:pPr>
      <w:r>
        <w:rPr>
          <w:rFonts w:ascii="Times New Roman" w:hAnsi="Times New Roman"/>
          <w:sz w:val="24"/>
          <w:szCs w:val="24"/>
        </w:rPr>
        <w:t>Миссия М</w:t>
      </w:r>
      <w:r>
        <w:rPr>
          <w:rFonts w:ascii="Times New Roman" w:hAnsi="Times New Roman"/>
          <w:sz w:val="24"/>
          <w:szCs w:val="24"/>
          <w:lang w:val="ru-RU"/>
        </w:rPr>
        <w:t>Б</w:t>
      </w:r>
      <w:r>
        <w:rPr>
          <w:rFonts w:ascii="Times New Roman" w:hAnsi="Times New Roman"/>
          <w:sz w:val="24"/>
          <w:szCs w:val="24"/>
        </w:rPr>
        <w:t xml:space="preserve">ДОУ </w:t>
      </w:r>
    </w:p>
    <w:p w:rsidR="00E76C75" w:rsidRDefault="00E76C75" w:rsidP="00E76C75">
      <w:pPr>
        <w:widowControl w:val="0"/>
        <w:autoSpaceDE w:val="0"/>
        <w:autoSpaceDN w:val="0"/>
        <w:adjustRightInd w:val="0"/>
        <w:spacing w:after="0" w:line="40" w:lineRule="exact"/>
        <w:rPr>
          <w:rFonts w:ascii="Times New Roman" w:hAnsi="Times New Roman"/>
          <w:sz w:val="24"/>
          <w:szCs w:val="24"/>
        </w:rPr>
      </w:pPr>
    </w:p>
    <w:p w:rsidR="00E76C75" w:rsidRDefault="00E76C75" w:rsidP="00E76C75">
      <w:pPr>
        <w:widowControl w:val="0"/>
        <w:numPr>
          <w:ilvl w:val="0"/>
          <w:numId w:val="4"/>
        </w:numPr>
        <w:tabs>
          <w:tab w:val="clear" w:pos="720"/>
          <w:tab w:val="num" w:pos="420"/>
        </w:tabs>
        <w:overflowPunct w:val="0"/>
        <w:autoSpaceDE w:val="0"/>
        <w:autoSpaceDN w:val="0"/>
        <w:adjustRightInd w:val="0"/>
        <w:spacing w:after="0" w:line="240" w:lineRule="auto"/>
        <w:ind w:left="420" w:hanging="416"/>
        <w:jc w:val="both"/>
        <w:rPr>
          <w:rFonts w:ascii="Times New Roman" w:hAnsi="Times New Roman"/>
          <w:sz w:val="24"/>
          <w:szCs w:val="24"/>
        </w:rPr>
      </w:pPr>
      <w:r>
        <w:rPr>
          <w:rFonts w:ascii="Times New Roman" w:hAnsi="Times New Roman"/>
          <w:sz w:val="24"/>
          <w:szCs w:val="24"/>
        </w:rPr>
        <w:t>Цель Программы развития М</w:t>
      </w:r>
      <w:r>
        <w:rPr>
          <w:rFonts w:ascii="Times New Roman" w:hAnsi="Times New Roman"/>
          <w:sz w:val="24"/>
          <w:szCs w:val="24"/>
          <w:lang w:val="ru-RU"/>
        </w:rPr>
        <w:t>Б</w:t>
      </w:r>
      <w:r>
        <w:rPr>
          <w:rFonts w:ascii="Times New Roman" w:hAnsi="Times New Roman"/>
          <w:sz w:val="24"/>
          <w:szCs w:val="24"/>
        </w:rPr>
        <w:t xml:space="preserve">ДОУ </w:t>
      </w:r>
    </w:p>
    <w:p w:rsidR="00E76C75" w:rsidRDefault="00E76C75" w:rsidP="00E76C75">
      <w:pPr>
        <w:widowControl w:val="0"/>
        <w:autoSpaceDE w:val="0"/>
        <w:autoSpaceDN w:val="0"/>
        <w:adjustRightInd w:val="0"/>
        <w:spacing w:after="0" w:line="41" w:lineRule="exact"/>
        <w:rPr>
          <w:rFonts w:ascii="Times New Roman" w:hAnsi="Times New Roman"/>
          <w:sz w:val="24"/>
          <w:szCs w:val="24"/>
        </w:rPr>
      </w:pPr>
    </w:p>
    <w:p w:rsidR="00E76C75" w:rsidRDefault="00E76C75" w:rsidP="00E76C75">
      <w:pPr>
        <w:widowControl w:val="0"/>
        <w:numPr>
          <w:ilvl w:val="0"/>
          <w:numId w:val="4"/>
        </w:numPr>
        <w:tabs>
          <w:tab w:val="clear" w:pos="720"/>
          <w:tab w:val="num" w:pos="420"/>
        </w:tabs>
        <w:overflowPunct w:val="0"/>
        <w:autoSpaceDE w:val="0"/>
        <w:autoSpaceDN w:val="0"/>
        <w:adjustRightInd w:val="0"/>
        <w:spacing w:after="0" w:line="240" w:lineRule="auto"/>
        <w:ind w:left="420" w:hanging="416"/>
        <w:jc w:val="both"/>
        <w:rPr>
          <w:rFonts w:ascii="Times New Roman" w:hAnsi="Times New Roman"/>
          <w:sz w:val="24"/>
          <w:szCs w:val="24"/>
        </w:rPr>
      </w:pPr>
      <w:r>
        <w:rPr>
          <w:rFonts w:ascii="Times New Roman" w:hAnsi="Times New Roman"/>
          <w:sz w:val="24"/>
          <w:szCs w:val="24"/>
        </w:rPr>
        <w:t>Задачи Программы развития М</w:t>
      </w:r>
      <w:r>
        <w:rPr>
          <w:rFonts w:ascii="Times New Roman" w:hAnsi="Times New Roman"/>
          <w:sz w:val="24"/>
          <w:szCs w:val="24"/>
          <w:lang w:val="ru-RU"/>
        </w:rPr>
        <w:t>Б</w:t>
      </w:r>
      <w:r>
        <w:rPr>
          <w:rFonts w:ascii="Times New Roman" w:hAnsi="Times New Roman"/>
          <w:sz w:val="24"/>
          <w:szCs w:val="24"/>
        </w:rPr>
        <w:t xml:space="preserve">ДОУ </w:t>
      </w:r>
    </w:p>
    <w:p w:rsidR="00E76C75" w:rsidRDefault="00E76C75" w:rsidP="00E76C75">
      <w:pPr>
        <w:widowControl w:val="0"/>
        <w:autoSpaceDE w:val="0"/>
        <w:autoSpaceDN w:val="0"/>
        <w:adjustRightInd w:val="0"/>
        <w:spacing w:after="0" w:line="99" w:lineRule="exact"/>
        <w:rPr>
          <w:rFonts w:ascii="Times New Roman" w:hAnsi="Times New Roman"/>
          <w:sz w:val="24"/>
          <w:szCs w:val="24"/>
        </w:rPr>
      </w:pPr>
    </w:p>
    <w:p w:rsidR="00E76C75" w:rsidRPr="00E47133" w:rsidRDefault="00E76C75" w:rsidP="00E76C75">
      <w:pPr>
        <w:widowControl w:val="0"/>
        <w:numPr>
          <w:ilvl w:val="0"/>
          <w:numId w:val="4"/>
        </w:numPr>
        <w:tabs>
          <w:tab w:val="clear" w:pos="720"/>
          <w:tab w:val="num" w:pos="428"/>
        </w:tabs>
        <w:overflowPunct w:val="0"/>
        <w:autoSpaceDE w:val="0"/>
        <w:autoSpaceDN w:val="0"/>
        <w:adjustRightInd w:val="0"/>
        <w:spacing w:after="0" w:line="233" w:lineRule="auto"/>
        <w:ind w:left="-280" w:firstLine="284"/>
        <w:jc w:val="both"/>
        <w:rPr>
          <w:rFonts w:ascii="Times New Roman" w:hAnsi="Times New Roman"/>
          <w:sz w:val="24"/>
          <w:szCs w:val="24"/>
          <w:lang w:val="ru-RU"/>
        </w:rPr>
      </w:pPr>
      <w:r w:rsidRPr="00E47133">
        <w:rPr>
          <w:rFonts w:ascii="Times New Roman" w:hAnsi="Times New Roman"/>
          <w:sz w:val="24"/>
          <w:szCs w:val="24"/>
          <w:lang w:val="ru-RU"/>
        </w:rPr>
        <w:t>Доминирующие методологические подходы и содержательные принципы Программы развит</w:t>
      </w:r>
      <w:r>
        <w:rPr>
          <w:rFonts w:ascii="Times New Roman" w:hAnsi="Times New Roman"/>
          <w:sz w:val="24"/>
          <w:szCs w:val="24"/>
          <w:lang w:val="ru-RU"/>
        </w:rPr>
        <w:t>ия МБ</w:t>
      </w:r>
      <w:r w:rsidRPr="00E47133">
        <w:rPr>
          <w:rFonts w:ascii="Times New Roman" w:hAnsi="Times New Roman"/>
          <w:sz w:val="24"/>
          <w:szCs w:val="24"/>
          <w:lang w:val="ru-RU"/>
        </w:rPr>
        <w:t xml:space="preserve">ДОУ </w:t>
      </w:r>
    </w:p>
    <w:p w:rsidR="00E76C75" w:rsidRPr="00E47133" w:rsidRDefault="00E76C75" w:rsidP="00E76C75">
      <w:pPr>
        <w:widowControl w:val="0"/>
        <w:autoSpaceDE w:val="0"/>
        <w:autoSpaceDN w:val="0"/>
        <w:adjustRightInd w:val="0"/>
        <w:spacing w:after="0" w:line="41" w:lineRule="exact"/>
        <w:rPr>
          <w:rFonts w:ascii="Times New Roman" w:hAnsi="Times New Roman"/>
          <w:sz w:val="24"/>
          <w:szCs w:val="24"/>
          <w:lang w:val="ru-RU"/>
        </w:rPr>
      </w:pPr>
    </w:p>
    <w:p w:rsidR="00E76C75" w:rsidRPr="00E47133" w:rsidRDefault="00E76C75" w:rsidP="00E76C75">
      <w:pPr>
        <w:widowControl w:val="0"/>
        <w:numPr>
          <w:ilvl w:val="0"/>
          <w:numId w:val="5"/>
        </w:numPr>
        <w:tabs>
          <w:tab w:val="clear" w:pos="720"/>
          <w:tab w:val="num" w:pos="240"/>
        </w:tabs>
        <w:overflowPunct w:val="0"/>
        <w:autoSpaceDE w:val="0"/>
        <w:autoSpaceDN w:val="0"/>
        <w:adjustRightInd w:val="0"/>
        <w:spacing w:after="0" w:line="240" w:lineRule="auto"/>
        <w:ind w:left="240" w:hanging="236"/>
        <w:jc w:val="both"/>
        <w:rPr>
          <w:rFonts w:ascii="Times New Roman" w:hAnsi="Times New Roman"/>
          <w:sz w:val="24"/>
          <w:szCs w:val="24"/>
          <w:lang w:val="ru-RU"/>
        </w:rPr>
      </w:pPr>
      <w:r w:rsidRPr="00E47133">
        <w:rPr>
          <w:rFonts w:ascii="Times New Roman" w:hAnsi="Times New Roman"/>
          <w:sz w:val="24"/>
          <w:szCs w:val="24"/>
          <w:lang w:val="ru-RU"/>
        </w:rPr>
        <w:t xml:space="preserve">Механизм  управления и контроля реализации Программы развития </w:t>
      </w:r>
    </w:p>
    <w:p w:rsidR="00E76C75" w:rsidRPr="00E47133" w:rsidRDefault="00E76C75" w:rsidP="00E76C75">
      <w:pPr>
        <w:widowControl w:val="0"/>
        <w:autoSpaceDE w:val="0"/>
        <w:autoSpaceDN w:val="0"/>
        <w:adjustRightInd w:val="0"/>
        <w:spacing w:after="0" w:line="99" w:lineRule="exact"/>
        <w:rPr>
          <w:rFonts w:ascii="Times New Roman" w:hAnsi="Times New Roman"/>
          <w:sz w:val="24"/>
          <w:szCs w:val="24"/>
          <w:lang w:val="ru-RU"/>
        </w:rPr>
      </w:pPr>
    </w:p>
    <w:p w:rsidR="00E76C75" w:rsidRPr="00E47133" w:rsidRDefault="00E76C75" w:rsidP="00E76C75">
      <w:pPr>
        <w:widowControl w:val="0"/>
        <w:numPr>
          <w:ilvl w:val="0"/>
          <w:numId w:val="6"/>
        </w:numPr>
        <w:tabs>
          <w:tab w:val="clear" w:pos="720"/>
          <w:tab w:val="num" w:pos="466"/>
        </w:tabs>
        <w:overflowPunct w:val="0"/>
        <w:autoSpaceDE w:val="0"/>
        <w:autoSpaceDN w:val="0"/>
        <w:adjustRightInd w:val="0"/>
        <w:spacing w:after="0" w:line="232" w:lineRule="auto"/>
        <w:ind w:left="-280" w:firstLine="284"/>
        <w:jc w:val="both"/>
        <w:rPr>
          <w:rFonts w:ascii="Times New Roman" w:hAnsi="Times New Roman"/>
          <w:sz w:val="24"/>
          <w:szCs w:val="24"/>
          <w:lang w:val="ru-RU"/>
        </w:rPr>
      </w:pPr>
      <w:r w:rsidRPr="00E47133">
        <w:rPr>
          <w:rFonts w:ascii="Times New Roman" w:hAnsi="Times New Roman"/>
          <w:sz w:val="24"/>
          <w:szCs w:val="24"/>
          <w:lang w:val="ru-RU"/>
        </w:rPr>
        <w:t xml:space="preserve">Организационно-управленческая схема и механизм контроля реализации Программы развития </w:t>
      </w:r>
    </w:p>
    <w:p w:rsidR="00E76C75" w:rsidRPr="00E47133" w:rsidRDefault="00E76C75" w:rsidP="00E76C75">
      <w:pPr>
        <w:widowControl w:val="0"/>
        <w:autoSpaceDE w:val="0"/>
        <w:autoSpaceDN w:val="0"/>
        <w:adjustRightInd w:val="0"/>
        <w:spacing w:after="0" w:line="44" w:lineRule="exact"/>
        <w:rPr>
          <w:rFonts w:ascii="Times New Roman" w:hAnsi="Times New Roman"/>
          <w:sz w:val="24"/>
          <w:szCs w:val="24"/>
          <w:lang w:val="ru-RU"/>
        </w:rPr>
      </w:pPr>
    </w:p>
    <w:p w:rsidR="00E76C75" w:rsidRDefault="00E76C75" w:rsidP="00E76C75">
      <w:pPr>
        <w:widowControl w:val="0"/>
        <w:numPr>
          <w:ilvl w:val="0"/>
          <w:numId w:val="6"/>
        </w:numPr>
        <w:tabs>
          <w:tab w:val="clear" w:pos="720"/>
          <w:tab w:val="num" w:pos="420"/>
        </w:tabs>
        <w:overflowPunct w:val="0"/>
        <w:autoSpaceDE w:val="0"/>
        <w:autoSpaceDN w:val="0"/>
        <w:adjustRightInd w:val="0"/>
        <w:spacing w:after="0" w:line="240" w:lineRule="auto"/>
        <w:ind w:left="420" w:hanging="416"/>
        <w:jc w:val="both"/>
        <w:rPr>
          <w:rFonts w:ascii="Times New Roman" w:hAnsi="Times New Roman"/>
          <w:sz w:val="24"/>
          <w:szCs w:val="24"/>
        </w:rPr>
      </w:pPr>
      <w:r>
        <w:rPr>
          <w:rFonts w:ascii="Times New Roman" w:hAnsi="Times New Roman"/>
          <w:sz w:val="24"/>
          <w:szCs w:val="24"/>
        </w:rPr>
        <w:t xml:space="preserve">Проект новой системы управления. </w:t>
      </w:r>
    </w:p>
    <w:p w:rsidR="00E76C75" w:rsidRDefault="00E76C75" w:rsidP="00E76C75">
      <w:pPr>
        <w:widowControl w:val="0"/>
        <w:autoSpaceDE w:val="0"/>
        <w:autoSpaceDN w:val="0"/>
        <w:adjustRightInd w:val="0"/>
        <w:spacing w:after="0" w:line="41" w:lineRule="exact"/>
        <w:rPr>
          <w:rFonts w:ascii="Times New Roman" w:hAnsi="Times New Roman"/>
          <w:sz w:val="24"/>
          <w:szCs w:val="24"/>
        </w:rPr>
      </w:pPr>
    </w:p>
    <w:p w:rsidR="00E76C75" w:rsidRDefault="00E76C75" w:rsidP="00E76C75">
      <w:pPr>
        <w:widowControl w:val="0"/>
        <w:numPr>
          <w:ilvl w:val="0"/>
          <w:numId w:val="7"/>
        </w:numPr>
        <w:tabs>
          <w:tab w:val="clear" w:pos="720"/>
          <w:tab w:val="num" w:pos="240"/>
        </w:tabs>
        <w:overflowPunct w:val="0"/>
        <w:autoSpaceDE w:val="0"/>
        <w:autoSpaceDN w:val="0"/>
        <w:adjustRightInd w:val="0"/>
        <w:spacing w:after="0" w:line="240" w:lineRule="auto"/>
        <w:ind w:left="240" w:hanging="236"/>
        <w:jc w:val="both"/>
        <w:rPr>
          <w:rFonts w:ascii="Times New Roman" w:hAnsi="Times New Roman"/>
          <w:sz w:val="24"/>
          <w:szCs w:val="24"/>
        </w:rPr>
      </w:pPr>
      <w:r>
        <w:rPr>
          <w:rFonts w:ascii="Times New Roman" w:hAnsi="Times New Roman"/>
          <w:sz w:val="24"/>
          <w:szCs w:val="24"/>
        </w:rPr>
        <w:t xml:space="preserve">Стратегия развития дошкольного учреждения. </w:t>
      </w:r>
    </w:p>
    <w:p w:rsidR="00E76C75" w:rsidRDefault="00E76C75" w:rsidP="00E76C75">
      <w:pPr>
        <w:widowControl w:val="0"/>
        <w:autoSpaceDE w:val="0"/>
        <w:autoSpaceDN w:val="0"/>
        <w:adjustRightInd w:val="0"/>
        <w:spacing w:after="0" w:line="40" w:lineRule="exact"/>
        <w:rPr>
          <w:rFonts w:ascii="Times New Roman" w:hAnsi="Times New Roman"/>
          <w:sz w:val="24"/>
          <w:szCs w:val="24"/>
        </w:rPr>
      </w:pPr>
    </w:p>
    <w:p w:rsidR="00E76C75" w:rsidRDefault="00E76C75" w:rsidP="00E76C75">
      <w:pPr>
        <w:widowControl w:val="0"/>
        <w:numPr>
          <w:ilvl w:val="0"/>
          <w:numId w:val="8"/>
        </w:numPr>
        <w:tabs>
          <w:tab w:val="clear" w:pos="720"/>
          <w:tab w:val="num" w:pos="420"/>
        </w:tabs>
        <w:overflowPunct w:val="0"/>
        <w:autoSpaceDE w:val="0"/>
        <w:autoSpaceDN w:val="0"/>
        <w:adjustRightInd w:val="0"/>
        <w:spacing w:after="0" w:line="240" w:lineRule="auto"/>
        <w:ind w:left="420" w:hanging="416"/>
        <w:jc w:val="both"/>
        <w:rPr>
          <w:rFonts w:ascii="Times New Roman" w:hAnsi="Times New Roman"/>
          <w:sz w:val="24"/>
          <w:szCs w:val="24"/>
        </w:rPr>
      </w:pPr>
      <w:r>
        <w:rPr>
          <w:rFonts w:ascii="Times New Roman" w:hAnsi="Times New Roman"/>
          <w:sz w:val="24"/>
          <w:szCs w:val="24"/>
        </w:rPr>
        <w:t xml:space="preserve">Этапы реализации программы развития. </w:t>
      </w:r>
    </w:p>
    <w:p w:rsidR="00E76C75" w:rsidRDefault="00E76C75" w:rsidP="00E76C75">
      <w:pPr>
        <w:widowControl w:val="0"/>
        <w:autoSpaceDE w:val="0"/>
        <w:autoSpaceDN w:val="0"/>
        <w:adjustRightInd w:val="0"/>
        <w:spacing w:after="0" w:line="40" w:lineRule="exact"/>
        <w:rPr>
          <w:rFonts w:ascii="Times New Roman" w:hAnsi="Times New Roman"/>
          <w:sz w:val="24"/>
          <w:szCs w:val="24"/>
        </w:rPr>
      </w:pPr>
    </w:p>
    <w:p w:rsidR="00E76C75" w:rsidRPr="00E47133" w:rsidRDefault="00E76C75" w:rsidP="00E76C75">
      <w:pPr>
        <w:widowControl w:val="0"/>
        <w:numPr>
          <w:ilvl w:val="0"/>
          <w:numId w:val="8"/>
        </w:numPr>
        <w:tabs>
          <w:tab w:val="clear" w:pos="720"/>
          <w:tab w:val="num" w:pos="420"/>
        </w:tabs>
        <w:overflowPunct w:val="0"/>
        <w:autoSpaceDE w:val="0"/>
        <w:autoSpaceDN w:val="0"/>
        <w:adjustRightInd w:val="0"/>
        <w:spacing w:after="0" w:line="240" w:lineRule="auto"/>
        <w:ind w:left="420" w:hanging="416"/>
        <w:jc w:val="both"/>
        <w:rPr>
          <w:rFonts w:ascii="Times New Roman" w:hAnsi="Times New Roman"/>
          <w:sz w:val="24"/>
          <w:szCs w:val="24"/>
          <w:lang w:val="ru-RU"/>
        </w:rPr>
      </w:pPr>
      <w:r w:rsidRPr="00E47133">
        <w:rPr>
          <w:rFonts w:ascii="Times New Roman" w:hAnsi="Times New Roman"/>
          <w:sz w:val="24"/>
          <w:szCs w:val="24"/>
          <w:lang w:val="ru-RU"/>
        </w:rPr>
        <w:t xml:space="preserve">План реализации </w:t>
      </w:r>
      <w:r w:rsidRPr="00B94460">
        <w:rPr>
          <w:rFonts w:ascii="Times New Roman" w:hAnsi="Times New Roman"/>
          <w:sz w:val="24"/>
          <w:szCs w:val="24"/>
          <w:lang w:val="ru-RU"/>
        </w:rPr>
        <w:t>(«дорожная карта»)</w:t>
      </w:r>
      <w:r w:rsidRPr="00E47133">
        <w:rPr>
          <w:rFonts w:ascii="Times New Roman" w:hAnsi="Times New Roman"/>
          <w:sz w:val="24"/>
          <w:szCs w:val="24"/>
          <w:lang w:val="ru-RU"/>
        </w:rPr>
        <w:t xml:space="preserve"> Программы развития </w:t>
      </w:r>
    </w:p>
    <w:p w:rsidR="00E76C75" w:rsidRPr="00E47133" w:rsidRDefault="00E76C75" w:rsidP="00E76C75">
      <w:pPr>
        <w:widowControl w:val="0"/>
        <w:autoSpaceDE w:val="0"/>
        <w:autoSpaceDN w:val="0"/>
        <w:adjustRightInd w:val="0"/>
        <w:spacing w:after="0" w:line="43" w:lineRule="exact"/>
        <w:rPr>
          <w:rFonts w:ascii="Times New Roman" w:hAnsi="Times New Roman"/>
          <w:sz w:val="24"/>
          <w:szCs w:val="24"/>
          <w:lang w:val="ru-RU"/>
        </w:rPr>
      </w:pPr>
    </w:p>
    <w:p w:rsidR="00E76C75" w:rsidRDefault="00E76C75" w:rsidP="00E76C75">
      <w:pPr>
        <w:widowControl w:val="0"/>
        <w:numPr>
          <w:ilvl w:val="0"/>
          <w:numId w:val="9"/>
        </w:numPr>
        <w:tabs>
          <w:tab w:val="clear" w:pos="720"/>
          <w:tab w:val="num" w:pos="240"/>
        </w:tabs>
        <w:overflowPunct w:val="0"/>
        <w:autoSpaceDE w:val="0"/>
        <w:autoSpaceDN w:val="0"/>
        <w:adjustRightInd w:val="0"/>
        <w:spacing w:after="0" w:line="240" w:lineRule="auto"/>
        <w:ind w:left="240" w:hanging="236"/>
        <w:jc w:val="both"/>
        <w:rPr>
          <w:rFonts w:ascii="Times New Roman" w:hAnsi="Times New Roman"/>
          <w:sz w:val="24"/>
          <w:szCs w:val="24"/>
        </w:rPr>
      </w:pPr>
      <w:r>
        <w:rPr>
          <w:rFonts w:ascii="Times New Roman" w:hAnsi="Times New Roman"/>
          <w:sz w:val="24"/>
          <w:szCs w:val="24"/>
        </w:rPr>
        <w:t xml:space="preserve">Приложения </w:t>
      </w: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301" w:lineRule="exact"/>
        <w:rPr>
          <w:rFonts w:ascii="Times New Roman" w:hAnsi="Times New Roman"/>
          <w:sz w:val="24"/>
          <w:szCs w:val="24"/>
        </w:rPr>
      </w:pPr>
    </w:p>
    <w:p w:rsidR="00E76C75" w:rsidRDefault="00E76C75" w:rsidP="00E76C75">
      <w:pPr>
        <w:widowControl w:val="0"/>
        <w:autoSpaceDE w:val="0"/>
        <w:autoSpaceDN w:val="0"/>
        <w:adjustRightInd w:val="0"/>
        <w:spacing w:after="0" w:line="240" w:lineRule="auto"/>
        <w:rPr>
          <w:rFonts w:ascii="Times New Roman" w:hAnsi="Times New Roman"/>
          <w:sz w:val="24"/>
          <w:szCs w:val="24"/>
        </w:rPr>
        <w:sectPr w:rsidR="00E76C75">
          <w:pgSz w:w="11906" w:h="16841"/>
          <w:pgMar w:top="1130" w:right="560" w:bottom="718" w:left="1840" w:header="720" w:footer="720" w:gutter="0"/>
          <w:cols w:space="720" w:equalWidth="0">
            <w:col w:w="9500"/>
          </w:cols>
          <w:noEndnote/>
        </w:sectPr>
      </w:pPr>
    </w:p>
    <w:tbl>
      <w:tblPr>
        <w:tblW w:w="0" w:type="auto"/>
        <w:tblLayout w:type="fixed"/>
        <w:tblCellMar>
          <w:left w:w="0" w:type="dxa"/>
          <w:right w:w="0" w:type="dxa"/>
        </w:tblCellMar>
        <w:tblLook w:val="0000"/>
      </w:tblPr>
      <w:tblGrid>
        <w:gridCol w:w="2140"/>
        <w:gridCol w:w="1200"/>
        <w:gridCol w:w="520"/>
        <w:gridCol w:w="320"/>
        <w:gridCol w:w="260"/>
        <w:gridCol w:w="1660"/>
        <w:gridCol w:w="1340"/>
        <w:gridCol w:w="520"/>
        <w:gridCol w:w="1280"/>
      </w:tblGrid>
      <w:tr w:rsidR="00E76C75" w:rsidRPr="00E47133" w:rsidTr="00195D10">
        <w:trPr>
          <w:trHeight w:val="253"/>
        </w:trPr>
        <w:tc>
          <w:tcPr>
            <w:tcW w:w="21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bookmarkStart w:id="0" w:name="page5"/>
            <w:bookmarkEnd w:id="0"/>
          </w:p>
        </w:tc>
        <w:tc>
          <w:tcPr>
            <w:tcW w:w="1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10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200"/>
              <w:rPr>
                <w:rFonts w:ascii="Times New Roman" w:hAnsi="Times New Roman"/>
                <w:sz w:val="24"/>
                <w:szCs w:val="24"/>
              </w:rPr>
            </w:pPr>
            <w:r w:rsidRPr="007A7F0E">
              <w:rPr>
                <w:rFonts w:ascii="Times New Roman" w:hAnsi="Times New Roman"/>
                <w:b/>
                <w:bCs/>
              </w:rPr>
              <w:t>1. ПАСПОРТ ПРОГРАММЫ</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360"/>
        </w:trPr>
        <w:tc>
          <w:tcPr>
            <w:tcW w:w="214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100" w:type="dxa"/>
            <w:gridSpan w:val="8"/>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r w:rsidR="00E76C75" w:rsidRPr="00427A47" w:rsidTr="00195D10">
        <w:trPr>
          <w:trHeight w:val="258"/>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58" w:lineRule="exact"/>
              <w:ind w:left="160"/>
              <w:jc w:val="center"/>
              <w:rPr>
                <w:rFonts w:ascii="Times New Roman" w:hAnsi="Times New Roman"/>
                <w:sz w:val="24"/>
                <w:szCs w:val="24"/>
              </w:rPr>
            </w:pPr>
            <w:r w:rsidRPr="007A7F0E">
              <w:rPr>
                <w:rFonts w:ascii="Times New Roman" w:hAnsi="Times New Roman"/>
                <w:sz w:val="24"/>
                <w:szCs w:val="24"/>
              </w:rPr>
              <w:t>Наименование</w:t>
            </w: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58" w:lineRule="exact"/>
              <w:ind w:right="20"/>
              <w:rPr>
                <w:rFonts w:ascii="Times New Roman" w:hAnsi="Times New Roman"/>
                <w:sz w:val="24"/>
                <w:szCs w:val="24"/>
                <w:lang w:val="ru-RU"/>
              </w:rPr>
            </w:pPr>
            <w:r w:rsidRPr="007A7F0E">
              <w:rPr>
                <w:rFonts w:ascii="Times New Roman" w:hAnsi="Times New Roman"/>
                <w:sz w:val="24"/>
                <w:szCs w:val="24"/>
                <w:lang w:val="ru-RU"/>
              </w:rPr>
              <w:t>Программа развития муниципального бюджетного дошкольного</w:t>
            </w:r>
          </w:p>
        </w:tc>
      </w:tr>
      <w:tr w:rsidR="00E76C75" w:rsidRPr="00427A47"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jc w:val="center"/>
              <w:rPr>
                <w:rFonts w:ascii="Times New Roman" w:hAnsi="Times New Roman"/>
                <w:sz w:val="24"/>
                <w:szCs w:val="24"/>
              </w:rPr>
            </w:pPr>
            <w:r w:rsidRPr="007A7F0E">
              <w:rPr>
                <w:rFonts w:ascii="Times New Roman" w:hAnsi="Times New Roman"/>
                <w:sz w:val="24"/>
                <w:szCs w:val="24"/>
              </w:rPr>
              <w:t>программы</w:t>
            </w: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rPr>
                <w:rFonts w:ascii="Times New Roman" w:hAnsi="Times New Roman"/>
                <w:sz w:val="24"/>
                <w:szCs w:val="24"/>
                <w:lang w:val="ru-RU"/>
              </w:rPr>
            </w:pPr>
            <w:r w:rsidRPr="007A7F0E">
              <w:rPr>
                <w:rFonts w:ascii="Times New Roman" w:hAnsi="Times New Roman"/>
                <w:sz w:val="24"/>
                <w:szCs w:val="24"/>
                <w:lang w:val="ru-RU"/>
              </w:rPr>
              <w:t>образовательного учреждения «Детский сад №155 компенсирующего вида» Советского района г.Казани</w:t>
            </w:r>
          </w:p>
        </w:tc>
      </w:tr>
      <w:tr w:rsidR="00E76C75" w:rsidRPr="00427A47" w:rsidTr="00195D10">
        <w:trPr>
          <w:trHeight w:val="319"/>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396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lang w:val="ru-RU"/>
              </w:rPr>
            </w:pPr>
          </w:p>
        </w:tc>
        <w:tc>
          <w:tcPr>
            <w:tcW w:w="1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12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r>
      <w:tr w:rsidR="00E76C75" w:rsidRPr="00427A47" w:rsidTr="00195D10">
        <w:trPr>
          <w:trHeight w:val="48"/>
        </w:trPr>
        <w:tc>
          <w:tcPr>
            <w:tcW w:w="21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lang w:val="ru-RU"/>
              </w:rPr>
            </w:pPr>
          </w:p>
        </w:tc>
        <w:tc>
          <w:tcPr>
            <w:tcW w:w="7100" w:type="dxa"/>
            <w:gridSpan w:val="8"/>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lang w:val="ru-RU"/>
              </w:rPr>
            </w:pPr>
          </w:p>
        </w:tc>
      </w:tr>
      <w:tr w:rsidR="00E76C75" w:rsidRPr="00427A47" w:rsidTr="00195D10">
        <w:trPr>
          <w:trHeight w:val="258"/>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58" w:lineRule="exact"/>
              <w:ind w:left="140"/>
              <w:jc w:val="center"/>
              <w:rPr>
                <w:rFonts w:ascii="Times New Roman" w:hAnsi="Times New Roman"/>
                <w:sz w:val="24"/>
                <w:szCs w:val="24"/>
              </w:rPr>
            </w:pPr>
            <w:r w:rsidRPr="007A7F0E">
              <w:rPr>
                <w:rFonts w:ascii="Times New Roman" w:hAnsi="Times New Roman"/>
                <w:w w:val="99"/>
                <w:sz w:val="24"/>
                <w:szCs w:val="24"/>
              </w:rPr>
              <w:t>Основание для</w:t>
            </w: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58" w:lineRule="exact"/>
              <w:ind w:left="380"/>
              <w:rPr>
                <w:rFonts w:ascii="Times New Roman" w:hAnsi="Times New Roman"/>
                <w:sz w:val="24"/>
                <w:szCs w:val="24"/>
                <w:lang w:val="ru-RU"/>
              </w:rPr>
            </w:pPr>
            <w:r w:rsidRPr="007A7F0E">
              <w:rPr>
                <w:rFonts w:ascii="Times New Roman" w:hAnsi="Times New Roman"/>
                <w:sz w:val="24"/>
                <w:szCs w:val="24"/>
                <w:lang w:val="ru-RU"/>
              </w:rPr>
              <w:t>Действующее законодательство РФ в сфере образования</w:t>
            </w:r>
          </w:p>
        </w:tc>
      </w:tr>
      <w:tr w:rsidR="00E76C75" w:rsidRPr="00427A47"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left="160"/>
              <w:jc w:val="center"/>
              <w:rPr>
                <w:rFonts w:ascii="Times New Roman" w:hAnsi="Times New Roman"/>
                <w:sz w:val="24"/>
                <w:szCs w:val="24"/>
              </w:rPr>
            </w:pPr>
            <w:r w:rsidRPr="007A7F0E">
              <w:rPr>
                <w:rFonts w:ascii="Times New Roman" w:hAnsi="Times New Roman"/>
                <w:w w:val="99"/>
                <w:sz w:val="24"/>
                <w:szCs w:val="24"/>
              </w:rPr>
              <w:t>разработки</w:t>
            </w: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Стратегический   план   развития   муниципальной   системы</w:t>
            </w:r>
          </w:p>
        </w:tc>
      </w:tr>
      <w:tr w:rsidR="00E76C75" w:rsidRPr="00427A47"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jc w:val="center"/>
              <w:rPr>
                <w:rFonts w:ascii="Times New Roman" w:hAnsi="Times New Roman"/>
                <w:sz w:val="24"/>
                <w:szCs w:val="24"/>
              </w:rPr>
            </w:pPr>
            <w:r w:rsidRPr="007A7F0E">
              <w:rPr>
                <w:rFonts w:ascii="Times New Roman" w:hAnsi="Times New Roman"/>
                <w:sz w:val="24"/>
                <w:szCs w:val="24"/>
              </w:rPr>
              <w:t>программы</w:t>
            </w:r>
          </w:p>
        </w:tc>
        <w:tc>
          <w:tcPr>
            <w:tcW w:w="396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lang w:val="ru-RU"/>
              </w:rPr>
            </w:pPr>
            <w:r w:rsidRPr="007A7F0E">
              <w:rPr>
                <w:rFonts w:ascii="Times New Roman" w:hAnsi="Times New Roman"/>
                <w:sz w:val="24"/>
                <w:szCs w:val="24"/>
                <w:lang w:val="ru-RU"/>
              </w:rPr>
              <w:t>образования на период до 2020 года</w:t>
            </w:r>
          </w:p>
        </w:tc>
        <w:tc>
          <w:tcPr>
            <w:tcW w:w="1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12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r>
      <w:tr w:rsidR="00E76C75" w:rsidRPr="00427A47" w:rsidTr="00195D10">
        <w:trPr>
          <w:trHeight w:val="51"/>
        </w:trPr>
        <w:tc>
          <w:tcPr>
            <w:tcW w:w="21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lang w:val="ru-RU"/>
              </w:rPr>
            </w:pPr>
          </w:p>
        </w:tc>
        <w:tc>
          <w:tcPr>
            <w:tcW w:w="5300" w:type="dxa"/>
            <w:gridSpan w:val="6"/>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lang w:val="ru-RU"/>
              </w:rPr>
            </w:pPr>
          </w:p>
        </w:tc>
        <w:tc>
          <w:tcPr>
            <w:tcW w:w="5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lang w:val="ru-RU"/>
              </w:rPr>
            </w:pPr>
          </w:p>
        </w:tc>
        <w:tc>
          <w:tcPr>
            <w:tcW w:w="128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lang w:val="ru-RU"/>
              </w:rPr>
            </w:pPr>
          </w:p>
        </w:tc>
      </w:tr>
      <w:tr w:rsidR="00E76C75" w:rsidRPr="00E47133" w:rsidTr="00195D10">
        <w:trPr>
          <w:trHeight w:val="275"/>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58" w:lineRule="exact"/>
              <w:ind w:left="160"/>
              <w:jc w:val="center"/>
              <w:rPr>
                <w:rFonts w:ascii="Times New Roman" w:hAnsi="Times New Roman"/>
                <w:sz w:val="24"/>
                <w:szCs w:val="24"/>
              </w:rPr>
            </w:pPr>
            <w:r w:rsidRPr="007A7F0E">
              <w:rPr>
                <w:rFonts w:ascii="Times New Roman" w:hAnsi="Times New Roman"/>
                <w:w w:val="99"/>
                <w:sz w:val="24"/>
                <w:szCs w:val="24"/>
              </w:rPr>
              <w:t>Нормативно-</w:t>
            </w:r>
          </w:p>
        </w:tc>
        <w:tc>
          <w:tcPr>
            <w:tcW w:w="5300" w:type="dxa"/>
            <w:gridSpan w:val="6"/>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74" w:lineRule="exact"/>
              <w:ind w:left="380"/>
              <w:rPr>
                <w:rFonts w:ascii="Times New Roman" w:hAnsi="Times New Roman"/>
                <w:sz w:val="24"/>
                <w:szCs w:val="24"/>
              </w:rPr>
            </w:pPr>
            <w:r w:rsidRPr="007A7F0E">
              <w:rPr>
                <w:rFonts w:ascii="Symbol" w:hAnsi="Symbol" w:cs="Symbol"/>
                <w:sz w:val="24"/>
                <w:szCs w:val="24"/>
              </w:rPr>
              <w:t></w:t>
            </w:r>
            <w:r w:rsidRPr="007A7F0E">
              <w:rPr>
                <w:rFonts w:ascii="Times New Roman" w:hAnsi="Times New Roman"/>
                <w:sz w:val="24"/>
                <w:szCs w:val="24"/>
              </w:rPr>
              <w:t xml:space="preserve"> Конституция Российской Федерации;</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r>
      <w:tr w:rsidR="00E76C75" w:rsidRPr="00E47133" w:rsidTr="00195D10">
        <w:trPr>
          <w:trHeight w:val="334"/>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jc w:val="center"/>
              <w:rPr>
                <w:rFonts w:ascii="Times New Roman" w:hAnsi="Times New Roman"/>
                <w:sz w:val="24"/>
                <w:szCs w:val="24"/>
              </w:rPr>
            </w:pPr>
            <w:r w:rsidRPr="007A7F0E">
              <w:rPr>
                <w:rFonts w:ascii="Times New Roman" w:hAnsi="Times New Roman"/>
                <w:w w:val="99"/>
                <w:sz w:val="24"/>
                <w:szCs w:val="24"/>
              </w:rPr>
              <w:t>правовая база</w:t>
            </w:r>
          </w:p>
        </w:tc>
        <w:tc>
          <w:tcPr>
            <w:tcW w:w="1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380"/>
              <w:rPr>
                <w:rFonts w:ascii="Times New Roman" w:hAnsi="Times New Roman"/>
                <w:sz w:val="24"/>
                <w:szCs w:val="24"/>
              </w:rPr>
            </w:pPr>
            <w:r w:rsidRPr="007A7F0E">
              <w:rPr>
                <w:rFonts w:ascii="Symbol" w:hAnsi="Symbol" w:cs="Symbol"/>
                <w:sz w:val="24"/>
                <w:szCs w:val="24"/>
              </w:rPr>
              <w:t></w:t>
            </w:r>
            <w:r w:rsidRPr="007A7F0E">
              <w:rPr>
                <w:rFonts w:ascii="Times New Roman" w:hAnsi="Times New Roman"/>
                <w:sz w:val="24"/>
                <w:szCs w:val="24"/>
              </w:rPr>
              <w:t xml:space="preserve"> Закон</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80"/>
              <w:rPr>
                <w:rFonts w:ascii="Times New Roman" w:hAnsi="Times New Roman"/>
                <w:sz w:val="24"/>
                <w:szCs w:val="24"/>
              </w:rPr>
            </w:pPr>
            <w:r w:rsidRPr="007A7F0E">
              <w:rPr>
                <w:rFonts w:ascii="Times New Roman" w:hAnsi="Times New Roman"/>
                <w:sz w:val="24"/>
                <w:szCs w:val="24"/>
              </w:rPr>
              <w:t>РФ</w:t>
            </w:r>
          </w:p>
        </w:tc>
        <w:tc>
          <w:tcPr>
            <w:tcW w:w="5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rPr>
            </w:pPr>
            <w:r w:rsidRPr="007A7F0E">
              <w:rPr>
                <w:rFonts w:ascii="Times New Roman" w:hAnsi="Times New Roman"/>
                <w:sz w:val="24"/>
                <w:szCs w:val="24"/>
              </w:rPr>
              <w:t>«Об</w:t>
            </w:r>
          </w:p>
        </w:tc>
        <w:tc>
          <w:tcPr>
            <w:tcW w:w="1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jc w:val="center"/>
              <w:rPr>
                <w:rFonts w:ascii="Times New Roman" w:hAnsi="Times New Roman"/>
                <w:sz w:val="24"/>
                <w:szCs w:val="24"/>
              </w:rPr>
            </w:pPr>
            <w:r w:rsidRPr="007A7F0E">
              <w:rPr>
                <w:rFonts w:ascii="Times New Roman" w:hAnsi="Times New Roman"/>
                <w:sz w:val="24"/>
                <w:szCs w:val="24"/>
              </w:rPr>
              <w:t>образовании  в</w:t>
            </w:r>
          </w:p>
        </w:tc>
        <w:tc>
          <w:tcPr>
            <w:tcW w:w="1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40"/>
              <w:rPr>
                <w:rFonts w:ascii="Times New Roman" w:hAnsi="Times New Roman"/>
                <w:sz w:val="24"/>
                <w:szCs w:val="24"/>
              </w:rPr>
            </w:pPr>
            <w:r w:rsidRPr="007A7F0E">
              <w:rPr>
                <w:rFonts w:ascii="Times New Roman" w:hAnsi="Times New Roman"/>
                <w:sz w:val="24"/>
                <w:szCs w:val="24"/>
              </w:rPr>
              <w:t>Российской</w:t>
            </w:r>
          </w:p>
        </w:tc>
        <w:tc>
          <w:tcPr>
            <w:tcW w:w="18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rPr>
            </w:pPr>
            <w:r w:rsidRPr="007A7F0E">
              <w:rPr>
                <w:rFonts w:ascii="Times New Roman" w:hAnsi="Times New Roman"/>
                <w:sz w:val="24"/>
                <w:szCs w:val="24"/>
              </w:rPr>
              <w:t>Федерации»  от</w:t>
            </w:r>
          </w:p>
        </w:tc>
      </w:tr>
      <w:tr w:rsidR="00E76C75" w:rsidRPr="00E47133" w:rsidTr="00195D10">
        <w:trPr>
          <w:trHeight w:val="319"/>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96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sz w:val="24"/>
                <w:szCs w:val="24"/>
              </w:rPr>
              <w:t>29.12.2012 № 273-ФЗ;</w:t>
            </w:r>
          </w:p>
        </w:tc>
        <w:tc>
          <w:tcPr>
            <w:tcW w:w="1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2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r w:rsidR="00E76C75" w:rsidRPr="00427A47" w:rsidTr="00195D10">
        <w:trPr>
          <w:trHeight w:val="334"/>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Symbol" w:hAnsi="Symbol" w:cs="Symbol"/>
                <w:sz w:val="24"/>
                <w:szCs w:val="24"/>
              </w:rPr>
              <w:t></w:t>
            </w:r>
            <w:r w:rsidRPr="007A7F0E">
              <w:rPr>
                <w:rFonts w:ascii="Times New Roman" w:hAnsi="Times New Roman"/>
                <w:sz w:val="24"/>
                <w:szCs w:val="24"/>
                <w:lang w:val="ru-RU"/>
              </w:rPr>
              <w:t xml:space="preserve"> Национальная доктрина образования Российской Федерации</w:t>
            </w:r>
          </w:p>
        </w:tc>
      </w:tr>
      <w:tr w:rsidR="00E76C75" w:rsidRPr="00427A47"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до 2025 года (утверждена Постановлением Правительства РФ от</w:t>
            </w:r>
          </w:p>
        </w:tc>
      </w:tr>
      <w:tr w:rsidR="00E76C75" w:rsidRPr="00E47133" w:rsidTr="00195D10">
        <w:trPr>
          <w:trHeight w:val="319"/>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20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sz w:val="24"/>
                <w:szCs w:val="24"/>
              </w:rPr>
              <w:t>04.10.2000 N 751);</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2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r w:rsidR="00E76C75" w:rsidRPr="00E47133" w:rsidTr="00195D10">
        <w:trPr>
          <w:trHeight w:val="334"/>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0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380"/>
              <w:rPr>
                <w:rFonts w:ascii="Times New Roman" w:hAnsi="Times New Roman"/>
                <w:sz w:val="24"/>
                <w:szCs w:val="24"/>
              </w:rPr>
            </w:pPr>
            <w:r w:rsidRPr="007A7F0E">
              <w:rPr>
                <w:rFonts w:ascii="Symbol" w:hAnsi="Symbol" w:cs="Symbol"/>
                <w:w w:val="98"/>
                <w:sz w:val="24"/>
                <w:szCs w:val="24"/>
              </w:rPr>
              <w:t></w:t>
            </w:r>
            <w:r w:rsidRPr="007A7F0E">
              <w:rPr>
                <w:rFonts w:ascii="Times New Roman" w:hAnsi="Times New Roman"/>
                <w:w w:val="98"/>
                <w:sz w:val="24"/>
                <w:szCs w:val="24"/>
              </w:rPr>
              <w:t xml:space="preserve"> Национальная</w:t>
            </w:r>
          </w:p>
        </w:tc>
        <w:tc>
          <w:tcPr>
            <w:tcW w:w="19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jc w:val="center"/>
              <w:rPr>
                <w:rFonts w:ascii="Times New Roman" w:hAnsi="Times New Roman"/>
                <w:sz w:val="24"/>
                <w:szCs w:val="24"/>
              </w:rPr>
            </w:pPr>
            <w:r w:rsidRPr="007A7F0E">
              <w:rPr>
                <w:rFonts w:ascii="Times New Roman" w:hAnsi="Times New Roman"/>
                <w:w w:val="99"/>
                <w:sz w:val="24"/>
                <w:szCs w:val="24"/>
              </w:rPr>
              <w:t>образовательная</w:t>
            </w:r>
          </w:p>
        </w:tc>
        <w:tc>
          <w:tcPr>
            <w:tcW w:w="1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40"/>
              <w:rPr>
                <w:rFonts w:ascii="Times New Roman" w:hAnsi="Times New Roman"/>
                <w:sz w:val="24"/>
                <w:szCs w:val="24"/>
              </w:rPr>
            </w:pPr>
            <w:r w:rsidRPr="007A7F0E">
              <w:rPr>
                <w:rFonts w:ascii="Times New Roman" w:hAnsi="Times New Roman"/>
                <w:w w:val="98"/>
                <w:sz w:val="24"/>
                <w:szCs w:val="24"/>
              </w:rPr>
              <w:t>инициатива</w:t>
            </w:r>
          </w:p>
        </w:tc>
        <w:tc>
          <w:tcPr>
            <w:tcW w:w="18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rPr>
            </w:pPr>
            <w:r w:rsidRPr="007A7F0E">
              <w:rPr>
                <w:rFonts w:ascii="Times New Roman" w:hAnsi="Times New Roman"/>
                <w:sz w:val="24"/>
                <w:szCs w:val="24"/>
              </w:rPr>
              <w:t>«Наша  новая</w:t>
            </w:r>
          </w:p>
        </w:tc>
      </w:tr>
      <w:tr w:rsidR="00E76C75" w:rsidRPr="00427A47"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школа»,   утвержденная   Президентом   Российской   Федерации</w:t>
            </w:r>
          </w:p>
        </w:tc>
      </w:tr>
      <w:tr w:rsidR="00E76C75" w:rsidRPr="00E47133" w:rsidTr="00195D10">
        <w:trPr>
          <w:trHeight w:val="319"/>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1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w w:val="99"/>
                <w:sz w:val="24"/>
                <w:szCs w:val="24"/>
              </w:rPr>
              <w:t>04.02.2010</w:t>
            </w:r>
          </w:p>
        </w:tc>
        <w:tc>
          <w:tcPr>
            <w:tcW w:w="11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sz w:val="24"/>
                <w:szCs w:val="24"/>
              </w:rPr>
              <w:t>ПР-271;</w:t>
            </w:r>
          </w:p>
        </w:tc>
        <w:tc>
          <w:tcPr>
            <w:tcW w:w="1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2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r w:rsidR="00E76C75" w:rsidRPr="00427A47" w:rsidTr="00195D10">
        <w:trPr>
          <w:trHeight w:val="334"/>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380"/>
              <w:rPr>
                <w:rFonts w:ascii="Times New Roman" w:hAnsi="Times New Roman"/>
                <w:sz w:val="24"/>
                <w:szCs w:val="24"/>
              </w:rPr>
            </w:pPr>
            <w:r w:rsidRPr="007A7F0E">
              <w:rPr>
                <w:rFonts w:ascii="Symbol" w:hAnsi="Symbol" w:cs="Symbol"/>
                <w:sz w:val="24"/>
                <w:szCs w:val="24"/>
              </w:rPr>
              <w:t></w:t>
            </w:r>
            <w:r w:rsidRPr="007A7F0E">
              <w:rPr>
                <w:rFonts w:ascii="Times New Roman" w:hAnsi="Times New Roman"/>
                <w:sz w:val="24"/>
                <w:szCs w:val="24"/>
              </w:rPr>
              <w:t xml:space="preserve"> План</w:t>
            </w:r>
          </w:p>
        </w:tc>
        <w:tc>
          <w:tcPr>
            <w:tcW w:w="11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jc w:val="right"/>
              <w:rPr>
                <w:rFonts w:ascii="Times New Roman" w:hAnsi="Times New Roman"/>
                <w:sz w:val="24"/>
                <w:szCs w:val="24"/>
              </w:rPr>
            </w:pPr>
            <w:r w:rsidRPr="007A7F0E">
              <w:rPr>
                <w:rFonts w:ascii="Times New Roman" w:hAnsi="Times New Roman"/>
                <w:sz w:val="24"/>
                <w:szCs w:val="24"/>
              </w:rPr>
              <w:t>действий</w:t>
            </w:r>
          </w:p>
        </w:tc>
        <w:tc>
          <w:tcPr>
            <w:tcW w:w="480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по  модернизации  общего  образования  на</w:t>
            </w:r>
          </w:p>
        </w:tc>
      </w:tr>
      <w:tr w:rsidR="00E76C75" w:rsidRPr="00427A47"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2011-2015 годы (утвержден Распоряжением Правительства РФ от</w:t>
            </w:r>
          </w:p>
        </w:tc>
      </w:tr>
      <w:tr w:rsidR="00E76C75" w:rsidRPr="00E47133"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396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sz w:val="24"/>
                <w:szCs w:val="24"/>
              </w:rPr>
              <w:t>07.09.2010 № 1507-р);</w:t>
            </w:r>
          </w:p>
        </w:tc>
        <w:tc>
          <w:tcPr>
            <w:tcW w:w="1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2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r w:rsidR="00E76C75" w:rsidRPr="00E47133" w:rsidTr="00195D10">
        <w:trPr>
          <w:trHeight w:val="336"/>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7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380"/>
              <w:rPr>
                <w:rFonts w:ascii="Times New Roman" w:hAnsi="Times New Roman"/>
                <w:sz w:val="24"/>
                <w:szCs w:val="24"/>
              </w:rPr>
            </w:pPr>
            <w:r w:rsidRPr="007A7F0E">
              <w:rPr>
                <w:rFonts w:ascii="Symbol" w:hAnsi="Symbol" w:cs="Symbol"/>
                <w:w w:val="99"/>
                <w:sz w:val="24"/>
                <w:szCs w:val="24"/>
              </w:rPr>
              <w:t></w:t>
            </w:r>
            <w:r w:rsidRPr="007A7F0E">
              <w:rPr>
                <w:rFonts w:ascii="Times New Roman" w:hAnsi="Times New Roman"/>
                <w:w w:val="99"/>
                <w:sz w:val="24"/>
                <w:szCs w:val="24"/>
              </w:rPr>
              <w:t xml:space="preserve"> Концепция</w:t>
            </w:r>
          </w:p>
        </w:tc>
        <w:tc>
          <w:tcPr>
            <w:tcW w:w="410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240"/>
              <w:rPr>
                <w:rFonts w:ascii="Times New Roman" w:hAnsi="Times New Roman"/>
                <w:sz w:val="24"/>
                <w:szCs w:val="24"/>
              </w:rPr>
            </w:pPr>
            <w:r w:rsidRPr="007A7F0E">
              <w:rPr>
                <w:rFonts w:ascii="Times New Roman" w:hAnsi="Times New Roman"/>
                <w:sz w:val="24"/>
                <w:szCs w:val="24"/>
              </w:rPr>
              <w:t>Федеральной   целевой   программы</w:t>
            </w:r>
          </w:p>
        </w:tc>
        <w:tc>
          <w:tcPr>
            <w:tcW w:w="12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rPr>
            </w:pPr>
            <w:r w:rsidRPr="007A7F0E">
              <w:rPr>
                <w:rFonts w:ascii="Times New Roman" w:hAnsi="Times New Roman"/>
                <w:sz w:val="24"/>
                <w:szCs w:val="24"/>
              </w:rPr>
              <w:t>развития</w:t>
            </w:r>
          </w:p>
        </w:tc>
      </w:tr>
      <w:tr w:rsidR="00E76C75" w:rsidRPr="00427A47"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образования  на  2011-2015  годы  (утверждена  Распоряжением</w:t>
            </w:r>
          </w:p>
        </w:tc>
      </w:tr>
      <w:tr w:rsidR="00E76C75" w:rsidRPr="00E47133"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5300" w:type="dxa"/>
            <w:gridSpan w:val="6"/>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sz w:val="24"/>
                <w:szCs w:val="24"/>
              </w:rPr>
              <w:t>Правительства РФ от 07.02.2012 № 163-р);</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2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r w:rsidR="00E76C75" w:rsidRPr="00E47133" w:rsidTr="00195D10">
        <w:trPr>
          <w:trHeight w:val="336"/>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0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380"/>
              <w:rPr>
                <w:rFonts w:ascii="Times New Roman" w:hAnsi="Times New Roman"/>
                <w:sz w:val="24"/>
                <w:szCs w:val="24"/>
              </w:rPr>
            </w:pPr>
            <w:r w:rsidRPr="007A7F0E">
              <w:rPr>
                <w:rFonts w:ascii="Symbol" w:hAnsi="Symbol" w:cs="Symbol"/>
                <w:sz w:val="24"/>
                <w:szCs w:val="24"/>
              </w:rPr>
              <w:t></w:t>
            </w:r>
            <w:r w:rsidRPr="007A7F0E">
              <w:rPr>
                <w:rFonts w:ascii="Times New Roman" w:hAnsi="Times New Roman"/>
                <w:sz w:val="24"/>
                <w:szCs w:val="24"/>
              </w:rPr>
              <w:t xml:space="preserve"> Федеральная</w:t>
            </w:r>
          </w:p>
        </w:tc>
        <w:tc>
          <w:tcPr>
            <w:tcW w:w="326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r w:rsidRPr="007A7F0E">
              <w:rPr>
                <w:rFonts w:ascii="Times New Roman" w:hAnsi="Times New Roman"/>
                <w:sz w:val="24"/>
                <w:szCs w:val="24"/>
              </w:rPr>
              <w:t>целевая  программа  развития</w:t>
            </w:r>
          </w:p>
        </w:tc>
        <w:tc>
          <w:tcPr>
            <w:tcW w:w="18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rPr>
            </w:pPr>
            <w:r w:rsidRPr="007A7F0E">
              <w:rPr>
                <w:rFonts w:ascii="Times New Roman" w:hAnsi="Times New Roman"/>
                <w:sz w:val="24"/>
                <w:szCs w:val="24"/>
              </w:rPr>
              <w:t>образования  на</w:t>
            </w:r>
          </w:p>
        </w:tc>
      </w:tr>
      <w:tr w:rsidR="00E76C75" w:rsidRPr="00427A47"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2011-2015 годы (утверждена Постановлением Правительства РФ</w:t>
            </w:r>
          </w:p>
        </w:tc>
      </w:tr>
      <w:tr w:rsidR="00E76C75" w:rsidRPr="00E47133"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230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sz w:val="24"/>
                <w:szCs w:val="24"/>
              </w:rPr>
              <w:t>от 07.02.2012 № 61),</w:t>
            </w:r>
          </w:p>
        </w:tc>
        <w:tc>
          <w:tcPr>
            <w:tcW w:w="1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2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r w:rsidR="00E76C75" w:rsidRPr="00427A47" w:rsidTr="00195D10">
        <w:trPr>
          <w:trHeight w:val="334"/>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Symbol" w:hAnsi="Symbol" w:cs="Symbol"/>
                <w:sz w:val="24"/>
                <w:szCs w:val="24"/>
              </w:rPr>
              <w:t></w:t>
            </w:r>
            <w:r w:rsidRPr="007A7F0E">
              <w:rPr>
                <w:rFonts w:ascii="Times New Roman" w:hAnsi="Times New Roman"/>
                <w:sz w:val="24"/>
                <w:szCs w:val="24"/>
                <w:lang w:val="ru-RU"/>
              </w:rPr>
              <w:t xml:space="preserve"> Национальная стратегия действий в интересах детей на 2012 -</w:t>
            </w:r>
          </w:p>
        </w:tc>
      </w:tr>
      <w:tr w:rsidR="00E76C75" w:rsidRPr="00427A47" w:rsidTr="00195D10">
        <w:trPr>
          <w:trHeight w:val="319"/>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2017  годы  (утверждена  Указом  Президента  РФ  от  01.06.2012</w:t>
            </w:r>
          </w:p>
        </w:tc>
      </w:tr>
      <w:tr w:rsidR="00E76C75" w:rsidRPr="00E47133"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1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sz w:val="24"/>
                <w:szCs w:val="24"/>
              </w:rPr>
              <w:t>№ 761);</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2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r w:rsidR="00E76C75" w:rsidRPr="00E47133" w:rsidTr="00195D10">
        <w:trPr>
          <w:trHeight w:val="334"/>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30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380"/>
              <w:rPr>
                <w:rFonts w:ascii="Times New Roman" w:hAnsi="Times New Roman"/>
                <w:sz w:val="24"/>
                <w:szCs w:val="24"/>
              </w:rPr>
            </w:pPr>
            <w:r w:rsidRPr="007A7F0E">
              <w:rPr>
                <w:rFonts w:ascii="Symbol" w:hAnsi="Symbol" w:cs="Symbol"/>
                <w:w w:val="98"/>
                <w:sz w:val="24"/>
                <w:szCs w:val="24"/>
              </w:rPr>
              <w:t></w:t>
            </w:r>
            <w:r w:rsidRPr="007A7F0E">
              <w:rPr>
                <w:rFonts w:ascii="Times New Roman" w:hAnsi="Times New Roman"/>
                <w:w w:val="98"/>
                <w:sz w:val="24"/>
                <w:szCs w:val="24"/>
              </w:rPr>
              <w:t xml:space="preserve"> Государственная</w:t>
            </w:r>
          </w:p>
        </w:tc>
        <w:tc>
          <w:tcPr>
            <w:tcW w:w="1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400"/>
              <w:rPr>
                <w:rFonts w:ascii="Times New Roman" w:hAnsi="Times New Roman"/>
                <w:sz w:val="24"/>
                <w:szCs w:val="24"/>
              </w:rPr>
            </w:pPr>
            <w:r w:rsidRPr="007A7F0E">
              <w:rPr>
                <w:rFonts w:ascii="Times New Roman" w:hAnsi="Times New Roman"/>
                <w:sz w:val="24"/>
                <w:szCs w:val="24"/>
              </w:rPr>
              <w:t>программа</w:t>
            </w:r>
          </w:p>
        </w:tc>
        <w:tc>
          <w:tcPr>
            <w:tcW w:w="18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260"/>
              <w:rPr>
                <w:rFonts w:ascii="Times New Roman" w:hAnsi="Times New Roman"/>
                <w:sz w:val="24"/>
                <w:szCs w:val="24"/>
              </w:rPr>
            </w:pPr>
            <w:r w:rsidRPr="007A7F0E">
              <w:rPr>
                <w:rFonts w:ascii="Times New Roman" w:hAnsi="Times New Roman"/>
                <w:sz w:val="24"/>
                <w:szCs w:val="24"/>
              </w:rPr>
              <w:t>Российской</w:t>
            </w:r>
          </w:p>
        </w:tc>
        <w:tc>
          <w:tcPr>
            <w:tcW w:w="12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rPr>
            </w:pPr>
            <w:r w:rsidRPr="007A7F0E">
              <w:rPr>
                <w:rFonts w:ascii="Times New Roman" w:hAnsi="Times New Roman"/>
                <w:w w:val="98"/>
                <w:sz w:val="24"/>
                <w:szCs w:val="24"/>
              </w:rPr>
              <w:t>Федерации</w:t>
            </w:r>
          </w:p>
        </w:tc>
      </w:tr>
      <w:tr w:rsidR="00E76C75" w:rsidRPr="00427A47" w:rsidTr="00195D10">
        <w:trPr>
          <w:trHeight w:val="320"/>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«Развитие   образования»   на   2013-2020   годы   (утверждена</w:t>
            </w:r>
          </w:p>
        </w:tc>
      </w:tr>
      <w:tr w:rsidR="00E76C75" w:rsidRPr="00427A47"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Распоряжением  Правительства  РФ  от  22.11.2012  №2148-р,  от</w:t>
            </w:r>
          </w:p>
        </w:tc>
      </w:tr>
      <w:tr w:rsidR="00E76C75" w:rsidRPr="00E47133"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230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sz w:val="24"/>
                <w:szCs w:val="24"/>
              </w:rPr>
              <w:t>15.05.2013 №792-р);</w:t>
            </w:r>
          </w:p>
        </w:tc>
        <w:tc>
          <w:tcPr>
            <w:tcW w:w="1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2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r w:rsidR="00E76C75" w:rsidRPr="000E6C60" w:rsidTr="00195D10">
        <w:trPr>
          <w:trHeight w:val="334"/>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p>
        </w:tc>
      </w:tr>
      <w:tr w:rsidR="00E76C75" w:rsidRPr="000E6C60" w:rsidTr="00195D10">
        <w:trPr>
          <w:trHeight w:val="319"/>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p>
        </w:tc>
      </w:tr>
      <w:tr w:rsidR="00E76C75" w:rsidRPr="000E6C60"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p>
        </w:tc>
      </w:tr>
      <w:tr w:rsidR="00E76C75" w:rsidRPr="00E47133"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5300" w:type="dxa"/>
            <w:gridSpan w:val="6"/>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2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r w:rsidR="00E76C75" w:rsidRPr="000E6C60" w:rsidTr="00195D10">
        <w:trPr>
          <w:trHeight w:val="336"/>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p>
        </w:tc>
      </w:tr>
      <w:tr w:rsidR="00E76C75" w:rsidRPr="00E47133"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20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2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r w:rsidR="00E76C75" w:rsidRPr="00E47133" w:rsidTr="00195D10">
        <w:trPr>
          <w:trHeight w:val="48"/>
        </w:trPr>
        <w:tc>
          <w:tcPr>
            <w:tcW w:w="21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5300" w:type="dxa"/>
            <w:gridSpan w:val="6"/>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5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128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r>
      <w:tr w:rsidR="00E76C75" w:rsidRPr="00E47133" w:rsidTr="00195D10">
        <w:trPr>
          <w:trHeight w:val="258"/>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58" w:lineRule="exact"/>
              <w:ind w:left="140"/>
              <w:jc w:val="center"/>
              <w:rPr>
                <w:rFonts w:ascii="Times New Roman" w:hAnsi="Times New Roman"/>
                <w:sz w:val="24"/>
                <w:szCs w:val="24"/>
              </w:rPr>
            </w:pPr>
            <w:r w:rsidRPr="007A7F0E">
              <w:rPr>
                <w:rFonts w:ascii="Times New Roman" w:hAnsi="Times New Roman"/>
                <w:sz w:val="24"/>
                <w:szCs w:val="24"/>
              </w:rPr>
              <w:t>Заказчик</w:t>
            </w:r>
          </w:p>
        </w:tc>
        <w:tc>
          <w:tcPr>
            <w:tcW w:w="5300" w:type="dxa"/>
            <w:gridSpan w:val="6"/>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58" w:lineRule="exact"/>
              <w:ind w:left="380"/>
              <w:rPr>
                <w:rFonts w:ascii="Times New Roman" w:hAnsi="Times New Roman"/>
                <w:sz w:val="24"/>
                <w:szCs w:val="24"/>
              </w:rPr>
            </w:pPr>
            <w:r w:rsidRPr="007A7F0E">
              <w:rPr>
                <w:rFonts w:ascii="Times New Roman" w:hAnsi="Times New Roman"/>
                <w:sz w:val="24"/>
                <w:szCs w:val="24"/>
              </w:rPr>
              <w:t>Учредитель образовательного учреждения,</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320"/>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jc w:val="center"/>
              <w:rPr>
                <w:rFonts w:ascii="Times New Roman" w:hAnsi="Times New Roman"/>
                <w:sz w:val="24"/>
                <w:szCs w:val="24"/>
              </w:rPr>
            </w:pPr>
            <w:r w:rsidRPr="007A7F0E">
              <w:rPr>
                <w:rFonts w:ascii="Times New Roman" w:hAnsi="Times New Roman"/>
                <w:w w:val="99"/>
                <w:sz w:val="24"/>
                <w:szCs w:val="24"/>
              </w:rPr>
              <w:t>Программы</w:t>
            </w:r>
          </w:p>
        </w:tc>
        <w:tc>
          <w:tcPr>
            <w:tcW w:w="396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380"/>
              <w:rPr>
                <w:rFonts w:ascii="Times New Roman" w:hAnsi="Times New Roman"/>
                <w:sz w:val="24"/>
                <w:szCs w:val="24"/>
              </w:rPr>
            </w:pPr>
            <w:r>
              <w:rPr>
                <w:rFonts w:ascii="Times New Roman" w:hAnsi="Times New Roman"/>
                <w:sz w:val="24"/>
                <w:szCs w:val="24"/>
                <w:lang w:val="ru-RU"/>
              </w:rPr>
              <w:t xml:space="preserve">Управленческий </w:t>
            </w:r>
            <w:r w:rsidRPr="007A7F0E">
              <w:rPr>
                <w:rFonts w:ascii="Times New Roman" w:hAnsi="Times New Roman"/>
                <w:sz w:val="24"/>
                <w:szCs w:val="24"/>
              </w:rPr>
              <w:t>совет ОУ</w:t>
            </w:r>
          </w:p>
        </w:tc>
        <w:tc>
          <w:tcPr>
            <w:tcW w:w="1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2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r w:rsidR="00E76C75" w:rsidRPr="00E47133" w:rsidTr="00195D10">
        <w:trPr>
          <w:trHeight w:val="48"/>
        </w:trPr>
        <w:tc>
          <w:tcPr>
            <w:tcW w:w="21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12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5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3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26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166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134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5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128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r>
    </w:tbl>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9" w:lineRule="exact"/>
        <w:rPr>
          <w:rFonts w:ascii="Times New Roman" w:hAnsi="Times New Roman"/>
          <w:sz w:val="24"/>
          <w:szCs w:val="24"/>
        </w:rPr>
      </w:pPr>
    </w:p>
    <w:p w:rsidR="00E76C75" w:rsidRDefault="00E76C75" w:rsidP="00E76C75">
      <w:pPr>
        <w:widowControl w:val="0"/>
        <w:autoSpaceDE w:val="0"/>
        <w:autoSpaceDN w:val="0"/>
        <w:adjustRightInd w:val="0"/>
        <w:spacing w:after="0" w:line="240" w:lineRule="auto"/>
        <w:rPr>
          <w:rFonts w:ascii="Times New Roman" w:hAnsi="Times New Roman"/>
          <w:sz w:val="24"/>
          <w:szCs w:val="24"/>
        </w:rPr>
        <w:sectPr w:rsidR="00E76C75">
          <w:pgSz w:w="11906" w:h="16841"/>
          <w:pgMar w:top="1129" w:right="560" w:bottom="718" w:left="1560" w:header="720" w:footer="720" w:gutter="0"/>
          <w:cols w:space="720" w:equalWidth="0">
            <w:col w:w="9780"/>
          </w:cols>
          <w:noEndnote/>
        </w:sectPr>
      </w:pPr>
    </w:p>
    <w:tbl>
      <w:tblPr>
        <w:tblW w:w="0" w:type="auto"/>
        <w:tblInd w:w="10" w:type="dxa"/>
        <w:tblLayout w:type="fixed"/>
        <w:tblCellMar>
          <w:left w:w="0" w:type="dxa"/>
          <w:right w:w="0" w:type="dxa"/>
        </w:tblCellMar>
        <w:tblLook w:val="0000"/>
      </w:tblPr>
      <w:tblGrid>
        <w:gridCol w:w="2140"/>
        <w:gridCol w:w="2160"/>
        <w:gridCol w:w="560"/>
        <w:gridCol w:w="400"/>
        <w:gridCol w:w="800"/>
        <w:gridCol w:w="520"/>
        <w:gridCol w:w="720"/>
        <w:gridCol w:w="300"/>
        <w:gridCol w:w="1640"/>
        <w:gridCol w:w="30"/>
      </w:tblGrid>
      <w:tr w:rsidR="00E76C75" w:rsidRPr="00427A47" w:rsidTr="00195D10">
        <w:trPr>
          <w:trHeight w:val="280"/>
        </w:trPr>
        <w:tc>
          <w:tcPr>
            <w:tcW w:w="2140" w:type="dxa"/>
            <w:tcBorders>
              <w:top w:val="single" w:sz="8" w:space="0" w:color="auto"/>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left="160"/>
              <w:jc w:val="center"/>
              <w:rPr>
                <w:rFonts w:ascii="Times New Roman" w:hAnsi="Times New Roman"/>
                <w:sz w:val="24"/>
                <w:szCs w:val="24"/>
              </w:rPr>
            </w:pPr>
            <w:bookmarkStart w:id="1" w:name="page7"/>
            <w:bookmarkEnd w:id="1"/>
            <w:r w:rsidRPr="007A7F0E">
              <w:rPr>
                <w:rFonts w:ascii="Times New Roman" w:hAnsi="Times New Roman"/>
                <w:sz w:val="24"/>
                <w:szCs w:val="24"/>
              </w:rPr>
              <w:lastRenderedPageBreak/>
              <w:t>Основной</w:t>
            </w:r>
          </w:p>
        </w:tc>
        <w:tc>
          <w:tcPr>
            <w:tcW w:w="7100" w:type="dxa"/>
            <w:gridSpan w:val="8"/>
            <w:tcBorders>
              <w:top w:val="single" w:sz="8" w:space="0" w:color="auto"/>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left="380"/>
              <w:rPr>
                <w:rFonts w:ascii="Times New Roman" w:hAnsi="Times New Roman"/>
                <w:sz w:val="24"/>
                <w:szCs w:val="24"/>
                <w:lang w:val="ru-RU"/>
              </w:rPr>
            </w:pPr>
            <w:r w:rsidRPr="007A7F0E">
              <w:rPr>
                <w:rFonts w:ascii="Times New Roman" w:hAnsi="Times New Roman"/>
                <w:sz w:val="24"/>
                <w:szCs w:val="24"/>
                <w:lang w:val="ru-RU"/>
              </w:rPr>
              <w:t>Рабочая группа под руководством заведующей МБДОУ Д/с</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427A47"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jc w:val="center"/>
              <w:rPr>
                <w:rFonts w:ascii="Times New Roman" w:hAnsi="Times New Roman"/>
                <w:sz w:val="24"/>
                <w:szCs w:val="24"/>
              </w:rPr>
            </w:pPr>
            <w:r w:rsidRPr="007A7F0E">
              <w:rPr>
                <w:rFonts w:ascii="Times New Roman" w:hAnsi="Times New Roman"/>
                <w:w w:val="99"/>
                <w:sz w:val="24"/>
                <w:szCs w:val="24"/>
              </w:rPr>
              <w:t>разработчик</w:t>
            </w:r>
          </w:p>
        </w:tc>
        <w:tc>
          <w:tcPr>
            <w:tcW w:w="39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380"/>
              <w:rPr>
                <w:rFonts w:ascii="Times New Roman" w:hAnsi="Times New Roman"/>
                <w:sz w:val="24"/>
                <w:szCs w:val="24"/>
                <w:lang w:val="ru-RU"/>
              </w:rPr>
            </w:pPr>
            <w:r w:rsidRPr="007A7F0E">
              <w:rPr>
                <w:rFonts w:ascii="Times New Roman" w:hAnsi="Times New Roman"/>
                <w:w w:val="99"/>
                <w:sz w:val="24"/>
                <w:szCs w:val="24"/>
                <w:lang w:val="ru-RU"/>
              </w:rPr>
              <w:t>№ 155</w:t>
            </w:r>
            <w:r>
              <w:rPr>
                <w:rFonts w:ascii="Times New Roman" w:hAnsi="Times New Roman"/>
                <w:w w:val="99"/>
                <w:sz w:val="24"/>
                <w:szCs w:val="24"/>
                <w:lang w:val="ru-RU"/>
              </w:rPr>
              <w:t>Р.И.</w:t>
            </w:r>
            <w:r w:rsidRPr="007A7F0E">
              <w:rPr>
                <w:rFonts w:ascii="Times New Roman" w:hAnsi="Times New Roman"/>
                <w:w w:val="99"/>
                <w:sz w:val="24"/>
                <w:szCs w:val="24"/>
                <w:lang w:val="ru-RU"/>
              </w:rPr>
              <w:t>.Абдуллиной в составе:</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16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0C2492" w:rsidTr="00195D10">
        <w:trPr>
          <w:trHeight w:val="317"/>
        </w:trPr>
        <w:tc>
          <w:tcPr>
            <w:tcW w:w="2140" w:type="dxa"/>
            <w:tcBorders>
              <w:top w:val="nil"/>
              <w:left w:val="single" w:sz="8" w:space="0" w:color="auto"/>
              <w:bottom w:val="nil"/>
              <w:right w:val="single" w:sz="8" w:space="0" w:color="auto"/>
            </w:tcBorders>
            <w:vAlign w:val="bottom"/>
          </w:tcPr>
          <w:p w:rsidR="00E76C75" w:rsidRPr="000C2492" w:rsidRDefault="00E76C75" w:rsidP="00195D10">
            <w:pPr>
              <w:widowControl w:val="0"/>
              <w:autoSpaceDE w:val="0"/>
              <w:autoSpaceDN w:val="0"/>
              <w:adjustRightInd w:val="0"/>
              <w:spacing w:after="0" w:line="240" w:lineRule="auto"/>
              <w:jc w:val="center"/>
              <w:rPr>
                <w:rFonts w:ascii="Times New Roman" w:hAnsi="Times New Roman"/>
                <w:sz w:val="24"/>
                <w:szCs w:val="24"/>
                <w:lang w:val="ru-RU"/>
              </w:rPr>
            </w:pPr>
            <w:r w:rsidRPr="000C2492">
              <w:rPr>
                <w:rFonts w:ascii="Times New Roman" w:hAnsi="Times New Roman"/>
                <w:sz w:val="24"/>
                <w:szCs w:val="24"/>
                <w:lang w:val="ru-RU"/>
              </w:rPr>
              <w:t>программы</w:t>
            </w:r>
          </w:p>
        </w:tc>
        <w:tc>
          <w:tcPr>
            <w:tcW w:w="2160" w:type="dxa"/>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24"/>
                <w:szCs w:val="24"/>
                <w:lang w:val="ru-RU"/>
              </w:rPr>
            </w:pPr>
            <w:r w:rsidRPr="000C2492">
              <w:rPr>
                <w:rFonts w:ascii="Times New Roman" w:hAnsi="Times New Roman"/>
                <w:sz w:val="24"/>
                <w:szCs w:val="24"/>
                <w:lang w:val="ru-RU"/>
              </w:rPr>
              <w:t>Елкина Е.В.</w:t>
            </w:r>
          </w:p>
        </w:tc>
        <w:tc>
          <w:tcPr>
            <w:tcW w:w="560" w:type="dxa"/>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2740" w:type="dxa"/>
            <w:gridSpan w:val="5"/>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ind w:left="340"/>
              <w:rPr>
                <w:rFonts w:ascii="Times New Roman" w:hAnsi="Times New Roman"/>
                <w:sz w:val="24"/>
                <w:szCs w:val="24"/>
                <w:lang w:val="ru-RU"/>
              </w:rPr>
            </w:pPr>
            <w:r w:rsidRPr="000C2492">
              <w:rPr>
                <w:rFonts w:ascii="Times New Roman" w:hAnsi="Times New Roman"/>
                <w:sz w:val="24"/>
                <w:szCs w:val="24"/>
                <w:lang w:val="ru-RU"/>
              </w:rPr>
              <w:t>учитель-дефектолог;</w:t>
            </w:r>
          </w:p>
        </w:tc>
        <w:tc>
          <w:tcPr>
            <w:tcW w:w="1640" w:type="dxa"/>
            <w:tcBorders>
              <w:top w:val="nil"/>
              <w:left w:val="nil"/>
              <w:bottom w:val="nil"/>
              <w:right w:val="single" w:sz="8" w:space="0" w:color="auto"/>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30" w:type="dxa"/>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070FA3" w:rsidTr="00195D10">
        <w:trPr>
          <w:trHeight w:val="276"/>
        </w:trPr>
        <w:tc>
          <w:tcPr>
            <w:tcW w:w="2140" w:type="dxa"/>
            <w:tcBorders>
              <w:top w:val="nil"/>
              <w:left w:val="single" w:sz="8" w:space="0" w:color="auto"/>
              <w:bottom w:val="nil"/>
              <w:right w:val="single" w:sz="8" w:space="0" w:color="auto"/>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2160" w:type="dxa"/>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24"/>
                <w:szCs w:val="24"/>
                <w:lang w:val="ru-RU"/>
              </w:rPr>
            </w:pPr>
            <w:r w:rsidRPr="000C2492">
              <w:rPr>
                <w:rFonts w:ascii="Times New Roman" w:hAnsi="Times New Roman"/>
                <w:sz w:val="24"/>
                <w:szCs w:val="24"/>
                <w:lang w:val="ru-RU"/>
              </w:rPr>
              <w:t>Сайфутдинова Г.С.</w:t>
            </w:r>
          </w:p>
        </w:tc>
        <w:tc>
          <w:tcPr>
            <w:tcW w:w="560" w:type="dxa"/>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2740" w:type="dxa"/>
            <w:gridSpan w:val="5"/>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ind w:left="340"/>
              <w:rPr>
                <w:rFonts w:ascii="Times New Roman" w:hAnsi="Times New Roman"/>
                <w:sz w:val="24"/>
                <w:szCs w:val="24"/>
                <w:lang w:val="ru-RU"/>
              </w:rPr>
            </w:pPr>
            <w:r w:rsidRPr="000C2492">
              <w:rPr>
                <w:rFonts w:ascii="Times New Roman" w:hAnsi="Times New Roman"/>
                <w:sz w:val="24"/>
                <w:szCs w:val="24"/>
                <w:lang w:val="ru-RU"/>
              </w:rPr>
              <w:t>ст.мед. сестра</w:t>
            </w:r>
          </w:p>
        </w:tc>
        <w:tc>
          <w:tcPr>
            <w:tcW w:w="1640" w:type="dxa"/>
            <w:tcBorders>
              <w:top w:val="nil"/>
              <w:left w:val="nil"/>
              <w:bottom w:val="nil"/>
              <w:right w:val="single" w:sz="8" w:space="0" w:color="auto"/>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30" w:type="dxa"/>
            <w:tcBorders>
              <w:top w:val="nil"/>
              <w:left w:val="nil"/>
              <w:bottom w:val="nil"/>
              <w:right w:val="nil"/>
            </w:tcBorders>
            <w:vAlign w:val="bottom"/>
          </w:tcPr>
          <w:p w:rsidR="00E76C75" w:rsidRPr="00070FA3"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070FA3" w:rsidTr="00195D10">
        <w:trPr>
          <w:trHeight w:val="317"/>
        </w:trPr>
        <w:tc>
          <w:tcPr>
            <w:tcW w:w="2140" w:type="dxa"/>
            <w:tcBorders>
              <w:top w:val="nil"/>
              <w:left w:val="single" w:sz="8" w:space="0" w:color="auto"/>
              <w:bottom w:val="nil"/>
              <w:right w:val="single" w:sz="8" w:space="0" w:color="auto"/>
            </w:tcBorders>
            <w:vAlign w:val="bottom"/>
          </w:tcPr>
          <w:p w:rsidR="00E76C75" w:rsidRPr="00070FA3"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2160" w:type="dxa"/>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24"/>
                <w:szCs w:val="24"/>
                <w:lang w:val="ru-RU"/>
              </w:rPr>
            </w:pPr>
            <w:r w:rsidRPr="000C2492">
              <w:rPr>
                <w:rFonts w:ascii="Times New Roman" w:hAnsi="Times New Roman"/>
                <w:sz w:val="24"/>
                <w:szCs w:val="24"/>
                <w:lang w:val="ru-RU"/>
              </w:rPr>
              <w:t>Ханова О.В.</w:t>
            </w:r>
          </w:p>
        </w:tc>
        <w:tc>
          <w:tcPr>
            <w:tcW w:w="560" w:type="dxa"/>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2740" w:type="dxa"/>
            <w:gridSpan w:val="5"/>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ind w:left="340"/>
              <w:rPr>
                <w:rFonts w:ascii="Times New Roman" w:hAnsi="Times New Roman"/>
                <w:sz w:val="24"/>
                <w:szCs w:val="24"/>
                <w:lang w:val="ru-RU"/>
              </w:rPr>
            </w:pPr>
            <w:r w:rsidRPr="000C2492">
              <w:rPr>
                <w:rFonts w:ascii="Times New Roman" w:hAnsi="Times New Roman"/>
                <w:sz w:val="24"/>
                <w:szCs w:val="24"/>
                <w:lang w:val="ru-RU"/>
              </w:rPr>
              <w:t>учитель-логопед</w:t>
            </w:r>
          </w:p>
        </w:tc>
        <w:tc>
          <w:tcPr>
            <w:tcW w:w="1640" w:type="dxa"/>
            <w:tcBorders>
              <w:top w:val="nil"/>
              <w:left w:val="nil"/>
              <w:bottom w:val="nil"/>
              <w:right w:val="single" w:sz="8" w:space="0" w:color="auto"/>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30" w:type="dxa"/>
            <w:tcBorders>
              <w:top w:val="nil"/>
              <w:left w:val="nil"/>
              <w:bottom w:val="nil"/>
              <w:right w:val="nil"/>
            </w:tcBorders>
            <w:vAlign w:val="bottom"/>
          </w:tcPr>
          <w:p w:rsidR="00E76C75" w:rsidRPr="00070FA3"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070FA3" w:rsidTr="00195D10">
        <w:trPr>
          <w:trHeight w:val="319"/>
        </w:trPr>
        <w:tc>
          <w:tcPr>
            <w:tcW w:w="2140" w:type="dxa"/>
            <w:tcBorders>
              <w:top w:val="nil"/>
              <w:left w:val="single" w:sz="8" w:space="0" w:color="auto"/>
              <w:bottom w:val="nil"/>
              <w:right w:val="single" w:sz="8" w:space="0" w:color="auto"/>
            </w:tcBorders>
            <w:vAlign w:val="bottom"/>
          </w:tcPr>
          <w:p w:rsidR="00E76C75" w:rsidRPr="00070FA3"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2160" w:type="dxa"/>
            <w:tcBorders>
              <w:top w:val="nil"/>
              <w:left w:val="nil"/>
              <w:bottom w:val="nil"/>
              <w:right w:val="nil"/>
            </w:tcBorders>
            <w:vAlign w:val="bottom"/>
          </w:tcPr>
          <w:p w:rsidR="00E76C75" w:rsidRPr="00070FA3" w:rsidRDefault="00E76C75" w:rsidP="00195D10">
            <w:pPr>
              <w:widowControl w:val="0"/>
              <w:autoSpaceDE w:val="0"/>
              <w:autoSpaceDN w:val="0"/>
              <w:adjustRightInd w:val="0"/>
              <w:spacing w:after="0" w:line="240" w:lineRule="auto"/>
              <w:ind w:left="480"/>
              <w:rPr>
                <w:rFonts w:ascii="Times New Roman" w:hAnsi="Times New Roman"/>
                <w:color w:val="FF0000"/>
                <w:sz w:val="24"/>
                <w:szCs w:val="24"/>
                <w:lang w:val="ru-RU"/>
              </w:rPr>
            </w:pPr>
          </w:p>
        </w:tc>
        <w:tc>
          <w:tcPr>
            <w:tcW w:w="560" w:type="dxa"/>
            <w:tcBorders>
              <w:top w:val="nil"/>
              <w:left w:val="nil"/>
              <w:bottom w:val="nil"/>
              <w:right w:val="nil"/>
            </w:tcBorders>
            <w:vAlign w:val="bottom"/>
          </w:tcPr>
          <w:p w:rsidR="00E76C75" w:rsidRPr="00070FA3" w:rsidRDefault="00E76C75" w:rsidP="00195D10">
            <w:pPr>
              <w:widowControl w:val="0"/>
              <w:autoSpaceDE w:val="0"/>
              <w:autoSpaceDN w:val="0"/>
              <w:adjustRightInd w:val="0"/>
              <w:spacing w:after="0" w:line="240" w:lineRule="auto"/>
              <w:rPr>
                <w:rFonts w:ascii="Times New Roman" w:hAnsi="Times New Roman"/>
                <w:color w:val="FF0000"/>
                <w:sz w:val="24"/>
                <w:szCs w:val="24"/>
                <w:lang w:val="ru-RU"/>
              </w:rPr>
            </w:pPr>
          </w:p>
        </w:tc>
        <w:tc>
          <w:tcPr>
            <w:tcW w:w="2740" w:type="dxa"/>
            <w:gridSpan w:val="5"/>
            <w:tcBorders>
              <w:top w:val="nil"/>
              <w:left w:val="nil"/>
              <w:bottom w:val="nil"/>
              <w:right w:val="nil"/>
            </w:tcBorders>
            <w:vAlign w:val="bottom"/>
          </w:tcPr>
          <w:p w:rsidR="00E76C75" w:rsidRPr="00070FA3" w:rsidRDefault="00E76C75" w:rsidP="00195D10">
            <w:pPr>
              <w:widowControl w:val="0"/>
              <w:autoSpaceDE w:val="0"/>
              <w:autoSpaceDN w:val="0"/>
              <w:adjustRightInd w:val="0"/>
              <w:spacing w:after="0" w:line="240" w:lineRule="auto"/>
              <w:ind w:left="340"/>
              <w:rPr>
                <w:rFonts w:ascii="Times New Roman" w:hAnsi="Times New Roman"/>
                <w:color w:val="FF0000"/>
                <w:sz w:val="24"/>
                <w:szCs w:val="24"/>
                <w:lang w:val="ru-RU"/>
              </w:rPr>
            </w:pPr>
          </w:p>
        </w:tc>
        <w:tc>
          <w:tcPr>
            <w:tcW w:w="1640" w:type="dxa"/>
            <w:tcBorders>
              <w:top w:val="nil"/>
              <w:left w:val="nil"/>
              <w:bottom w:val="nil"/>
              <w:right w:val="single" w:sz="8" w:space="0" w:color="auto"/>
            </w:tcBorders>
            <w:vAlign w:val="bottom"/>
          </w:tcPr>
          <w:p w:rsidR="00E76C75" w:rsidRPr="00070FA3"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30" w:type="dxa"/>
            <w:tcBorders>
              <w:top w:val="nil"/>
              <w:left w:val="nil"/>
              <w:bottom w:val="nil"/>
              <w:right w:val="nil"/>
            </w:tcBorders>
            <w:vAlign w:val="bottom"/>
          </w:tcPr>
          <w:p w:rsidR="00E76C75" w:rsidRPr="00070FA3"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070FA3" w:rsidTr="00195D10">
        <w:trPr>
          <w:trHeight w:val="365"/>
        </w:trPr>
        <w:tc>
          <w:tcPr>
            <w:tcW w:w="2140" w:type="dxa"/>
            <w:tcBorders>
              <w:top w:val="nil"/>
              <w:left w:val="single" w:sz="8" w:space="0" w:color="auto"/>
              <w:bottom w:val="single" w:sz="8" w:space="0" w:color="auto"/>
              <w:right w:val="single" w:sz="8" w:space="0" w:color="auto"/>
            </w:tcBorders>
            <w:vAlign w:val="bottom"/>
          </w:tcPr>
          <w:p w:rsidR="00E76C75" w:rsidRPr="00070FA3"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3120" w:type="dxa"/>
            <w:gridSpan w:val="3"/>
            <w:tcBorders>
              <w:top w:val="nil"/>
              <w:left w:val="nil"/>
              <w:bottom w:val="single" w:sz="8" w:space="0" w:color="auto"/>
              <w:right w:val="nil"/>
            </w:tcBorders>
            <w:vAlign w:val="bottom"/>
          </w:tcPr>
          <w:p w:rsidR="00E76C75" w:rsidRPr="00070FA3"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2040" w:type="dxa"/>
            <w:gridSpan w:val="3"/>
            <w:tcBorders>
              <w:top w:val="nil"/>
              <w:left w:val="nil"/>
              <w:bottom w:val="single" w:sz="8" w:space="0" w:color="auto"/>
              <w:right w:val="nil"/>
            </w:tcBorders>
            <w:vAlign w:val="bottom"/>
          </w:tcPr>
          <w:p w:rsidR="00E76C75" w:rsidRPr="00070FA3"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1940" w:type="dxa"/>
            <w:gridSpan w:val="2"/>
            <w:tcBorders>
              <w:top w:val="nil"/>
              <w:left w:val="nil"/>
              <w:bottom w:val="single" w:sz="8" w:space="0" w:color="auto"/>
              <w:right w:val="single" w:sz="8" w:space="0" w:color="auto"/>
            </w:tcBorders>
            <w:vAlign w:val="bottom"/>
          </w:tcPr>
          <w:p w:rsidR="00E76C75" w:rsidRPr="00070FA3"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30" w:type="dxa"/>
            <w:tcBorders>
              <w:top w:val="nil"/>
              <w:left w:val="nil"/>
              <w:bottom w:val="nil"/>
              <w:right w:val="nil"/>
            </w:tcBorders>
            <w:vAlign w:val="bottom"/>
          </w:tcPr>
          <w:p w:rsidR="00E76C75" w:rsidRPr="00070FA3"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427A47" w:rsidTr="00195D10">
        <w:trPr>
          <w:trHeight w:val="258"/>
        </w:trPr>
        <w:tc>
          <w:tcPr>
            <w:tcW w:w="2140" w:type="dxa"/>
            <w:tcBorders>
              <w:top w:val="nil"/>
              <w:left w:val="single" w:sz="8" w:space="0" w:color="auto"/>
              <w:bottom w:val="nil"/>
              <w:right w:val="single" w:sz="8" w:space="0" w:color="auto"/>
            </w:tcBorders>
            <w:vAlign w:val="bottom"/>
          </w:tcPr>
          <w:p w:rsidR="00E76C75" w:rsidRPr="00070FA3" w:rsidRDefault="00E76C75" w:rsidP="00195D10">
            <w:pPr>
              <w:widowControl w:val="0"/>
              <w:autoSpaceDE w:val="0"/>
              <w:autoSpaceDN w:val="0"/>
              <w:adjustRightInd w:val="0"/>
              <w:spacing w:after="0" w:line="258" w:lineRule="exact"/>
              <w:ind w:left="160"/>
              <w:jc w:val="center"/>
              <w:rPr>
                <w:rFonts w:ascii="Times New Roman" w:hAnsi="Times New Roman"/>
                <w:sz w:val="24"/>
                <w:szCs w:val="24"/>
                <w:lang w:val="ru-RU"/>
              </w:rPr>
            </w:pPr>
            <w:r w:rsidRPr="00070FA3">
              <w:rPr>
                <w:rFonts w:ascii="Times New Roman" w:hAnsi="Times New Roman"/>
                <w:w w:val="98"/>
                <w:sz w:val="24"/>
                <w:szCs w:val="24"/>
                <w:lang w:val="ru-RU"/>
              </w:rPr>
              <w:t>Цель</w:t>
            </w: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58" w:lineRule="exact"/>
              <w:ind w:right="20"/>
              <w:jc w:val="right"/>
              <w:rPr>
                <w:rFonts w:ascii="Times New Roman" w:hAnsi="Times New Roman"/>
                <w:sz w:val="24"/>
                <w:szCs w:val="24"/>
                <w:lang w:val="ru-RU"/>
              </w:rPr>
            </w:pPr>
            <w:r w:rsidRPr="007A7F0E">
              <w:rPr>
                <w:rFonts w:ascii="Times New Roman" w:hAnsi="Times New Roman"/>
                <w:sz w:val="24"/>
                <w:szCs w:val="24"/>
                <w:lang w:val="ru-RU"/>
              </w:rPr>
              <w:t>Реализация приоритетных направлений развития дошкольного</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427A47" w:rsidTr="00195D10">
        <w:trPr>
          <w:trHeight w:val="317"/>
        </w:trPr>
        <w:tc>
          <w:tcPr>
            <w:tcW w:w="2140" w:type="dxa"/>
            <w:tcBorders>
              <w:top w:val="nil"/>
              <w:left w:val="single" w:sz="8" w:space="0" w:color="auto"/>
              <w:bottom w:val="nil"/>
              <w:right w:val="single" w:sz="8" w:space="0" w:color="auto"/>
            </w:tcBorders>
            <w:vAlign w:val="bottom"/>
          </w:tcPr>
          <w:p w:rsidR="00E76C75" w:rsidRPr="00070FA3" w:rsidRDefault="00E76C75" w:rsidP="00195D10">
            <w:pPr>
              <w:widowControl w:val="0"/>
              <w:autoSpaceDE w:val="0"/>
              <w:autoSpaceDN w:val="0"/>
              <w:adjustRightInd w:val="0"/>
              <w:spacing w:after="0" w:line="240" w:lineRule="auto"/>
              <w:jc w:val="center"/>
              <w:rPr>
                <w:rFonts w:ascii="Times New Roman" w:hAnsi="Times New Roman"/>
                <w:sz w:val="24"/>
                <w:szCs w:val="24"/>
                <w:lang w:val="ru-RU"/>
              </w:rPr>
            </w:pPr>
            <w:r w:rsidRPr="00070FA3">
              <w:rPr>
                <w:rFonts w:ascii="Times New Roman" w:hAnsi="Times New Roman"/>
                <w:w w:val="99"/>
                <w:sz w:val="24"/>
                <w:szCs w:val="24"/>
                <w:lang w:val="ru-RU"/>
              </w:rPr>
              <w:t>Программы</w:t>
            </w: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 xml:space="preserve">образования,    </w:t>
            </w:r>
            <w:r w:rsidRPr="007A7F0E">
              <w:rPr>
                <w:rFonts w:ascii="Times New Roman" w:hAnsi="Times New Roman"/>
                <w:b/>
                <w:bCs/>
                <w:sz w:val="24"/>
                <w:szCs w:val="24"/>
                <w:lang w:val="ru-RU"/>
              </w:rPr>
              <w:t>обеспечение   доступного   и   качественного</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427A47" w:rsidTr="00195D10">
        <w:trPr>
          <w:trHeight w:val="324"/>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b/>
                <w:bCs/>
                <w:sz w:val="24"/>
                <w:szCs w:val="24"/>
                <w:lang w:val="ru-RU"/>
              </w:rPr>
              <w:t>образования   детей   с   ОВЗ   в   дошкольном   учреждении,</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E47133"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jc w:val="right"/>
              <w:rPr>
                <w:rFonts w:ascii="Times New Roman" w:hAnsi="Times New Roman"/>
                <w:sz w:val="24"/>
                <w:szCs w:val="24"/>
              </w:rPr>
            </w:pPr>
            <w:r w:rsidRPr="007A7F0E">
              <w:rPr>
                <w:rFonts w:ascii="Times New Roman" w:hAnsi="Times New Roman"/>
                <w:b/>
                <w:bCs/>
                <w:sz w:val="24"/>
                <w:szCs w:val="24"/>
              </w:rPr>
              <w:t>соответствующего  требованиям  инновационного  социально-</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1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b/>
                <w:bCs/>
                <w:sz w:val="24"/>
                <w:szCs w:val="24"/>
              </w:rPr>
              <w:t>ориентированного</w:t>
            </w:r>
          </w:p>
        </w:tc>
        <w:tc>
          <w:tcPr>
            <w:tcW w:w="5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6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80"/>
              <w:jc w:val="right"/>
              <w:rPr>
                <w:rFonts w:ascii="Times New Roman" w:hAnsi="Times New Roman"/>
                <w:sz w:val="24"/>
                <w:szCs w:val="24"/>
              </w:rPr>
            </w:pPr>
            <w:r w:rsidRPr="007A7F0E">
              <w:rPr>
                <w:rFonts w:ascii="Times New Roman" w:hAnsi="Times New Roman"/>
                <w:b/>
                <w:bCs/>
                <w:sz w:val="24"/>
                <w:szCs w:val="24"/>
              </w:rPr>
              <w:t>развития.</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363"/>
        </w:trPr>
        <w:tc>
          <w:tcPr>
            <w:tcW w:w="21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16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4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58"/>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58" w:lineRule="exact"/>
              <w:ind w:left="140"/>
              <w:jc w:val="center"/>
              <w:rPr>
                <w:rFonts w:ascii="Times New Roman" w:hAnsi="Times New Roman"/>
                <w:sz w:val="24"/>
                <w:szCs w:val="24"/>
              </w:rPr>
            </w:pPr>
            <w:r w:rsidRPr="007A7F0E">
              <w:rPr>
                <w:rFonts w:ascii="Times New Roman" w:hAnsi="Times New Roman"/>
                <w:w w:val="99"/>
                <w:sz w:val="24"/>
                <w:szCs w:val="24"/>
              </w:rPr>
              <w:t>Исполнители</w:t>
            </w:r>
          </w:p>
        </w:tc>
        <w:tc>
          <w:tcPr>
            <w:tcW w:w="2160" w:type="dxa"/>
            <w:vMerge w:val="restart"/>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ind w:left="380"/>
              <w:rPr>
                <w:rFonts w:ascii="Times New Roman" w:hAnsi="Times New Roman"/>
                <w:sz w:val="24"/>
                <w:szCs w:val="24"/>
              </w:rPr>
            </w:pPr>
            <w:r w:rsidRPr="000C2492">
              <w:rPr>
                <w:rFonts w:ascii="Times New Roman" w:hAnsi="Times New Roman"/>
                <w:sz w:val="24"/>
                <w:szCs w:val="24"/>
              </w:rPr>
              <w:t>Администрация</w:t>
            </w:r>
          </w:p>
        </w:tc>
        <w:tc>
          <w:tcPr>
            <w:tcW w:w="560" w:type="dxa"/>
            <w:vMerge w:val="restart"/>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ind w:left="140"/>
              <w:rPr>
                <w:rFonts w:ascii="Times New Roman" w:hAnsi="Times New Roman"/>
                <w:sz w:val="24"/>
                <w:szCs w:val="24"/>
              </w:rPr>
            </w:pPr>
            <w:r w:rsidRPr="000C2492">
              <w:rPr>
                <w:rFonts w:ascii="Times New Roman" w:hAnsi="Times New Roman"/>
                <w:sz w:val="24"/>
                <w:szCs w:val="24"/>
              </w:rPr>
              <w:t>и</w:t>
            </w:r>
          </w:p>
        </w:tc>
        <w:tc>
          <w:tcPr>
            <w:tcW w:w="1200" w:type="dxa"/>
            <w:gridSpan w:val="2"/>
            <w:vMerge w:val="restart"/>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ind w:left="20"/>
              <w:rPr>
                <w:rFonts w:ascii="Times New Roman" w:hAnsi="Times New Roman"/>
                <w:sz w:val="24"/>
                <w:szCs w:val="24"/>
              </w:rPr>
            </w:pPr>
            <w:r w:rsidRPr="000C2492">
              <w:rPr>
                <w:rFonts w:ascii="Times New Roman" w:hAnsi="Times New Roman"/>
                <w:sz w:val="24"/>
                <w:szCs w:val="24"/>
              </w:rPr>
              <w:t>педагоги</w:t>
            </w:r>
          </w:p>
        </w:tc>
        <w:tc>
          <w:tcPr>
            <w:tcW w:w="3180" w:type="dxa"/>
            <w:gridSpan w:val="4"/>
            <w:vMerge w:val="restart"/>
            <w:tcBorders>
              <w:top w:val="nil"/>
              <w:left w:val="nil"/>
              <w:bottom w:val="nil"/>
              <w:right w:val="single" w:sz="8" w:space="0" w:color="auto"/>
            </w:tcBorders>
            <w:vAlign w:val="bottom"/>
          </w:tcPr>
          <w:p w:rsidR="00E76C75" w:rsidRPr="000C2492" w:rsidRDefault="00E76C75" w:rsidP="00195D10">
            <w:pPr>
              <w:widowControl w:val="0"/>
              <w:autoSpaceDE w:val="0"/>
              <w:autoSpaceDN w:val="0"/>
              <w:adjustRightInd w:val="0"/>
              <w:spacing w:after="0" w:line="240" w:lineRule="auto"/>
              <w:ind w:right="20"/>
              <w:jc w:val="right"/>
              <w:rPr>
                <w:rFonts w:ascii="Times New Roman" w:hAnsi="Times New Roman"/>
                <w:sz w:val="24"/>
                <w:szCs w:val="24"/>
              </w:rPr>
            </w:pPr>
            <w:r w:rsidRPr="000C2492">
              <w:rPr>
                <w:rFonts w:ascii="Times New Roman" w:hAnsi="Times New Roman"/>
                <w:sz w:val="24"/>
                <w:szCs w:val="24"/>
              </w:rPr>
              <w:t xml:space="preserve">муниципального   </w:t>
            </w:r>
            <w:r w:rsidRPr="000C2492">
              <w:rPr>
                <w:rFonts w:ascii="Times New Roman" w:hAnsi="Times New Roman"/>
                <w:sz w:val="24"/>
                <w:szCs w:val="24"/>
                <w:lang w:val="ru-RU"/>
              </w:rPr>
              <w:t>бюдже</w:t>
            </w:r>
            <w:r w:rsidRPr="000C2492">
              <w:rPr>
                <w:rFonts w:ascii="Times New Roman" w:hAnsi="Times New Roman"/>
                <w:sz w:val="24"/>
                <w:szCs w:val="24"/>
              </w:rPr>
              <w:t>ного</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158"/>
        </w:trPr>
        <w:tc>
          <w:tcPr>
            <w:tcW w:w="2140" w:type="dxa"/>
            <w:vMerge w:val="restart"/>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jc w:val="center"/>
              <w:rPr>
                <w:rFonts w:ascii="Times New Roman" w:hAnsi="Times New Roman"/>
                <w:sz w:val="24"/>
                <w:szCs w:val="24"/>
              </w:rPr>
            </w:pPr>
            <w:r w:rsidRPr="007A7F0E">
              <w:rPr>
                <w:rFonts w:ascii="Times New Roman" w:hAnsi="Times New Roman"/>
                <w:sz w:val="24"/>
                <w:szCs w:val="24"/>
              </w:rPr>
              <w:t>основных</w:t>
            </w:r>
          </w:p>
        </w:tc>
        <w:tc>
          <w:tcPr>
            <w:tcW w:w="2160" w:type="dxa"/>
            <w:vMerge/>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13"/>
                <w:szCs w:val="13"/>
              </w:rPr>
            </w:pPr>
          </w:p>
        </w:tc>
        <w:tc>
          <w:tcPr>
            <w:tcW w:w="560" w:type="dxa"/>
            <w:vMerge/>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13"/>
                <w:szCs w:val="13"/>
              </w:rPr>
            </w:pPr>
          </w:p>
        </w:tc>
        <w:tc>
          <w:tcPr>
            <w:tcW w:w="1200" w:type="dxa"/>
            <w:gridSpan w:val="2"/>
            <w:vMerge/>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13"/>
                <w:szCs w:val="13"/>
              </w:rPr>
            </w:pPr>
          </w:p>
        </w:tc>
        <w:tc>
          <w:tcPr>
            <w:tcW w:w="3180" w:type="dxa"/>
            <w:gridSpan w:val="4"/>
            <w:vMerge/>
            <w:tcBorders>
              <w:top w:val="nil"/>
              <w:left w:val="nil"/>
              <w:bottom w:val="nil"/>
              <w:right w:val="single" w:sz="8" w:space="0" w:color="auto"/>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13"/>
                <w:szCs w:val="13"/>
              </w:rPr>
            </w:pP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0C2492" w:rsidTr="00195D10">
        <w:trPr>
          <w:trHeight w:val="158"/>
        </w:trPr>
        <w:tc>
          <w:tcPr>
            <w:tcW w:w="2140" w:type="dxa"/>
            <w:vMerge/>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7100" w:type="dxa"/>
            <w:gridSpan w:val="8"/>
            <w:vMerge w:val="restart"/>
            <w:tcBorders>
              <w:top w:val="nil"/>
              <w:left w:val="nil"/>
              <w:bottom w:val="nil"/>
              <w:right w:val="single" w:sz="8" w:space="0" w:color="auto"/>
            </w:tcBorders>
            <w:vAlign w:val="bottom"/>
          </w:tcPr>
          <w:p w:rsidR="00E76C75" w:rsidRPr="000C2492" w:rsidRDefault="00E76C75" w:rsidP="00195D10">
            <w:pPr>
              <w:widowControl w:val="0"/>
              <w:autoSpaceDE w:val="0"/>
              <w:autoSpaceDN w:val="0"/>
              <w:adjustRightInd w:val="0"/>
              <w:spacing w:after="0" w:line="240" w:lineRule="auto"/>
              <w:ind w:right="20"/>
              <w:rPr>
                <w:rFonts w:ascii="Times New Roman" w:hAnsi="Times New Roman"/>
                <w:sz w:val="24"/>
                <w:szCs w:val="24"/>
                <w:lang w:val="ru-RU"/>
              </w:rPr>
            </w:pPr>
            <w:r w:rsidRPr="000C2492">
              <w:rPr>
                <w:rFonts w:ascii="Times New Roman" w:hAnsi="Times New Roman"/>
                <w:sz w:val="24"/>
                <w:szCs w:val="24"/>
                <w:lang w:val="ru-RU"/>
              </w:rPr>
              <w:t>образовательного учреждения «Детский сад</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E47133" w:rsidTr="00195D10">
        <w:trPr>
          <w:trHeight w:val="158"/>
        </w:trPr>
        <w:tc>
          <w:tcPr>
            <w:tcW w:w="2140" w:type="dxa"/>
            <w:vMerge w:val="restart"/>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jc w:val="center"/>
              <w:rPr>
                <w:rFonts w:ascii="Times New Roman" w:hAnsi="Times New Roman"/>
                <w:sz w:val="24"/>
                <w:szCs w:val="24"/>
              </w:rPr>
            </w:pPr>
            <w:r w:rsidRPr="007A7F0E">
              <w:rPr>
                <w:rFonts w:ascii="Times New Roman" w:hAnsi="Times New Roman"/>
                <w:sz w:val="24"/>
                <w:szCs w:val="24"/>
              </w:rPr>
              <w:t>мероприятий</w:t>
            </w:r>
          </w:p>
        </w:tc>
        <w:tc>
          <w:tcPr>
            <w:tcW w:w="7100" w:type="dxa"/>
            <w:gridSpan w:val="8"/>
            <w:vMerge/>
            <w:tcBorders>
              <w:top w:val="nil"/>
              <w:left w:val="nil"/>
              <w:bottom w:val="nil"/>
              <w:right w:val="single" w:sz="8" w:space="0" w:color="auto"/>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13"/>
                <w:szCs w:val="13"/>
              </w:rPr>
            </w:pP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158"/>
        </w:trPr>
        <w:tc>
          <w:tcPr>
            <w:tcW w:w="2140" w:type="dxa"/>
            <w:vMerge/>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3920" w:type="dxa"/>
            <w:gridSpan w:val="4"/>
            <w:vMerge w:val="restart"/>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24"/>
                <w:szCs w:val="24"/>
                <w:lang w:val="ru-RU"/>
              </w:rPr>
            </w:pPr>
            <w:r w:rsidRPr="000C2492">
              <w:rPr>
                <w:rFonts w:ascii="Times New Roman" w:hAnsi="Times New Roman"/>
                <w:sz w:val="24"/>
                <w:szCs w:val="24"/>
              </w:rPr>
              <w:t xml:space="preserve">№ </w:t>
            </w:r>
            <w:r w:rsidRPr="000C2492">
              <w:rPr>
                <w:rFonts w:ascii="Times New Roman" w:hAnsi="Times New Roman"/>
                <w:sz w:val="24"/>
                <w:szCs w:val="24"/>
                <w:lang w:val="ru-RU"/>
              </w:rPr>
              <w:t>15</w:t>
            </w:r>
            <w:r w:rsidRPr="000C2492">
              <w:rPr>
                <w:rFonts w:ascii="Times New Roman" w:hAnsi="Times New Roman"/>
                <w:sz w:val="24"/>
                <w:szCs w:val="24"/>
              </w:rPr>
              <w:t>5 компенсирующего вида»</w:t>
            </w:r>
            <w:r w:rsidRPr="000C2492">
              <w:rPr>
                <w:rFonts w:ascii="Times New Roman" w:hAnsi="Times New Roman"/>
                <w:sz w:val="24"/>
                <w:szCs w:val="24"/>
                <w:lang w:val="ru-RU"/>
              </w:rPr>
              <w:t>.</w:t>
            </w:r>
          </w:p>
        </w:tc>
        <w:tc>
          <w:tcPr>
            <w:tcW w:w="520" w:type="dxa"/>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13"/>
                <w:szCs w:val="13"/>
              </w:rPr>
            </w:pPr>
          </w:p>
        </w:tc>
        <w:tc>
          <w:tcPr>
            <w:tcW w:w="720" w:type="dxa"/>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13"/>
                <w:szCs w:val="13"/>
              </w:rPr>
            </w:pPr>
          </w:p>
        </w:tc>
        <w:tc>
          <w:tcPr>
            <w:tcW w:w="300" w:type="dxa"/>
            <w:tcBorders>
              <w:top w:val="nil"/>
              <w:left w:val="nil"/>
              <w:bottom w:val="nil"/>
              <w:right w:val="nil"/>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13"/>
                <w:szCs w:val="13"/>
              </w:rPr>
            </w:pPr>
          </w:p>
        </w:tc>
        <w:tc>
          <w:tcPr>
            <w:tcW w:w="1640" w:type="dxa"/>
            <w:tcBorders>
              <w:top w:val="nil"/>
              <w:left w:val="nil"/>
              <w:bottom w:val="nil"/>
              <w:right w:val="single" w:sz="8" w:space="0" w:color="auto"/>
            </w:tcBorders>
            <w:vAlign w:val="bottom"/>
          </w:tcPr>
          <w:p w:rsidR="00E76C75" w:rsidRPr="000C2492" w:rsidRDefault="00E76C75" w:rsidP="00195D10">
            <w:pPr>
              <w:widowControl w:val="0"/>
              <w:autoSpaceDE w:val="0"/>
              <w:autoSpaceDN w:val="0"/>
              <w:adjustRightInd w:val="0"/>
              <w:spacing w:after="0" w:line="240" w:lineRule="auto"/>
              <w:rPr>
                <w:rFonts w:ascii="Times New Roman" w:hAnsi="Times New Roman"/>
                <w:sz w:val="13"/>
                <w:szCs w:val="13"/>
              </w:rPr>
            </w:pP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158"/>
        </w:trPr>
        <w:tc>
          <w:tcPr>
            <w:tcW w:w="2140" w:type="dxa"/>
            <w:vMerge w:val="restart"/>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jc w:val="center"/>
              <w:rPr>
                <w:rFonts w:ascii="Times New Roman" w:hAnsi="Times New Roman"/>
                <w:sz w:val="24"/>
                <w:szCs w:val="24"/>
              </w:rPr>
            </w:pPr>
            <w:r w:rsidRPr="007A7F0E">
              <w:rPr>
                <w:rFonts w:ascii="Times New Roman" w:hAnsi="Times New Roman"/>
                <w:sz w:val="24"/>
                <w:szCs w:val="24"/>
              </w:rPr>
              <w:t>программы</w:t>
            </w:r>
          </w:p>
        </w:tc>
        <w:tc>
          <w:tcPr>
            <w:tcW w:w="3920" w:type="dxa"/>
            <w:gridSpan w:val="4"/>
            <w:vMerge/>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16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161"/>
        </w:trPr>
        <w:tc>
          <w:tcPr>
            <w:tcW w:w="2140" w:type="dxa"/>
            <w:vMerge/>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21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5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16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48"/>
        </w:trPr>
        <w:tc>
          <w:tcPr>
            <w:tcW w:w="21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3120" w:type="dxa"/>
            <w:gridSpan w:val="3"/>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2040" w:type="dxa"/>
            <w:gridSpan w:val="3"/>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1940" w:type="dxa"/>
            <w:gridSpan w:val="2"/>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427A47" w:rsidTr="00195D10">
        <w:trPr>
          <w:trHeight w:val="258"/>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58" w:lineRule="exact"/>
              <w:ind w:left="140"/>
              <w:jc w:val="center"/>
              <w:rPr>
                <w:rFonts w:ascii="Times New Roman" w:hAnsi="Times New Roman"/>
                <w:sz w:val="24"/>
                <w:szCs w:val="24"/>
              </w:rPr>
            </w:pPr>
            <w:r w:rsidRPr="007A7F0E">
              <w:rPr>
                <w:rFonts w:ascii="Times New Roman" w:hAnsi="Times New Roman"/>
                <w:sz w:val="24"/>
                <w:szCs w:val="24"/>
              </w:rPr>
              <w:t>Основные</w:t>
            </w: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58" w:lineRule="exact"/>
              <w:ind w:right="20"/>
              <w:jc w:val="right"/>
              <w:rPr>
                <w:rFonts w:ascii="Times New Roman" w:hAnsi="Times New Roman"/>
                <w:sz w:val="24"/>
                <w:szCs w:val="24"/>
                <w:lang w:val="ru-RU"/>
              </w:rPr>
            </w:pPr>
            <w:r w:rsidRPr="007A7F0E">
              <w:rPr>
                <w:rFonts w:ascii="Times New Roman" w:hAnsi="Times New Roman"/>
                <w:sz w:val="24"/>
                <w:szCs w:val="24"/>
                <w:lang w:val="ru-RU"/>
              </w:rPr>
              <w:t>Для  достижения  стратегической  цели  требуется  решение</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E47133"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jc w:val="center"/>
              <w:rPr>
                <w:rFonts w:ascii="Times New Roman" w:hAnsi="Times New Roman"/>
                <w:sz w:val="24"/>
                <w:szCs w:val="24"/>
              </w:rPr>
            </w:pPr>
            <w:r w:rsidRPr="007A7F0E">
              <w:rPr>
                <w:rFonts w:ascii="Times New Roman" w:hAnsi="Times New Roman"/>
                <w:w w:val="99"/>
                <w:sz w:val="24"/>
                <w:szCs w:val="24"/>
              </w:rPr>
              <w:t>задачи программы</w:t>
            </w:r>
          </w:p>
        </w:tc>
        <w:tc>
          <w:tcPr>
            <w:tcW w:w="21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sz w:val="24"/>
                <w:szCs w:val="24"/>
              </w:rPr>
              <w:t>следующих задач:</w:t>
            </w:r>
          </w:p>
        </w:tc>
        <w:tc>
          <w:tcPr>
            <w:tcW w:w="5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6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334"/>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460" w:type="dxa"/>
            <w:gridSpan w:val="7"/>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380"/>
              <w:rPr>
                <w:rFonts w:ascii="Times New Roman" w:hAnsi="Times New Roman"/>
                <w:sz w:val="24"/>
                <w:szCs w:val="24"/>
              </w:rPr>
            </w:pPr>
            <w:r w:rsidRPr="007A7F0E">
              <w:rPr>
                <w:rFonts w:ascii="Symbol" w:hAnsi="Symbol" w:cs="Symbol"/>
                <w:sz w:val="24"/>
                <w:szCs w:val="24"/>
              </w:rPr>
              <w:t></w:t>
            </w:r>
            <w:r w:rsidRPr="007A7F0E">
              <w:rPr>
                <w:rFonts w:ascii="Times New Roman" w:hAnsi="Times New Roman"/>
                <w:sz w:val="24"/>
                <w:szCs w:val="24"/>
              </w:rPr>
              <w:t xml:space="preserve"> совершенствование системы управления ДОУ;</w:t>
            </w:r>
          </w:p>
        </w:tc>
        <w:tc>
          <w:tcPr>
            <w:tcW w:w="16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336"/>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7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380"/>
              <w:rPr>
                <w:rFonts w:ascii="Times New Roman" w:hAnsi="Times New Roman"/>
                <w:sz w:val="24"/>
                <w:szCs w:val="24"/>
              </w:rPr>
            </w:pPr>
            <w:r w:rsidRPr="007A7F0E">
              <w:rPr>
                <w:rFonts w:ascii="Symbol" w:hAnsi="Symbol" w:cs="Symbol"/>
                <w:sz w:val="24"/>
                <w:szCs w:val="24"/>
              </w:rPr>
              <w:t></w:t>
            </w:r>
            <w:r w:rsidRPr="007A7F0E">
              <w:rPr>
                <w:rFonts w:ascii="Times New Roman" w:hAnsi="Times New Roman"/>
                <w:sz w:val="24"/>
                <w:szCs w:val="24"/>
              </w:rPr>
              <w:t xml:space="preserve"> совершенствование</w:t>
            </w: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3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40"/>
              <w:rPr>
                <w:rFonts w:ascii="Times New Roman" w:hAnsi="Times New Roman"/>
                <w:sz w:val="24"/>
                <w:szCs w:val="24"/>
              </w:rPr>
            </w:pPr>
            <w:r w:rsidRPr="007A7F0E">
              <w:rPr>
                <w:rFonts w:ascii="Times New Roman" w:hAnsi="Times New Roman"/>
                <w:sz w:val="24"/>
                <w:szCs w:val="24"/>
              </w:rPr>
              <w:t>системы</w:t>
            </w:r>
          </w:p>
        </w:tc>
        <w:tc>
          <w:tcPr>
            <w:tcW w:w="266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rPr>
            </w:pPr>
            <w:r w:rsidRPr="007A7F0E">
              <w:rPr>
                <w:rFonts w:ascii="Times New Roman" w:hAnsi="Times New Roman"/>
                <w:sz w:val="24"/>
                <w:szCs w:val="24"/>
              </w:rPr>
              <w:t>научно-методического</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427A47"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сопровождения   и   поддержки   педагогических   работников   в</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427A47" w:rsidTr="00195D10">
        <w:trPr>
          <w:trHeight w:val="319"/>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jc w:val="right"/>
              <w:rPr>
                <w:rFonts w:ascii="Times New Roman" w:hAnsi="Times New Roman"/>
                <w:sz w:val="24"/>
                <w:szCs w:val="24"/>
                <w:lang w:val="ru-RU"/>
              </w:rPr>
            </w:pPr>
            <w:r w:rsidRPr="007A7F0E">
              <w:rPr>
                <w:rFonts w:ascii="Times New Roman" w:hAnsi="Times New Roman"/>
                <w:sz w:val="24"/>
                <w:szCs w:val="24"/>
                <w:lang w:val="ru-RU"/>
              </w:rPr>
              <w:t>условиях   инновационного   развития   образования,   создание</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427A47"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условий    для    профессионального    совершенствования    и</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E47133"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21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sz w:val="24"/>
                <w:szCs w:val="24"/>
              </w:rPr>
              <w:t>творческого роста;</w:t>
            </w:r>
          </w:p>
        </w:tc>
        <w:tc>
          <w:tcPr>
            <w:tcW w:w="5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6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334"/>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1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380"/>
              <w:rPr>
                <w:rFonts w:ascii="Times New Roman" w:hAnsi="Times New Roman"/>
                <w:sz w:val="24"/>
                <w:szCs w:val="24"/>
              </w:rPr>
            </w:pPr>
            <w:r w:rsidRPr="007A7F0E">
              <w:rPr>
                <w:rFonts w:ascii="Symbol" w:hAnsi="Symbol" w:cs="Symbol"/>
                <w:sz w:val="24"/>
                <w:szCs w:val="24"/>
              </w:rPr>
              <w:t></w:t>
            </w:r>
            <w:r w:rsidRPr="007A7F0E">
              <w:rPr>
                <w:rFonts w:ascii="Times New Roman" w:hAnsi="Times New Roman"/>
                <w:sz w:val="24"/>
                <w:szCs w:val="24"/>
              </w:rPr>
              <w:t xml:space="preserve"> организация</w:t>
            </w:r>
          </w:p>
        </w:tc>
        <w:tc>
          <w:tcPr>
            <w:tcW w:w="176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r w:rsidRPr="007A7F0E">
              <w:rPr>
                <w:rFonts w:ascii="Times New Roman" w:hAnsi="Times New Roman"/>
                <w:sz w:val="24"/>
                <w:szCs w:val="24"/>
              </w:rPr>
              <w:t>непрерывного</w:t>
            </w:r>
          </w:p>
        </w:tc>
        <w:tc>
          <w:tcPr>
            <w:tcW w:w="15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40"/>
              <w:rPr>
                <w:rFonts w:ascii="Times New Roman" w:hAnsi="Times New Roman"/>
                <w:sz w:val="24"/>
                <w:szCs w:val="24"/>
              </w:rPr>
            </w:pPr>
            <w:r w:rsidRPr="007A7F0E">
              <w:rPr>
                <w:rFonts w:ascii="Times New Roman" w:hAnsi="Times New Roman"/>
                <w:sz w:val="24"/>
                <w:szCs w:val="24"/>
              </w:rPr>
              <w:t>повышения</w:t>
            </w:r>
          </w:p>
        </w:tc>
        <w:tc>
          <w:tcPr>
            <w:tcW w:w="16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rPr>
            </w:pPr>
            <w:r w:rsidRPr="007A7F0E">
              <w:rPr>
                <w:rFonts w:ascii="Times New Roman" w:hAnsi="Times New Roman"/>
                <w:sz w:val="24"/>
                <w:szCs w:val="24"/>
              </w:rPr>
              <w:t>квалификации</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427A47" w:rsidTr="00195D10">
        <w:trPr>
          <w:trHeight w:val="319"/>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педагогических работников учреждения через курсы повышения</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E47133"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39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sz w:val="24"/>
                <w:szCs w:val="24"/>
              </w:rPr>
              <w:t>квалификации и самообразование;</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6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427A47"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 обеспечение инновационного характера базового образования</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427A47"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за счет совершенствования содержания и структуры образования,</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427A47" w:rsidTr="00195D10">
        <w:trPr>
          <w:trHeight w:val="320"/>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5460" w:type="dxa"/>
            <w:gridSpan w:val="7"/>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lang w:val="ru-RU"/>
              </w:rPr>
            </w:pPr>
            <w:r w:rsidRPr="007A7F0E">
              <w:rPr>
                <w:rFonts w:ascii="Times New Roman" w:hAnsi="Times New Roman"/>
                <w:sz w:val="24"/>
                <w:szCs w:val="24"/>
                <w:lang w:val="ru-RU"/>
              </w:rPr>
              <w:t>форм, средств, методов и технологий обучения;</w:t>
            </w:r>
          </w:p>
        </w:tc>
        <w:tc>
          <w:tcPr>
            <w:tcW w:w="16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427A47" w:rsidTr="00195D10">
        <w:trPr>
          <w:trHeight w:val="334"/>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Symbol" w:hAnsi="Symbol" w:cs="Symbol"/>
                <w:sz w:val="24"/>
                <w:szCs w:val="24"/>
              </w:rPr>
              <w:t></w:t>
            </w:r>
            <w:r w:rsidRPr="007A7F0E">
              <w:rPr>
                <w:rFonts w:ascii="Times New Roman" w:hAnsi="Times New Roman"/>
                <w:sz w:val="24"/>
                <w:szCs w:val="24"/>
                <w:lang w:val="ru-RU"/>
              </w:rPr>
              <w:t xml:space="preserve"> создание  безбарьерного  образовательного  пространства  для</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427A47"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детей  с  ограниченными  возможностями  здоровья,  посещающих</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E47133" w:rsidTr="00195D10">
        <w:trPr>
          <w:trHeight w:val="319"/>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27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sz w:val="24"/>
                <w:szCs w:val="24"/>
              </w:rPr>
              <w:t>дошкольное учреждение;</w:t>
            </w: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6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427A47" w:rsidTr="00195D10">
        <w:trPr>
          <w:trHeight w:val="334"/>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left="380"/>
              <w:rPr>
                <w:rFonts w:ascii="Times New Roman" w:hAnsi="Times New Roman"/>
                <w:sz w:val="24"/>
                <w:szCs w:val="24"/>
                <w:lang w:val="ru-RU"/>
              </w:rPr>
            </w:pPr>
            <w:r w:rsidRPr="007A7F0E">
              <w:rPr>
                <w:rFonts w:ascii="Symbol" w:hAnsi="Symbol" w:cs="Symbol"/>
                <w:sz w:val="24"/>
                <w:szCs w:val="24"/>
              </w:rPr>
              <w:t></w:t>
            </w:r>
            <w:r w:rsidRPr="007A7F0E">
              <w:rPr>
                <w:rFonts w:ascii="Times New Roman" w:hAnsi="Times New Roman"/>
                <w:sz w:val="24"/>
                <w:szCs w:val="24"/>
                <w:lang w:val="ru-RU"/>
              </w:rPr>
              <w:t xml:space="preserve"> создание условий для перехода ДОУ на ФГОС ДО;</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427A47" w:rsidTr="00195D10">
        <w:trPr>
          <w:trHeight w:val="334"/>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Symbol" w:hAnsi="Symbol" w:cs="Symbol"/>
                <w:sz w:val="24"/>
                <w:szCs w:val="24"/>
              </w:rPr>
              <w:t></w:t>
            </w:r>
            <w:r w:rsidRPr="007A7F0E">
              <w:rPr>
                <w:rFonts w:ascii="Times New Roman" w:hAnsi="Times New Roman"/>
                <w:sz w:val="24"/>
                <w:szCs w:val="24"/>
                <w:lang w:val="ru-RU"/>
              </w:rPr>
              <w:t xml:space="preserve"> организация помощи и поддержки родителям воспитанников</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427A47" w:rsidTr="00195D10">
        <w:trPr>
          <w:trHeight w:val="319"/>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в вопросах воспитания, образования и оказания коррекционной</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427A47"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помощи   детям   с   ограниченными   возможностями   здоровья,</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E47133"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39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sz w:val="24"/>
                <w:szCs w:val="24"/>
              </w:rPr>
              <w:t>медицинских и правовых вопросах;</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6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334"/>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7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380"/>
              <w:rPr>
                <w:rFonts w:ascii="Times New Roman" w:hAnsi="Times New Roman"/>
                <w:sz w:val="24"/>
                <w:szCs w:val="24"/>
              </w:rPr>
            </w:pPr>
            <w:r w:rsidRPr="007A7F0E">
              <w:rPr>
                <w:rFonts w:ascii="Symbol" w:hAnsi="Symbol" w:cs="Symbol"/>
                <w:sz w:val="24"/>
                <w:szCs w:val="24"/>
              </w:rPr>
              <w:t></w:t>
            </w:r>
            <w:r w:rsidRPr="007A7F0E">
              <w:rPr>
                <w:rFonts w:ascii="Times New Roman" w:hAnsi="Times New Roman"/>
                <w:sz w:val="24"/>
                <w:szCs w:val="24"/>
              </w:rPr>
              <w:t xml:space="preserve"> совершенствование</w:t>
            </w: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3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300"/>
              <w:rPr>
                <w:rFonts w:ascii="Times New Roman" w:hAnsi="Times New Roman"/>
                <w:sz w:val="24"/>
                <w:szCs w:val="24"/>
              </w:rPr>
            </w:pPr>
            <w:r w:rsidRPr="007A7F0E">
              <w:rPr>
                <w:rFonts w:ascii="Times New Roman" w:hAnsi="Times New Roman"/>
                <w:sz w:val="24"/>
                <w:szCs w:val="24"/>
              </w:rPr>
              <w:t>единого</w:t>
            </w:r>
          </w:p>
        </w:tc>
        <w:tc>
          <w:tcPr>
            <w:tcW w:w="266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rPr>
            </w:pPr>
            <w:r w:rsidRPr="007A7F0E">
              <w:rPr>
                <w:rFonts w:ascii="Times New Roman" w:hAnsi="Times New Roman"/>
                <w:sz w:val="24"/>
                <w:szCs w:val="24"/>
              </w:rPr>
              <w:t>информационного</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427A47" w:rsidTr="00195D10">
        <w:trPr>
          <w:trHeight w:val="320"/>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образовательного    пространства    через    официальный    сайт</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E47133"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5460" w:type="dxa"/>
            <w:gridSpan w:val="7"/>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sz w:val="24"/>
                <w:szCs w:val="24"/>
              </w:rPr>
              <w:t>дошкольного образовательного учреждения.</w:t>
            </w:r>
          </w:p>
        </w:tc>
        <w:tc>
          <w:tcPr>
            <w:tcW w:w="16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48"/>
        </w:trPr>
        <w:tc>
          <w:tcPr>
            <w:tcW w:w="21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7100" w:type="dxa"/>
            <w:gridSpan w:val="8"/>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34"/>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33" w:lineRule="exact"/>
              <w:ind w:left="160"/>
              <w:jc w:val="center"/>
              <w:rPr>
                <w:rFonts w:ascii="Times New Roman" w:hAnsi="Times New Roman"/>
                <w:sz w:val="24"/>
                <w:szCs w:val="24"/>
              </w:rPr>
            </w:pPr>
            <w:r w:rsidRPr="007A7F0E">
              <w:rPr>
                <w:rFonts w:ascii="Times New Roman" w:hAnsi="Times New Roman"/>
                <w:sz w:val="24"/>
                <w:szCs w:val="24"/>
              </w:rPr>
              <w:t>Сроки и этапы</w:t>
            </w: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33" w:lineRule="exact"/>
              <w:ind w:left="380"/>
              <w:rPr>
                <w:rFonts w:ascii="Times New Roman" w:hAnsi="Times New Roman"/>
                <w:sz w:val="24"/>
                <w:szCs w:val="24"/>
              </w:rPr>
            </w:pPr>
            <w:r w:rsidRPr="007A7F0E">
              <w:rPr>
                <w:rFonts w:ascii="Times New Roman" w:hAnsi="Times New Roman"/>
                <w:b/>
                <w:bCs/>
                <w:sz w:val="24"/>
                <w:szCs w:val="24"/>
              </w:rPr>
              <w:t xml:space="preserve">Первый этап (2014-2015) организационный </w:t>
            </w:r>
            <w:r w:rsidRPr="007A7F0E">
              <w:rPr>
                <w:rFonts w:ascii="Times New Roman" w:hAnsi="Times New Roman"/>
                <w:sz w:val="24"/>
                <w:szCs w:val="24"/>
              </w:rPr>
              <w:t>предполагает</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4"/>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c>
          <w:tcPr>
            <w:tcW w:w="31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c>
          <w:tcPr>
            <w:tcW w:w="2040" w:type="dxa"/>
            <w:gridSpan w:val="3"/>
            <w:tcBorders>
              <w:top w:val="nil"/>
              <w:left w:val="nil"/>
              <w:bottom w:val="nil"/>
              <w:right w:val="nil"/>
            </w:tcBorders>
            <w:shd w:val="clear" w:color="auto" w:fill="000000"/>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c>
          <w:tcPr>
            <w:tcW w:w="194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0" w:lineRule="exact"/>
              <w:rPr>
                <w:rFonts w:ascii="Times New Roman" w:hAnsi="Times New Roman"/>
                <w:sz w:val="2"/>
                <w:szCs w:val="2"/>
              </w:rPr>
            </w:pPr>
          </w:p>
        </w:tc>
      </w:tr>
      <w:tr w:rsidR="00E76C75" w:rsidRPr="00427A47" w:rsidTr="00195D10">
        <w:trPr>
          <w:trHeight w:val="319"/>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jc w:val="center"/>
              <w:rPr>
                <w:rFonts w:ascii="Times New Roman" w:hAnsi="Times New Roman"/>
                <w:sz w:val="24"/>
                <w:szCs w:val="24"/>
              </w:rPr>
            </w:pPr>
            <w:r w:rsidRPr="007A7F0E">
              <w:rPr>
                <w:rFonts w:ascii="Times New Roman" w:hAnsi="Times New Roman"/>
                <w:w w:val="99"/>
                <w:sz w:val="24"/>
                <w:szCs w:val="24"/>
              </w:rPr>
              <w:t>выполнения</w:t>
            </w:r>
          </w:p>
        </w:tc>
        <w:tc>
          <w:tcPr>
            <w:tcW w:w="71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Анализ  возможностей  ДОУ  и  готовности  педагогического</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E47133" w:rsidTr="00195D10">
        <w:trPr>
          <w:trHeight w:val="317"/>
        </w:trPr>
        <w:tc>
          <w:tcPr>
            <w:tcW w:w="21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5460" w:type="dxa"/>
            <w:gridSpan w:val="7"/>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lang w:val="ru-RU"/>
              </w:rPr>
            </w:pPr>
            <w:r w:rsidRPr="007A7F0E">
              <w:rPr>
                <w:rFonts w:ascii="Times New Roman" w:hAnsi="Times New Roman"/>
                <w:sz w:val="24"/>
                <w:szCs w:val="24"/>
                <w:lang w:val="ru-RU"/>
              </w:rPr>
              <w:t>коллектива  для  реализации  Программы  развития.</w:t>
            </w:r>
          </w:p>
        </w:tc>
        <w:tc>
          <w:tcPr>
            <w:tcW w:w="16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rPr>
            </w:pPr>
            <w:r w:rsidRPr="007A7F0E">
              <w:rPr>
                <w:rFonts w:ascii="Times New Roman" w:hAnsi="Times New Roman"/>
                <w:sz w:val="24"/>
                <w:szCs w:val="24"/>
              </w:rPr>
              <w:t>Организацию</w:t>
            </w: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48"/>
        </w:trPr>
        <w:tc>
          <w:tcPr>
            <w:tcW w:w="21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216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56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4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8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5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7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3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164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3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bl>
    <w:p w:rsidR="00E76C75" w:rsidRDefault="00E76C75" w:rsidP="00E76C75">
      <w:pPr>
        <w:widowControl w:val="0"/>
        <w:autoSpaceDE w:val="0"/>
        <w:autoSpaceDN w:val="0"/>
        <w:adjustRightInd w:val="0"/>
        <w:spacing w:after="0" w:line="14" w:lineRule="exact"/>
        <w:rPr>
          <w:rFonts w:ascii="Times New Roman" w:hAnsi="Times New Roman"/>
          <w:sz w:val="24"/>
          <w:szCs w:val="24"/>
        </w:rPr>
      </w:pPr>
    </w:p>
    <w:p w:rsidR="00E76C75" w:rsidRDefault="00E76C75" w:rsidP="00E76C75">
      <w:pPr>
        <w:widowControl w:val="0"/>
        <w:autoSpaceDE w:val="0"/>
        <w:autoSpaceDN w:val="0"/>
        <w:adjustRightInd w:val="0"/>
        <w:spacing w:after="0" w:line="240" w:lineRule="auto"/>
        <w:rPr>
          <w:rFonts w:ascii="Times New Roman" w:hAnsi="Times New Roman"/>
          <w:sz w:val="24"/>
          <w:szCs w:val="24"/>
        </w:rPr>
        <w:sectPr w:rsidR="00E76C75">
          <w:pgSz w:w="11906" w:h="16841"/>
          <w:pgMar w:top="1112" w:right="560" w:bottom="718" w:left="1560" w:header="720" w:footer="720" w:gutter="0"/>
          <w:cols w:space="720" w:equalWidth="0">
            <w:col w:w="9780"/>
          </w:cols>
          <w:noEndnote/>
        </w:sectPr>
      </w:pPr>
    </w:p>
    <w:tbl>
      <w:tblPr>
        <w:tblW w:w="0" w:type="auto"/>
        <w:tblLayout w:type="fixed"/>
        <w:tblCellMar>
          <w:left w:w="0" w:type="dxa"/>
          <w:right w:w="0" w:type="dxa"/>
        </w:tblCellMar>
        <w:tblLook w:val="0000"/>
      </w:tblPr>
      <w:tblGrid>
        <w:gridCol w:w="2080"/>
        <w:gridCol w:w="1420"/>
        <w:gridCol w:w="960"/>
        <w:gridCol w:w="1700"/>
        <w:gridCol w:w="1820"/>
        <w:gridCol w:w="1240"/>
      </w:tblGrid>
      <w:tr w:rsidR="00E76C75" w:rsidRPr="00427A47" w:rsidTr="00195D10">
        <w:trPr>
          <w:trHeight w:val="276"/>
        </w:trPr>
        <w:tc>
          <w:tcPr>
            <w:tcW w:w="2080" w:type="dxa"/>
            <w:tcBorders>
              <w:top w:val="nil"/>
              <w:left w:val="nil"/>
              <w:bottom w:val="nil"/>
              <w:right w:val="nil"/>
            </w:tcBorders>
            <w:vAlign w:val="bottom"/>
          </w:tcPr>
          <w:p w:rsidR="00E76C75" w:rsidRPr="007A7F0E" w:rsidRDefault="00CB596A" w:rsidP="00195D10">
            <w:pPr>
              <w:widowControl w:val="0"/>
              <w:autoSpaceDE w:val="0"/>
              <w:autoSpaceDN w:val="0"/>
              <w:adjustRightInd w:val="0"/>
              <w:spacing w:after="0" w:line="240" w:lineRule="auto"/>
              <w:rPr>
                <w:rFonts w:ascii="Times New Roman" w:hAnsi="Times New Roman"/>
                <w:sz w:val="23"/>
                <w:szCs w:val="23"/>
              </w:rPr>
            </w:pPr>
            <w:bookmarkStart w:id="2" w:name="page9"/>
            <w:bookmarkEnd w:id="2"/>
            <w:r w:rsidRPr="00CB596A">
              <w:rPr>
                <w:noProof/>
              </w:rPr>
              <w:lastRenderedPageBreak/>
              <w:pict>
                <v:line id="_x0000_s1026" style="position:absolute;z-index:-251656192;mso-position-horizontal-relative:page;mso-position-vertical-relative:page" from="77.75pt,56.85pt" to="539pt,56.85pt" o:allowincell="f" strokeweight=".48pt">
                  <w10:wrap anchorx="page" anchory="page"/>
                </v:line>
              </w:pict>
            </w:r>
            <w:r w:rsidRPr="00CB596A">
              <w:rPr>
                <w:noProof/>
              </w:rPr>
              <w:pict>
                <v:line id="_x0000_s1027" style="position:absolute;z-index:-251655168;mso-position-horizontal-relative:page;mso-position-vertical-relative:page" from="78pt,56.6pt" to="78pt,701.75pt" o:allowincell="f" strokeweight=".48pt">
                  <w10:wrap anchorx="page" anchory="page"/>
                </v:line>
              </w:pict>
            </w:r>
            <w:r w:rsidRPr="00CB596A">
              <w:rPr>
                <w:noProof/>
              </w:rPr>
              <w:pict>
                <v:line id="_x0000_s1028" style="position:absolute;z-index:-251654144;mso-position-horizontal-relative:page;mso-position-vertical-relative:page" from="184.3pt,56.6pt" to="184.3pt,701.75pt" o:allowincell="f" strokeweight=".16931mm">
                  <w10:wrap anchorx="page" anchory="page"/>
                </v:line>
              </w:pict>
            </w:r>
            <w:r w:rsidRPr="00CB596A">
              <w:rPr>
                <w:noProof/>
              </w:rPr>
              <w:pict>
                <v:line id="_x0000_s1029" style="position:absolute;z-index:-251653120;mso-position-horizontal-relative:page;mso-position-vertical-relative:page" from="538.75pt,56.6pt" to="538.75pt,701.75pt" o:allowincell="f" strokeweight=".16931mm">
                  <w10:wrap anchorx="page" anchory="page"/>
                </v:line>
              </w:pict>
            </w:r>
          </w:p>
        </w:tc>
        <w:tc>
          <w:tcPr>
            <w:tcW w:w="714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60"/>
              <w:rPr>
                <w:rFonts w:ascii="Times New Roman" w:hAnsi="Times New Roman"/>
                <w:sz w:val="24"/>
                <w:szCs w:val="24"/>
                <w:lang w:val="ru-RU"/>
              </w:rPr>
            </w:pPr>
            <w:r w:rsidRPr="007A7F0E">
              <w:rPr>
                <w:rFonts w:ascii="Times New Roman" w:hAnsi="Times New Roman"/>
                <w:sz w:val="24"/>
                <w:szCs w:val="24"/>
                <w:lang w:val="ru-RU"/>
              </w:rPr>
              <w:t>работы  творческих  групп  по  разработке  Программы  развития</w:t>
            </w:r>
          </w:p>
        </w:tc>
      </w:tr>
      <w:tr w:rsidR="00E76C75" w:rsidRPr="00427A47" w:rsidTr="00195D10">
        <w:trPr>
          <w:trHeight w:val="317"/>
        </w:trPr>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408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60"/>
              <w:rPr>
                <w:rFonts w:ascii="Times New Roman" w:hAnsi="Times New Roman"/>
                <w:sz w:val="24"/>
                <w:szCs w:val="24"/>
                <w:lang w:val="ru-RU"/>
              </w:rPr>
            </w:pPr>
            <w:r w:rsidRPr="007A7F0E">
              <w:rPr>
                <w:rFonts w:ascii="Times New Roman" w:hAnsi="Times New Roman"/>
                <w:sz w:val="24"/>
                <w:szCs w:val="24"/>
                <w:lang w:val="ru-RU"/>
              </w:rPr>
              <w:t>МБДОУ д/с № 155 на 2014-2015г.г.</w:t>
            </w:r>
          </w:p>
        </w:tc>
        <w:tc>
          <w:tcPr>
            <w:tcW w:w="1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1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r>
      <w:tr w:rsidR="00E76C75" w:rsidRPr="00E47133" w:rsidTr="00195D10">
        <w:trPr>
          <w:trHeight w:val="317"/>
        </w:trPr>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1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440"/>
              <w:rPr>
                <w:rFonts w:ascii="Times New Roman" w:hAnsi="Times New Roman"/>
                <w:sz w:val="24"/>
                <w:szCs w:val="24"/>
              </w:rPr>
            </w:pPr>
            <w:r w:rsidRPr="007A7F0E">
              <w:rPr>
                <w:rFonts w:ascii="Times New Roman" w:hAnsi="Times New Roman"/>
                <w:b/>
                <w:bCs/>
                <w:sz w:val="24"/>
                <w:szCs w:val="24"/>
              </w:rPr>
              <w:t>Второй</w:t>
            </w:r>
          </w:p>
        </w:tc>
        <w:tc>
          <w:tcPr>
            <w:tcW w:w="9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220"/>
              <w:rPr>
                <w:rFonts w:ascii="Times New Roman" w:hAnsi="Times New Roman"/>
                <w:sz w:val="24"/>
                <w:szCs w:val="24"/>
              </w:rPr>
            </w:pPr>
            <w:r w:rsidRPr="007A7F0E">
              <w:rPr>
                <w:rFonts w:ascii="Times New Roman" w:hAnsi="Times New Roman"/>
                <w:b/>
                <w:bCs/>
                <w:sz w:val="24"/>
                <w:szCs w:val="24"/>
              </w:rPr>
              <w:t>этап</w:t>
            </w:r>
          </w:p>
        </w:tc>
        <w:tc>
          <w:tcPr>
            <w:tcW w:w="1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right="260"/>
              <w:jc w:val="right"/>
              <w:rPr>
                <w:rFonts w:ascii="Times New Roman" w:hAnsi="Times New Roman"/>
                <w:sz w:val="24"/>
                <w:szCs w:val="24"/>
              </w:rPr>
            </w:pPr>
            <w:r w:rsidRPr="007A7F0E">
              <w:rPr>
                <w:rFonts w:ascii="Times New Roman" w:hAnsi="Times New Roman"/>
                <w:b/>
                <w:bCs/>
                <w:sz w:val="24"/>
                <w:szCs w:val="24"/>
              </w:rPr>
              <w:t>(2015-2017)</w:t>
            </w:r>
          </w:p>
        </w:tc>
        <w:tc>
          <w:tcPr>
            <w:tcW w:w="1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20"/>
              <w:rPr>
                <w:rFonts w:ascii="Times New Roman" w:hAnsi="Times New Roman"/>
                <w:sz w:val="24"/>
                <w:szCs w:val="24"/>
              </w:rPr>
            </w:pPr>
            <w:r w:rsidRPr="007A7F0E">
              <w:rPr>
                <w:rFonts w:ascii="Times New Roman" w:hAnsi="Times New Roman"/>
                <w:b/>
                <w:bCs/>
                <w:sz w:val="24"/>
                <w:szCs w:val="24"/>
                <w:u w:val="single"/>
              </w:rPr>
              <w:t>практический</w:t>
            </w:r>
          </w:p>
        </w:tc>
        <w:tc>
          <w:tcPr>
            <w:tcW w:w="1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jc w:val="right"/>
              <w:rPr>
                <w:rFonts w:ascii="Times New Roman" w:hAnsi="Times New Roman"/>
                <w:sz w:val="24"/>
                <w:szCs w:val="24"/>
              </w:rPr>
            </w:pPr>
            <w:r w:rsidRPr="007A7F0E">
              <w:rPr>
                <w:rFonts w:ascii="Times New Roman" w:hAnsi="Times New Roman"/>
                <w:sz w:val="24"/>
                <w:szCs w:val="24"/>
              </w:rPr>
              <w:t>включает</w:t>
            </w:r>
          </w:p>
        </w:tc>
      </w:tr>
      <w:tr w:rsidR="00E76C75" w:rsidRPr="00427A47" w:rsidTr="00195D10">
        <w:trPr>
          <w:trHeight w:val="317"/>
        </w:trPr>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14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60"/>
              <w:rPr>
                <w:rFonts w:ascii="Times New Roman" w:hAnsi="Times New Roman"/>
                <w:sz w:val="24"/>
                <w:szCs w:val="24"/>
                <w:lang w:val="ru-RU"/>
              </w:rPr>
            </w:pPr>
            <w:r w:rsidRPr="007A7F0E">
              <w:rPr>
                <w:rFonts w:ascii="Times New Roman" w:hAnsi="Times New Roman"/>
                <w:sz w:val="24"/>
                <w:szCs w:val="24"/>
                <w:lang w:val="ru-RU"/>
              </w:rPr>
              <w:t>мероприятия  по  реализации  основных  задач,  определенных</w:t>
            </w:r>
          </w:p>
        </w:tc>
      </w:tr>
      <w:tr w:rsidR="00E76C75" w:rsidRPr="00427A47" w:rsidTr="00195D10">
        <w:trPr>
          <w:trHeight w:val="319"/>
        </w:trPr>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408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60"/>
              <w:rPr>
                <w:rFonts w:ascii="Times New Roman" w:hAnsi="Times New Roman"/>
                <w:sz w:val="24"/>
                <w:szCs w:val="24"/>
                <w:lang w:val="ru-RU"/>
              </w:rPr>
            </w:pPr>
            <w:r w:rsidRPr="007A7F0E">
              <w:rPr>
                <w:rFonts w:ascii="Times New Roman" w:hAnsi="Times New Roman"/>
                <w:sz w:val="24"/>
                <w:szCs w:val="24"/>
                <w:lang w:val="ru-RU"/>
              </w:rPr>
              <w:t>Программой на период 2015-2017г.г.</w:t>
            </w:r>
          </w:p>
        </w:tc>
        <w:tc>
          <w:tcPr>
            <w:tcW w:w="1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1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r>
      <w:tr w:rsidR="00E76C75" w:rsidRPr="00DB3A9C" w:rsidTr="00195D10">
        <w:trPr>
          <w:trHeight w:val="317"/>
        </w:trPr>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4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440"/>
              <w:rPr>
                <w:rFonts w:ascii="Times New Roman" w:hAnsi="Times New Roman"/>
                <w:sz w:val="24"/>
                <w:szCs w:val="24"/>
                <w:lang w:val="ru-RU"/>
              </w:rPr>
            </w:pPr>
            <w:r w:rsidRPr="007A7F0E">
              <w:rPr>
                <w:rFonts w:ascii="Times New Roman" w:hAnsi="Times New Roman"/>
                <w:b/>
                <w:bCs/>
                <w:sz w:val="24"/>
                <w:szCs w:val="24"/>
                <w:lang w:val="ru-RU"/>
              </w:rPr>
              <w:t xml:space="preserve">На третьем этапе (2018) </w:t>
            </w:r>
            <w:r w:rsidRPr="007A7F0E">
              <w:rPr>
                <w:rFonts w:ascii="Times New Roman" w:hAnsi="Times New Roman"/>
                <w:b/>
                <w:bCs/>
                <w:sz w:val="24"/>
                <w:szCs w:val="24"/>
                <w:u w:val="single"/>
                <w:lang w:val="ru-RU"/>
              </w:rPr>
              <w:t>аналитический</w:t>
            </w:r>
            <w:r w:rsidRPr="007A7F0E">
              <w:rPr>
                <w:rFonts w:ascii="Times New Roman" w:hAnsi="Times New Roman"/>
                <w:sz w:val="24"/>
                <w:szCs w:val="24"/>
                <w:lang w:val="ru-RU"/>
              </w:rPr>
              <w:t>предусматривает</w:t>
            </w:r>
          </w:p>
        </w:tc>
      </w:tr>
      <w:tr w:rsidR="00E76C75" w:rsidRPr="00427A47" w:rsidTr="00195D10">
        <w:trPr>
          <w:trHeight w:val="317"/>
        </w:trPr>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4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440"/>
              <w:rPr>
                <w:rFonts w:ascii="Times New Roman" w:hAnsi="Times New Roman"/>
                <w:sz w:val="24"/>
                <w:szCs w:val="24"/>
                <w:lang w:val="ru-RU"/>
              </w:rPr>
            </w:pPr>
            <w:r w:rsidRPr="007A7F0E">
              <w:rPr>
                <w:rFonts w:ascii="Times New Roman" w:hAnsi="Times New Roman"/>
                <w:sz w:val="24"/>
                <w:szCs w:val="24"/>
                <w:lang w:val="ru-RU"/>
              </w:rPr>
              <w:t>обобщение  результатов,  анализ  эффективности  выполнения</w:t>
            </w:r>
          </w:p>
        </w:tc>
      </w:tr>
      <w:tr w:rsidR="00E76C75" w:rsidRPr="00427A47" w:rsidTr="00195D10">
        <w:trPr>
          <w:trHeight w:val="317"/>
        </w:trPr>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4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60"/>
              <w:rPr>
                <w:rFonts w:ascii="Times New Roman" w:hAnsi="Times New Roman"/>
                <w:sz w:val="24"/>
                <w:szCs w:val="24"/>
                <w:lang w:val="ru-RU"/>
              </w:rPr>
            </w:pPr>
            <w:r w:rsidRPr="007A7F0E">
              <w:rPr>
                <w:rFonts w:ascii="Times New Roman" w:hAnsi="Times New Roman"/>
                <w:sz w:val="24"/>
                <w:szCs w:val="24"/>
                <w:lang w:val="ru-RU"/>
              </w:rPr>
              <w:t>Программы, планирование дальнейшей деятельности учреждения.</w:t>
            </w:r>
          </w:p>
        </w:tc>
      </w:tr>
      <w:tr w:rsidR="00E76C75" w:rsidRPr="00427A47" w:rsidTr="00195D10">
        <w:trPr>
          <w:trHeight w:val="51"/>
        </w:trPr>
        <w:tc>
          <w:tcPr>
            <w:tcW w:w="20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lang w:val="ru-RU"/>
              </w:rPr>
            </w:pPr>
          </w:p>
        </w:tc>
        <w:tc>
          <w:tcPr>
            <w:tcW w:w="14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lang w:val="ru-RU"/>
              </w:rPr>
            </w:pPr>
          </w:p>
        </w:tc>
        <w:tc>
          <w:tcPr>
            <w:tcW w:w="96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lang w:val="ru-RU"/>
              </w:rPr>
            </w:pPr>
          </w:p>
        </w:tc>
        <w:tc>
          <w:tcPr>
            <w:tcW w:w="17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lang w:val="ru-RU"/>
              </w:rPr>
            </w:pPr>
          </w:p>
        </w:tc>
        <w:tc>
          <w:tcPr>
            <w:tcW w:w="18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lang w:val="ru-RU"/>
              </w:rPr>
            </w:pPr>
          </w:p>
        </w:tc>
        <w:tc>
          <w:tcPr>
            <w:tcW w:w="124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lang w:val="ru-RU"/>
              </w:rPr>
            </w:pPr>
          </w:p>
        </w:tc>
      </w:tr>
      <w:tr w:rsidR="00E76C75" w:rsidRPr="00E47133" w:rsidTr="00195D10">
        <w:trPr>
          <w:trHeight w:val="258"/>
        </w:trPr>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58" w:lineRule="exact"/>
              <w:ind w:left="200"/>
              <w:jc w:val="center"/>
              <w:rPr>
                <w:rFonts w:ascii="Times New Roman" w:hAnsi="Times New Roman"/>
                <w:sz w:val="24"/>
                <w:szCs w:val="24"/>
              </w:rPr>
            </w:pPr>
            <w:r w:rsidRPr="007A7F0E">
              <w:rPr>
                <w:rFonts w:ascii="Times New Roman" w:hAnsi="Times New Roman"/>
                <w:sz w:val="24"/>
                <w:szCs w:val="24"/>
              </w:rPr>
              <w:t>Источники и</w:t>
            </w:r>
          </w:p>
        </w:tc>
        <w:tc>
          <w:tcPr>
            <w:tcW w:w="1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58" w:lineRule="exact"/>
              <w:ind w:left="440"/>
              <w:rPr>
                <w:rFonts w:ascii="Times New Roman" w:hAnsi="Times New Roman"/>
                <w:sz w:val="24"/>
                <w:szCs w:val="24"/>
              </w:rPr>
            </w:pPr>
            <w:r w:rsidRPr="007A7F0E">
              <w:rPr>
                <w:rFonts w:ascii="Times New Roman" w:hAnsi="Times New Roman"/>
                <w:sz w:val="24"/>
                <w:szCs w:val="24"/>
              </w:rPr>
              <w:t>Общий</w:t>
            </w:r>
          </w:p>
        </w:tc>
        <w:tc>
          <w:tcPr>
            <w:tcW w:w="9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58" w:lineRule="exact"/>
              <w:ind w:left="180"/>
              <w:rPr>
                <w:rFonts w:ascii="Times New Roman" w:hAnsi="Times New Roman"/>
                <w:sz w:val="24"/>
                <w:szCs w:val="24"/>
              </w:rPr>
            </w:pPr>
            <w:r w:rsidRPr="007A7F0E">
              <w:rPr>
                <w:rFonts w:ascii="Times New Roman" w:hAnsi="Times New Roman"/>
                <w:sz w:val="24"/>
                <w:szCs w:val="24"/>
              </w:rPr>
              <w:t>объем</w:t>
            </w:r>
          </w:p>
        </w:tc>
        <w:tc>
          <w:tcPr>
            <w:tcW w:w="1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58" w:lineRule="exact"/>
              <w:jc w:val="right"/>
              <w:rPr>
                <w:rFonts w:ascii="Times New Roman" w:hAnsi="Times New Roman"/>
                <w:sz w:val="24"/>
                <w:szCs w:val="24"/>
              </w:rPr>
            </w:pPr>
            <w:r w:rsidRPr="007A7F0E">
              <w:rPr>
                <w:rFonts w:ascii="Times New Roman" w:hAnsi="Times New Roman"/>
                <w:sz w:val="24"/>
                <w:szCs w:val="24"/>
              </w:rPr>
              <w:t>необходимых</w:t>
            </w:r>
          </w:p>
        </w:tc>
        <w:tc>
          <w:tcPr>
            <w:tcW w:w="1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58" w:lineRule="exact"/>
              <w:ind w:left="400"/>
              <w:rPr>
                <w:rFonts w:ascii="Times New Roman" w:hAnsi="Times New Roman"/>
                <w:sz w:val="24"/>
                <w:szCs w:val="24"/>
              </w:rPr>
            </w:pPr>
            <w:r w:rsidRPr="007A7F0E">
              <w:rPr>
                <w:rFonts w:ascii="Times New Roman" w:hAnsi="Times New Roman"/>
                <w:sz w:val="24"/>
                <w:szCs w:val="24"/>
              </w:rPr>
              <w:t>финансовых</w:t>
            </w:r>
          </w:p>
        </w:tc>
        <w:tc>
          <w:tcPr>
            <w:tcW w:w="1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58" w:lineRule="exact"/>
              <w:jc w:val="right"/>
              <w:rPr>
                <w:rFonts w:ascii="Times New Roman" w:hAnsi="Times New Roman"/>
                <w:sz w:val="24"/>
                <w:szCs w:val="24"/>
              </w:rPr>
            </w:pPr>
            <w:r w:rsidRPr="007A7F0E">
              <w:rPr>
                <w:rFonts w:ascii="Times New Roman" w:hAnsi="Times New Roman"/>
                <w:sz w:val="24"/>
                <w:szCs w:val="24"/>
              </w:rPr>
              <w:t>средств,</w:t>
            </w:r>
          </w:p>
        </w:tc>
      </w:tr>
      <w:tr w:rsidR="00E76C75" w:rsidRPr="00427A47" w:rsidTr="00195D10">
        <w:trPr>
          <w:trHeight w:val="317"/>
        </w:trPr>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jc w:val="center"/>
              <w:rPr>
                <w:rFonts w:ascii="Times New Roman" w:hAnsi="Times New Roman"/>
                <w:sz w:val="24"/>
                <w:szCs w:val="24"/>
              </w:rPr>
            </w:pPr>
            <w:r w:rsidRPr="007A7F0E">
              <w:rPr>
                <w:rFonts w:ascii="Times New Roman" w:hAnsi="Times New Roman"/>
                <w:w w:val="99"/>
                <w:sz w:val="24"/>
                <w:szCs w:val="24"/>
              </w:rPr>
              <w:t>объемы</w:t>
            </w:r>
          </w:p>
        </w:tc>
        <w:tc>
          <w:tcPr>
            <w:tcW w:w="714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60"/>
              <w:rPr>
                <w:rFonts w:ascii="Times New Roman" w:hAnsi="Times New Roman"/>
                <w:sz w:val="24"/>
                <w:szCs w:val="24"/>
                <w:lang w:val="ru-RU"/>
              </w:rPr>
            </w:pPr>
            <w:r w:rsidRPr="007A7F0E">
              <w:rPr>
                <w:rFonts w:ascii="Times New Roman" w:hAnsi="Times New Roman"/>
                <w:sz w:val="24"/>
                <w:szCs w:val="24"/>
                <w:lang w:val="ru-RU"/>
              </w:rPr>
              <w:t>предусмотренных  муниципальным  бюджетом  на  реализацию</w:t>
            </w:r>
          </w:p>
        </w:tc>
      </w:tr>
      <w:tr w:rsidR="00E76C75" w:rsidRPr="00E47133" w:rsidTr="00195D10">
        <w:trPr>
          <w:trHeight w:val="317"/>
        </w:trPr>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jc w:val="center"/>
              <w:rPr>
                <w:rFonts w:ascii="Times New Roman" w:hAnsi="Times New Roman"/>
                <w:sz w:val="24"/>
                <w:szCs w:val="24"/>
              </w:rPr>
            </w:pPr>
            <w:r w:rsidRPr="007A7F0E">
              <w:rPr>
                <w:rFonts w:ascii="Times New Roman" w:hAnsi="Times New Roman"/>
                <w:sz w:val="24"/>
                <w:szCs w:val="24"/>
              </w:rPr>
              <w:t>финансирования</w:t>
            </w:r>
          </w:p>
        </w:tc>
        <w:tc>
          <w:tcPr>
            <w:tcW w:w="590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60"/>
              <w:rPr>
                <w:rFonts w:ascii="Times New Roman" w:hAnsi="Times New Roman"/>
                <w:sz w:val="24"/>
                <w:szCs w:val="24"/>
              </w:rPr>
            </w:pPr>
            <w:r w:rsidRPr="007A7F0E">
              <w:rPr>
                <w:rFonts w:ascii="Times New Roman" w:hAnsi="Times New Roman"/>
                <w:sz w:val="24"/>
                <w:szCs w:val="24"/>
              </w:rPr>
              <w:t>муниципального задания; привлеченные средства.</w:t>
            </w:r>
          </w:p>
        </w:tc>
        <w:tc>
          <w:tcPr>
            <w:tcW w:w="1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r w:rsidR="00E76C75" w:rsidRPr="00E47133" w:rsidTr="00195D10">
        <w:trPr>
          <w:trHeight w:val="49"/>
        </w:trPr>
        <w:tc>
          <w:tcPr>
            <w:tcW w:w="20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7140" w:type="dxa"/>
            <w:gridSpan w:val="5"/>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r>
      <w:tr w:rsidR="00E76C75" w:rsidRPr="00427A47" w:rsidTr="00195D10">
        <w:trPr>
          <w:trHeight w:val="261"/>
        </w:trPr>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60" w:lineRule="exact"/>
              <w:ind w:left="220"/>
              <w:jc w:val="center"/>
              <w:rPr>
                <w:rFonts w:ascii="Times New Roman" w:hAnsi="Times New Roman"/>
                <w:sz w:val="24"/>
                <w:szCs w:val="24"/>
              </w:rPr>
            </w:pPr>
            <w:r w:rsidRPr="007A7F0E">
              <w:rPr>
                <w:rFonts w:ascii="Times New Roman" w:hAnsi="Times New Roman"/>
                <w:w w:val="99"/>
                <w:sz w:val="24"/>
                <w:szCs w:val="24"/>
              </w:rPr>
              <w:t>Ожидаемые</w:t>
            </w:r>
          </w:p>
        </w:tc>
        <w:tc>
          <w:tcPr>
            <w:tcW w:w="714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60" w:lineRule="exact"/>
              <w:ind w:left="440"/>
              <w:rPr>
                <w:rFonts w:ascii="Times New Roman" w:hAnsi="Times New Roman"/>
                <w:sz w:val="24"/>
                <w:szCs w:val="24"/>
                <w:lang w:val="ru-RU"/>
              </w:rPr>
            </w:pPr>
            <w:r w:rsidRPr="007A7F0E">
              <w:rPr>
                <w:rFonts w:ascii="Times New Roman" w:hAnsi="Times New Roman"/>
                <w:sz w:val="24"/>
                <w:szCs w:val="24"/>
                <w:lang w:val="ru-RU"/>
              </w:rPr>
              <w:t>За  период  реализации  программных  мероприятий  с  2014  по</w:t>
            </w:r>
          </w:p>
        </w:tc>
      </w:tr>
      <w:tr w:rsidR="00E76C75" w:rsidRPr="00E47133" w:rsidTr="00195D10">
        <w:trPr>
          <w:trHeight w:val="317"/>
        </w:trPr>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220"/>
              <w:jc w:val="center"/>
              <w:rPr>
                <w:rFonts w:ascii="Times New Roman" w:hAnsi="Times New Roman"/>
                <w:sz w:val="24"/>
                <w:szCs w:val="24"/>
              </w:rPr>
            </w:pPr>
            <w:r w:rsidRPr="007A7F0E">
              <w:rPr>
                <w:rFonts w:ascii="Times New Roman" w:hAnsi="Times New Roman"/>
                <w:w w:val="99"/>
                <w:sz w:val="24"/>
                <w:szCs w:val="24"/>
              </w:rPr>
              <w:t>конечные</w:t>
            </w:r>
          </w:p>
        </w:tc>
        <w:tc>
          <w:tcPr>
            <w:tcW w:w="23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60"/>
              <w:rPr>
                <w:rFonts w:ascii="Times New Roman" w:hAnsi="Times New Roman"/>
                <w:sz w:val="24"/>
                <w:szCs w:val="24"/>
              </w:rPr>
            </w:pPr>
            <w:r w:rsidRPr="007A7F0E">
              <w:rPr>
                <w:rFonts w:ascii="Times New Roman" w:hAnsi="Times New Roman"/>
                <w:sz w:val="24"/>
                <w:szCs w:val="24"/>
              </w:rPr>
              <w:t>2018 гг. ожидается</w:t>
            </w:r>
          </w:p>
        </w:tc>
        <w:tc>
          <w:tcPr>
            <w:tcW w:w="1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r w:rsidR="00E76C75" w:rsidRPr="00427A47" w:rsidTr="00195D10">
        <w:trPr>
          <w:trHeight w:val="334"/>
        </w:trPr>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220"/>
              <w:jc w:val="center"/>
              <w:rPr>
                <w:rFonts w:ascii="Times New Roman" w:hAnsi="Times New Roman"/>
                <w:sz w:val="24"/>
                <w:szCs w:val="24"/>
              </w:rPr>
            </w:pPr>
            <w:r w:rsidRPr="007A7F0E">
              <w:rPr>
                <w:rFonts w:ascii="Times New Roman" w:hAnsi="Times New Roman"/>
                <w:w w:val="99"/>
                <w:sz w:val="24"/>
                <w:szCs w:val="24"/>
              </w:rPr>
              <w:t>результаты</w:t>
            </w:r>
          </w:p>
        </w:tc>
        <w:tc>
          <w:tcPr>
            <w:tcW w:w="714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440"/>
              <w:rPr>
                <w:rFonts w:ascii="Times New Roman" w:hAnsi="Times New Roman"/>
                <w:sz w:val="24"/>
                <w:szCs w:val="24"/>
                <w:lang w:val="ru-RU"/>
              </w:rPr>
            </w:pPr>
            <w:r w:rsidRPr="007A7F0E">
              <w:rPr>
                <w:rFonts w:ascii="Symbol" w:hAnsi="Symbol" w:cs="Symbol"/>
                <w:sz w:val="24"/>
                <w:szCs w:val="24"/>
              </w:rPr>
              <w:t></w:t>
            </w:r>
            <w:r w:rsidRPr="007A7F0E">
              <w:rPr>
                <w:rFonts w:ascii="Times New Roman" w:hAnsi="Times New Roman"/>
                <w:sz w:val="24"/>
                <w:szCs w:val="24"/>
                <w:lang w:val="ru-RU"/>
              </w:rPr>
              <w:t xml:space="preserve"> нормативно-правовое обеспечение деятельности МБДОУ д/с</w:t>
            </w:r>
          </w:p>
        </w:tc>
      </w:tr>
      <w:tr w:rsidR="00E76C75" w:rsidRPr="00E47133" w:rsidTr="00195D10">
        <w:trPr>
          <w:trHeight w:val="319"/>
        </w:trPr>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714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60"/>
              <w:rPr>
                <w:rFonts w:ascii="Times New Roman" w:hAnsi="Times New Roman"/>
                <w:sz w:val="24"/>
                <w:szCs w:val="24"/>
              </w:rPr>
            </w:pPr>
            <w:r w:rsidRPr="007A7F0E">
              <w:rPr>
                <w:rFonts w:ascii="Times New Roman" w:hAnsi="Times New Roman"/>
                <w:sz w:val="24"/>
                <w:szCs w:val="24"/>
              </w:rPr>
              <w:t xml:space="preserve">№   </w:t>
            </w:r>
            <w:r w:rsidRPr="007A7F0E">
              <w:rPr>
                <w:rFonts w:ascii="Times New Roman" w:hAnsi="Times New Roman"/>
                <w:sz w:val="24"/>
                <w:szCs w:val="24"/>
                <w:lang w:val="ru-RU"/>
              </w:rPr>
              <w:t>15</w:t>
            </w:r>
            <w:r w:rsidRPr="007A7F0E">
              <w:rPr>
                <w:rFonts w:ascii="Times New Roman" w:hAnsi="Times New Roman"/>
                <w:sz w:val="24"/>
                <w:szCs w:val="24"/>
              </w:rPr>
              <w:t>5   будет   соответствовать   Федеральным   нормативным</w:t>
            </w:r>
          </w:p>
        </w:tc>
      </w:tr>
      <w:tr w:rsidR="00E76C75" w:rsidRPr="00E47133" w:rsidTr="00195D10">
        <w:trPr>
          <w:trHeight w:val="317"/>
        </w:trPr>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408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60"/>
              <w:rPr>
                <w:rFonts w:ascii="Times New Roman" w:hAnsi="Times New Roman"/>
                <w:sz w:val="24"/>
                <w:szCs w:val="24"/>
              </w:rPr>
            </w:pPr>
            <w:r w:rsidRPr="007A7F0E">
              <w:rPr>
                <w:rFonts w:ascii="Times New Roman" w:hAnsi="Times New Roman"/>
                <w:sz w:val="24"/>
                <w:szCs w:val="24"/>
              </w:rPr>
              <w:t>документам нового поколения;</w:t>
            </w:r>
          </w:p>
        </w:tc>
        <w:tc>
          <w:tcPr>
            <w:tcW w:w="1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bl>
    <w:p w:rsidR="00E76C75" w:rsidRDefault="00E76C75" w:rsidP="00E76C75">
      <w:pPr>
        <w:widowControl w:val="0"/>
        <w:autoSpaceDE w:val="0"/>
        <w:autoSpaceDN w:val="0"/>
        <w:adjustRightInd w:val="0"/>
        <w:spacing w:after="0" w:line="116" w:lineRule="exact"/>
        <w:rPr>
          <w:rFonts w:ascii="Times New Roman" w:hAnsi="Times New Roman"/>
          <w:sz w:val="24"/>
          <w:szCs w:val="24"/>
        </w:rPr>
      </w:pPr>
    </w:p>
    <w:p w:rsidR="00E76C75" w:rsidRPr="00E47133" w:rsidRDefault="00E76C75" w:rsidP="00E76C75">
      <w:pPr>
        <w:widowControl w:val="0"/>
        <w:numPr>
          <w:ilvl w:val="0"/>
          <w:numId w:val="10"/>
        </w:numPr>
        <w:tabs>
          <w:tab w:val="clear" w:pos="720"/>
          <w:tab w:val="num" w:pos="2699"/>
        </w:tabs>
        <w:overflowPunct w:val="0"/>
        <w:autoSpaceDE w:val="0"/>
        <w:autoSpaceDN w:val="0"/>
        <w:adjustRightInd w:val="0"/>
        <w:spacing w:after="0" w:line="243" w:lineRule="auto"/>
        <w:ind w:left="2240" w:right="680" w:firstLine="279"/>
        <w:jc w:val="both"/>
        <w:rPr>
          <w:rFonts w:ascii="Symbol" w:hAnsi="Symbol" w:cs="Symbol"/>
          <w:sz w:val="24"/>
          <w:szCs w:val="24"/>
          <w:lang w:val="ru-RU"/>
        </w:rPr>
      </w:pPr>
      <w:r w:rsidRPr="00E47133">
        <w:rPr>
          <w:rFonts w:ascii="Times New Roman" w:hAnsi="Times New Roman"/>
          <w:sz w:val="24"/>
          <w:szCs w:val="24"/>
          <w:lang w:val="ru-RU"/>
        </w:rPr>
        <w:t xml:space="preserve">100% прохождение педагогическими работниками ДОУ курсов повышения квалификации и аттестации на присвоение квалификационной категории; </w:t>
      </w:r>
    </w:p>
    <w:p w:rsidR="00E76C75" w:rsidRPr="00E47133" w:rsidRDefault="00E76C75" w:rsidP="00E76C75">
      <w:pPr>
        <w:widowControl w:val="0"/>
        <w:autoSpaceDE w:val="0"/>
        <w:autoSpaceDN w:val="0"/>
        <w:adjustRightInd w:val="0"/>
        <w:spacing w:after="0" w:line="113" w:lineRule="exact"/>
        <w:rPr>
          <w:rFonts w:ascii="Symbol" w:hAnsi="Symbol" w:cs="Symbol"/>
          <w:sz w:val="24"/>
          <w:szCs w:val="24"/>
          <w:lang w:val="ru-RU"/>
        </w:rPr>
      </w:pPr>
    </w:p>
    <w:p w:rsidR="00E76C75" w:rsidRPr="00E47133" w:rsidRDefault="00E76C75" w:rsidP="00E76C75">
      <w:pPr>
        <w:widowControl w:val="0"/>
        <w:numPr>
          <w:ilvl w:val="0"/>
          <w:numId w:val="10"/>
        </w:numPr>
        <w:tabs>
          <w:tab w:val="clear" w:pos="720"/>
          <w:tab w:val="num" w:pos="2699"/>
        </w:tabs>
        <w:overflowPunct w:val="0"/>
        <w:autoSpaceDE w:val="0"/>
        <w:autoSpaceDN w:val="0"/>
        <w:adjustRightInd w:val="0"/>
        <w:spacing w:after="0" w:line="225" w:lineRule="auto"/>
        <w:ind w:left="2240" w:right="680" w:firstLine="279"/>
        <w:jc w:val="both"/>
        <w:rPr>
          <w:rFonts w:ascii="Symbol" w:hAnsi="Symbol" w:cs="Symbol"/>
          <w:sz w:val="24"/>
          <w:szCs w:val="24"/>
          <w:lang w:val="ru-RU"/>
        </w:rPr>
      </w:pPr>
      <w:r w:rsidRPr="00E47133">
        <w:rPr>
          <w:rFonts w:ascii="Times New Roman" w:hAnsi="Times New Roman"/>
          <w:sz w:val="24"/>
          <w:szCs w:val="24"/>
          <w:lang w:val="ru-RU"/>
        </w:rPr>
        <w:t xml:space="preserve">Соответствие уровня квалификации педагогов профессиональным стандартам; </w:t>
      </w:r>
    </w:p>
    <w:p w:rsidR="00E76C75" w:rsidRPr="00E47133" w:rsidRDefault="00E76C75" w:rsidP="00E76C75">
      <w:pPr>
        <w:widowControl w:val="0"/>
        <w:autoSpaceDE w:val="0"/>
        <w:autoSpaceDN w:val="0"/>
        <w:adjustRightInd w:val="0"/>
        <w:spacing w:after="0" w:line="118" w:lineRule="exact"/>
        <w:rPr>
          <w:rFonts w:ascii="Symbol" w:hAnsi="Symbol" w:cs="Symbol"/>
          <w:sz w:val="24"/>
          <w:szCs w:val="24"/>
          <w:lang w:val="ru-RU"/>
        </w:rPr>
      </w:pPr>
    </w:p>
    <w:p w:rsidR="00E76C75" w:rsidRPr="00E47133" w:rsidRDefault="00E76C75" w:rsidP="00E76C75">
      <w:pPr>
        <w:widowControl w:val="0"/>
        <w:numPr>
          <w:ilvl w:val="0"/>
          <w:numId w:val="10"/>
        </w:numPr>
        <w:tabs>
          <w:tab w:val="clear" w:pos="720"/>
          <w:tab w:val="num" w:pos="2699"/>
        </w:tabs>
        <w:overflowPunct w:val="0"/>
        <w:autoSpaceDE w:val="0"/>
        <w:autoSpaceDN w:val="0"/>
        <w:adjustRightInd w:val="0"/>
        <w:spacing w:after="0" w:line="242" w:lineRule="auto"/>
        <w:ind w:left="2240" w:right="680" w:firstLine="279"/>
        <w:jc w:val="both"/>
        <w:rPr>
          <w:rFonts w:ascii="Symbol" w:hAnsi="Symbol" w:cs="Symbol"/>
          <w:sz w:val="24"/>
          <w:szCs w:val="24"/>
          <w:lang w:val="ru-RU"/>
        </w:rPr>
      </w:pPr>
      <w:r w:rsidRPr="00E47133">
        <w:rPr>
          <w:rFonts w:ascii="Times New Roman" w:hAnsi="Times New Roman"/>
          <w:sz w:val="24"/>
          <w:szCs w:val="24"/>
          <w:lang w:val="ru-RU"/>
        </w:rPr>
        <w:t xml:space="preserve">в учреждении будет создано безбарьерное образовательное пространство для детей с ограниченными возможностями здоровья; </w:t>
      </w:r>
    </w:p>
    <w:p w:rsidR="00E76C75" w:rsidRPr="00E47133" w:rsidRDefault="00E76C75" w:rsidP="00E76C75">
      <w:pPr>
        <w:widowControl w:val="0"/>
        <w:autoSpaceDE w:val="0"/>
        <w:autoSpaceDN w:val="0"/>
        <w:adjustRightInd w:val="0"/>
        <w:spacing w:after="0" w:line="114" w:lineRule="exact"/>
        <w:rPr>
          <w:rFonts w:ascii="Symbol" w:hAnsi="Symbol" w:cs="Symbol"/>
          <w:sz w:val="24"/>
          <w:szCs w:val="24"/>
          <w:lang w:val="ru-RU"/>
        </w:rPr>
      </w:pPr>
    </w:p>
    <w:p w:rsidR="00E76C75" w:rsidRPr="00E47133" w:rsidRDefault="00E76C75" w:rsidP="00E76C75">
      <w:pPr>
        <w:widowControl w:val="0"/>
        <w:numPr>
          <w:ilvl w:val="0"/>
          <w:numId w:val="10"/>
        </w:numPr>
        <w:tabs>
          <w:tab w:val="clear" w:pos="720"/>
          <w:tab w:val="num" w:pos="2699"/>
        </w:tabs>
        <w:overflowPunct w:val="0"/>
        <w:autoSpaceDE w:val="0"/>
        <w:autoSpaceDN w:val="0"/>
        <w:adjustRightInd w:val="0"/>
        <w:spacing w:after="0" w:line="226" w:lineRule="auto"/>
        <w:ind w:left="2240" w:right="680" w:firstLine="279"/>
        <w:jc w:val="both"/>
        <w:rPr>
          <w:rFonts w:ascii="Symbol" w:hAnsi="Symbol" w:cs="Symbol"/>
          <w:sz w:val="24"/>
          <w:szCs w:val="24"/>
          <w:lang w:val="ru-RU"/>
        </w:rPr>
      </w:pPr>
      <w:r w:rsidRPr="00E47133">
        <w:rPr>
          <w:rFonts w:ascii="Times New Roman" w:hAnsi="Times New Roman"/>
          <w:sz w:val="24"/>
          <w:szCs w:val="24"/>
          <w:lang w:val="ru-RU"/>
        </w:rPr>
        <w:t xml:space="preserve">созданные в ДОУ условия будут способствовать переходу на ФГОС ДО; </w:t>
      </w:r>
    </w:p>
    <w:p w:rsidR="00E76C75" w:rsidRPr="00E47133" w:rsidRDefault="00E76C75" w:rsidP="00E76C75">
      <w:pPr>
        <w:widowControl w:val="0"/>
        <w:autoSpaceDE w:val="0"/>
        <w:autoSpaceDN w:val="0"/>
        <w:adjustRightInd w:val="0"/>
        <w:spacing w:after="0" w:line="116" w:lineRule="exact"/>
        <w:rPr>
          <w:rFonts w:ascii="Symbol" w:hAnsi="Symbol" w:cs="Symbol"/>
          <w:sz w:val="24"/>
          <w:szCs w:val="24"/>
          <w:lang w:val="ru-RU"/>
        </w:rPr>
      </w:pPr>
    </w:p>
    <w:p w:rsidR="00E76C75" w:rsidRPr="00E47133" w:rsidRDefault="00E76C75" w:rsidP="00E76C75">
      <w:pPr>
        <w:widowControl w:val="0"/>
        <w:numPr>
          <w:ilvl w:val="0"/>
          <w:numId w:val="10"/>
        </w:numPr>
        <w:tabs>
          <w:tab w:val="clear" w:pos="720"/>
          <w:tab w:val="num" w:pos="2699"/>
        </w:tabs>
        <w:overflowPunct w:val="0"/>
        <w:autoSpaceDE w:val="0"/>
        <w:autoSpaceDN w:val="0"/>
        <w:adjustRightInd w:val="0"/>
        <w:spacing w:after="0" w:line="243" w:lineRule="auto"/>
        <w:ind w:left="2240" w:right="680" w:firstLine="279"/>
        <w:jc w:val="both"/>
        <w:rPr>
          <w:rFonts w:ascii="Symbol" w:hAnsi="Symbol" w:cs="Symbol"/>
          <w:sz w:val="24"/>
          <w:szCs w:val="24"/>
          <w:lang w:val="ru-RU"/>
        </w:rPr>
      </w:pPr>
      <w:r w:rsidRPr="00E47133">
        <w:rPr>
          <w:rFonts w:ascii="Times New Roman" w:hAnsi="Times New Roman"/>
          <w:sz w:val="24"/>
          <w:szCs w:val="24"/>
          <w:lang w:val="ru-RU"/>
        </w:rPr>
        <w:t xml:space="preserve">увеличится количество родителей воспитанников, получивших помощь и поддержку учреждения по социальным, правовым вопросам, вопросам воспитания и образования детей; </w:t>
      </w:r>
    </w:p>
    <w:p w:rsidR="00E76C75" w:rsidRPr="00E47133" w:rsidRDefault="00E76C75" w:rsidP="00E76C75">
      <w:pPr>
        <w:widowControl w:val="0"/>
        <w:autoSpaceDE w:val="0"/>
        <w:autoSpaceDN w:val="0"/>
        <w:adjustRightInd w:val="0"/>
        <w:spacing w:after="0" w:line="113" w:lineRule="exact"/>
        <w:rPr>
          <w:rFonts w:ascii="Symbol" w:hAnsi="Symbol" w:cs="Symbol"/>
          <w:sz w:val="24"/>
          <w:szCs w:val="24"/>
          <w:lang w:val="ru-RU"/>
        </w:rPr>
      </w:pPr>
    </w:p>
    <w:p w:rsidR="00E76C75" w:rsidRPr="00E47133" w:rsidRDefault="00E76C75" w:rsidP="00E76C75">
      <w:pPr>
        <w:widowControl w:val="0"/>
        <w:numPr>
          <w:ilvl w:val="0"/>
          <w:numId w:val="10"/>
        </w:numPr>
        <w:tabs>
          <w:tab w:val="clear" w:pos="720"/>
          <w:tab w:val="num" w:pos="2699"/>
        </w:tabs>
        <w:overflowPunct w:val="0"/>
        <w:autoSpaceDE w:val="0"/>
        <w:autoSpaceDN w:val="0"/>
        <w:adjustRightInd w:val="0"/>
        <w:spacing w:after="0" w:line="243" w:lineRule="auto"/>
        <w:ind w:left="2240" w:right="680" w:firstLine="279"/>
        <w:jc w:val="both"/>
        <w:rPr>
          <w:rFonts w:ascii="Symbol" w:hAnsi="Symbol" w:cs="Symbol"/>
          <w:sz w:val="24"/>
          <w:szCs w:val="24"/>
          <w:lang w:val="ru-RU"/>
        </w:rPr>
      </w:pPr>
      <w:r w:rsidRPr="00E47133">
        <w:rPr>
          <w:rFonts w:ascii="Times New Roman" w:hAnsi="Times New Roman"/>
          <w:sz w:val="24"/>
          <w:szCs w:val="24"/>
          <w:lang w:val="ru-RU"/>
        </w:rPr>
        <w:t xml:space="preserve">использование ресурсов сети </w:t>
      </w:r>
      <w:r>
        <w:rPr>
          <w:rFonts w:ascii="Times New Roman" w:hAnsi="Times New Roman"/>
          <w:sz w:val="24"/>
          <w:szCs w:val="24"/>
        </w:rPr>
        <w:t>Internet</w:t>
      </w:r>
      <w:r w:rsidRPr="00E47133">
        <w:rPr>
          <w:rFonts w:ascii="Times New Roman" w:hAnsi="Times New Roman"/>
          <w:sz w:val="24"/>
          <w:szCs w:val="24"/>
          <w:lang w:val="ru-RU"/>
        </w:rPr>
        <w:t xml:space="preserve"> для совершенствования взаимодействия всех участников образовательного процесса (скайп-консультации, вебинары, видеоконференции); </w:t>
      </w:r>
    </w:p>
    <w:p w:rsidR="00E76C75" w:rsidRPr="00E47133" w:rsidRDefault="00E76C75" w:rsidP="00E76C75">
      <w:pPr>
        <w:widowControl w:val="0"/>
        <w:autoSpaceDE w:val="0"/>
        <w:autoSpaceDN w:val="0"/>
        <w:adjustRightInd w:val="0"/>
        <w:spacing w:after="0" w:line="37" w:lineRule="exact"/>
        <w:rPr>
          <w:rFonts w:ascii="Symbol" w:hAnsi="Symbol" w:cs="Symbol"/>
          <w:sz w:val="24"/>
          <w:szCs w:val="24"/>
          <w:lang w:val="ru-RU"/>
        </w:rPr>
      </w:pPr>
    </w:p>
    <w:p w:rsidR="00E76C75" w:rsidRDefault="00E76C75" w:rsidP="00E76C75">
      <w:pPr>
        <w:widowControl w:val="0"/>
        <w:numPr>
          <w:ilvl w:val="0"/>
          <w:numId w:val="10"/>
        </w:numPr>
        <w:tabs>
          <w:tab w:val="clear" w:pos="720"/>
          <w:tab w:val="num" w:pos="2700"/>
        </w:tabs>
        <w:overflowPunct w:val="0"/>
        <w:autoSpaceDE w:val="0"/>
        <w:autoSpaceDN w:val="0"/>
        <w:adjustRightInd w:val="0"/>
        <w:spacing w:after="0" w:line="240" w:lineRule="auto"/>
        <w:ind w:left="2700" w:hanging="181"/>
        <w:jc w:val="both"/>
        <w:rPr>
          <w:rFonts w:ascii="Symbol" w:hAnsi="Symbol" w:cs="Symbol"/>
          <w:sz w:val="24"/>
          <w:szCs w:val="24"/>
        </w:rPr>
      </w:pPr>
      <w:r>
        <w:rPr>
          <w:rFonts w:ascii="Times New Roman" w:hAnsi="Times New Roman"/>
          <w:sz w:val="24"/>
          <w:szCs w:val="24"/>
        </w:rPr>
        <w:t>развитие социального партн</w:t>
      </w:r>
      <w:r w:rsidR="004D6F74">
        <w:rPr>
          <w:rFonts w:ascii="Times New Roman" w:hAnsi="Times New Roman"/>
          <w:sz w:val="24"/>
          <w:szCs w:val="24"/>
          <w:lang w:val="ru-RU"/>
        </w:rPr>
        <w:t>е</w:t>
      </w:r>
      <w:r>
        <w:rPr>
          <w:rFonts w:ascii="Times New Roman" w:hAnsi="Times New Roman"/>
          <w:sz w:val="24"/>
          <w:szCs w:val="24"/>
        </w:rPr>
        <w:t xml:space="preserve">рства; </w:t>
      </w:r>
    </w:p>
    <w:p w:rsidR="00E76C75" w:rsidRDefault="00E76C75" w:rsidP="00E76C75">
      <w:pPr>
        <w:widowControl w:val="0"/>
        <w:autoSpaceDE w:val="0"/>
        <w:autoSpaceDN w:val="0"/>
        <w:adjustRightInd w:val="0"/>
        <w:spacing w:after="0" w:line="39" w:lineRule="exact"/>
        <w:rPr>
          <w:rFonts w:ascii="Symbol" w:hAnsi="Symbol" w:cs="Symbol"/>
          <w:sz w:val="24"/>
          <w:szCs w:val="24"/>
        </w:rPr>
      </w:pPr>
    </w:p>
    <w:p w:rsidR="00E76C75" w:rsidRDefault="00E76C75" w:rsidP="00E76C75">
      <w:pPr>
        <w:widowControl w:val="0"/>
        <w:numPr>
          <w:ilvl w:val="0"/>
          <w:numId w:val="10"/>
        </w:numPr>
        <w:tabs>
          <w:tab w:val="clear" w:pos="720"/>
          <w:tab w:val="num" w:pos="2700"/>
        </w:tabs>
        <w:overflowPunct w:val="0"/>
        <w:autoSpaceDE w:val="0"/>
        <w:autoSpaceDN w:val="0"/>
        <w:adjustRightInd w:val="0"/>
        <w:spacing w:after="0" w:line="240" w:lineRule="auto"/>
        <w:ind w:left="2700" w:hanging="181"/>
        <w:jc w:val="both"/>
        <w:rPr>
          <w:rFonts w:ascii="Symbol" w:hAnsi="Symbol" w:cs="Symbol"/>
          <w:sz w:val="24"/>
          <w:szCs w:val="24"/>
        </w:rPr>
      </w:pPr>
      <w:r>
        <w:rPr>
          <w:rFonts w:ascii="Times New Roman" w:hAnsi="Times New Roman"/>
          <w:sz w:val="24"/>
          <w:szCs w:val="24"/>
        </w:rPr>
        <w:t>совершенствование имиджа М</w:t>
      </w:r>
      <w:r>
        <w:rPr>
          <w:rFonts w:ascii="Times New Roman" w:hAnsi="Times New Roman"/>
          <w:sz w:val="24"/>
          <w:szCs w:val="24"/>
          <w:lang w:val="ru-RU"/>
        </w:rPr>
        <w:t>Б</w:t>
      </w:r>
      <w:r>
        <w:rPr>
          <w:rFonts w:ascii="Times New Roman" w:hAnsi="Times New Roman"/>
          <w:sz w:val="24"/>
          <w:szCs w:val="24"/>
        </w:rPr>
        <w:t xml:space="preserve">ДОУ. </w:t>
      </w:r>
    </w:p>
    <w:p w:rsidR="00E76C75" w:rsidRDefault="00CB596A" w:rsidP="00E76C75">
      <w:pPr>
        <w:widowControl w:val="0"/>
        <w:autoSpaceDE w:val="0"/>
        <w:autoSpaceDN w:val="0"/>
        <w:adjustRightInd w:val="0"/>
        <w:spacing w:after="0" w:line="53" w:lineRule="exact"/>
        <w:rPr>
          <w:rFonts w:ascii="Times New Roman" w:hAnsi="Times New Roman"/>
          <w:sz w:val="24"/>
          <w:szCs w:val="24"/>
        </w:rPr>
      </w:pPr>
      <w:r w:rsidRPr="00CB596A">
        <w:rPr>
          <w:noProof/>
        </w:rPr>
        <w:pict>
          <v:line id="_x0000_s1030" style="position:absolute;z-index:-251652096" from="-.2pt,2.75pt" to="461pt,2.75pt" o:allowincell="f" strokeweight=".16931mm"/>
        </w:pict>
      </w:r>
    </w:p>
    <w:tbl>
      <w:tblPr>
        <w:tblW w:w="0" w:type="auto"/>
        <w:tblInd w:w="140" w:type="dxa"/>
        <w:tblLayout w:type="fixed"/>
        <w:tblCellMar>
          <w:left w:w="0" w:type="dxa"/>
          <w:right w:w="0" w:type="dxa"/>
        </w:tblCellMar>
        <w:tblLook w:val="0000"/>
      </w:tblPr>
      <w:tblGrid>
        <w:gridCol w:w="1980"/>
        <w:gridCol w:w="2180"/>
        <w:gridCol w:w="1400"/>
        <w:gridCol w:w="1720"/>
        <w:gridCol w:w="1680"/>
        <w:gridCol w:w="20"/>
      </w:tblGrid>
      <w:tr w:rsidR="00E76C75" w:rsidRPr="00E47133" w:rsidTr="00195D10">
        <w:trPr>
          <w:trHeight w:val="276"/>
        </w:trPr>
        <w:tc>
          <w:tcPr>
            <w:tcW w:w="19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center"/>
              <w:rPr>
                <w:rFonts w:ascii="Times New Roman" w:hAnsi="Times New Roman"/>
                <w:sz w:val="24"/>
                <w:szCs w:val="24"/>
              </w:rPr>
            </w:pPr>
            <w:r w:rsidRPr="007A7F0E">
              <w:rPr>
                <w:rFonts w:ascii="Times New Roman" w:hAnsi="Times New Roman"/>
                <w:w w:val="99"/>
                <w:sz w:val="20"/>
                <w:szCs w:val="20"/>
              </w:rPr>
              <w:t>Система организации</w:t>
            </w:r>
          </w:p>
        </w:tc>
        <w:tc>
          <w:tcPr>
            <w:tcW w:w="2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400"/>
              <w:rPr>
                <w:rFonts w:ascii="Times New Roman" w:hAnsi="Times New Roman"/>
                <w:sz w:val="24"/>
                <w:szCs w:val="24"/>
              </w:rPr>
            </w:pPr>
            <w:r w:rsidRPr="007A7F0E">
              <w:rPr>
                <w:rFonts w:ascii="Times New Roman" w:hAnsi="Times New Roman"/>
                <w:sz w:val="24"/>
                <w:szCs w:val="24"/>
              </w:rPr>
              <w:t>-   мониторинг</w:t>
            </w:r>
          </w:p>
        </w:tc>
        <w:tc>
          <w:tcPr>
            <w:tcW w:w="1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right="40"/>
              <w:jc w:val="right"/>
              <w:rPr>
                <w:rFonts w:ascii="Times New Roman" w:hAnsi="Times New Roman"/>
                <w:sz w:val="24"/>
                <w:szCs w:val="24"/>
              </w:rPr>
            </w:pPr>
            <w:r w:rsidRPr="007A7F0E">
              <w:rPr>
                <w:rFonts w:ascii="Times New Roman" w:hAnsi="Times New Roman"/>
                <w:sz w:val="24"/>
                <w:szCs w:val="24"/>
              </w:rPr>
              <w:t>реализации</w:t>
            </w:r>
          </w:p>
        </w:tc>
        <w:tc>
          <w:tcPr>
            <w:tcW w:w="34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jc w:val="right"/>
              <w:rPr>
                <w:rFonts w:ascii="Times New Roman" w:hAnsi="Times New Roman"/>
                <w:sz w:val="24"/>
                <w:szCs w:val="24"/>
              </w:rPr>
            </w:pPr>
            <w:r w:rsidRPr="007A7F0E">
              <w:rPr>
                <w:rFonts w:ascii="Times New Roman" w:hAnsi="Times New Roman"/>
                <w:sz w:val="24"/>
                <w:szCs w:val="24"/>
              </w:rPr>
              <w:t>этапов   программы   развития</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20"/>
        </w:trPr>
        <w:tc>
          <w:tcPr>
            <w:tcW w:w="19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9" w:lineRule="exact"/>
              <w:ind w:right="40"/>
              <w:jc w:val="center"/>
              <w:rPr>
                <w:rFonts w:ascii="Times New Roman" w:hAnsi="Times New Roman"/>
                <w:sz w:val="24"/>
                <w:szCs w:val="24"/>
              </w:rPr>
            </w:pPr>
            <w:r w:rsidRPr="007A7F0E">
              <w:rPr>
                <w:rFonts w:ascii="Times New Roman" w:hAnsi="Times New Roman"/>
                <w:w w:val="99"/>
                <w:sz w:val="20"/>
                <w:szCs w:val="20"/>
              </w:rPr>
              <w:t>контроля реализации</w:t>
            </w:r>
          </w:p>
        </w:tc>
        <w:tc>
          <w:tcPr>
            <w:tcW w:w="3580" w:type="dxa"/>
            <w:gridSpan w:val="2"/>
            <w:vMerge w:val="restart"/>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20"/>
              <w:rPr>
                <w:rFonts w:ascii="Times New Roman" w:hAnsi="Times New Roman"/>
                <w:sz w:val="24"/>
                <w:szCs w:val="24"/>
              </w:rPr>
            </w:pPr>
            <w:r w:rsidRPr="007A7F0E">
              <w:rPr>
                <w:rFonts w:ascii="Times New Roman" w:hAnsi="Times New Roman"/>
                <w:sz w:val="24"/>
                <w:szCs w:val="24"/>
              </w:rPr>
              <w:t>(контрольные события);</w:t>
            </w:r>
          </w:p>
        </w:tc>
        <w:tc>
          <w:tcPr>
            <w:tcW w:w="1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1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97"/>
        </w:trPr>
        <w:tc>
          <w:tcPr>
            <w:tcW w:w="1980" w:type="dxa"/>
            <w:vMerge w:val="restart"/>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40"/>
              <w:jc w:val="center"/>
              <w:rPr>
                <w:rFonts w:ascii="Times New Roman" w:hAnsi="Times New Roman"/>
                <w:sz w:val="24"/>
                <w:szCs w:val="24"/>
              </w:rPr>
            </w:pPr>
            <w:r w:rsidRPr="007A7F0E">
              <w:rPr>
                <w:rFonts w:ascii="Times New Roman" w:hAnsi="Times New Roman"/>
                <w:w w:val="98"/>
                <w:sz w:val="20"/>
                <w:szCs w:val="20"/>
              </w:rPr>
              <w:t>Программы,</w:t>
            </w:r>
          </w:p>
        </w:tc>
        <w:tc>
          <w:tcPr>
            <w:tcW w:w="3580" w:type="dxa"/>
            <w:gridSpan w:val="2"/>
            <w:vMerge/>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8"/>
                <w:szCs w:val="8"/>
              </w:rPr>
            </w:pPr>
          </w:p>
        </w:tc>
        <w:tc>
          <w:tcPr>
            <w:tcW w:w="1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8"/>
                <w:szCs w:val="8"/>
              </w:rPr>
            </w:pPr>
          </w:p>
        </w:tc>
        <w:tc>
          <w:tcPr>
            <w:tcW w:w="1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427A47" w:rsidTr="00195D10">
        <w:trPr>
          <w:trHeight w:val="167"/>
        </w:trPr>
        <w:tc>
          <w:tcPr>
            <w:tcW w:w="1980" w:type="dxa"/>
            <w:vMerge/>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4"/>
                <w:szCs w:val="14"/>
              </w:rPr>
            </w:pPr>
          </w:p>
        </w:tc>
        <w:tc>
          <w:tcPr>
            <w:tcW w:w="6980" w:type="dxa"/>
            <w:gridSpan w:val="4"/>
            <w:vMerge w:val="restart"/>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jc w:val="right"/>
              <w:rPr>
                <w:rFonts w:ascii="Times New Roman" w:hAnsi="Times New Roman"/>
                <w:sz w:val="24"/>
                <w:szCs w:val="24"/>
                <w:lang w:val="ru-RU"/>
              </w:rPr>
            </w:pPr>
            <w:r w:rsidRPr="007A7F0E">
              <w:rPr>
                <w:rFonts w:ascii="Times New Roman" w:hAnsi="Times New Roman"/>
                <w:sz w:val="24"/>
                <w:szCs w:val="24"/>
                <w:lang w:val="ru-RU"/>
              </w:rPr>
              <w:t>- ежегодное размещение отчета об исполнении Программы на</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lang w:val="ru-RU"/>
              </w:rPr>
            </w:pPr>
          </w:p>
        </w:tc>
      </w:tr>
      <w:tr w:rsidR="00E76C75" w:rsidRPr="00E47133" w:rsidTr="00195D10">
        <w:trPr>
          <w:trHeight w:val="150"/>
        </w:trPr>
        <w:tc>
          <w:tcPr>
            <w:tcW w:w="1980" w:type="dxa"/>
            <w:vMerge w:val="restart"/>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center"/>
              <w:rPr>
                <w:rFonts w:ascii="Times New Roman" w:hAnsi="Times New Roman"/>
                <w:sz w:val="24"/>
                <w:szCs w:val="24"/>
              </w:rPr>
            </w:pPr>
            <w:r w:rsidRPr="007A7F0E">
              <w:rPr>
                <w:rFonts w:ascii="Times New Roman" w:hAnsi="Times New Roman"/>
                <w:w w:val="99"/>
                <w:sz w:val="20"/>
                <w:szCs w:val="20"/>
              </w:rPr>
              <w:t>периодичность</w:t>
            </w:r>
          </w:p>
        </w:tc>
        <w:tc>
          <w:tcPr>
            <w:tcW w:w="6980" w:type="dxa"/>
            <w:gridSpan w:val="4"/>
            <w:vMerge/>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114"/>
        </w:trPr>
        <w:tc>
          <w:tcPr>
            <w:tcW w:w="1980" w:type="dxa"/>
            <w:vMerge/>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9"/>
                <w:szCs w:val="9"/>
              </w:rPr>
            </w:pPr>
          </w:p>
        </w:tc>
        <w:tc>
          <w:tcPr>
            <w:tcW w:w="3580" w:type="dxa"/>
            <w:gridSpan w:val="2"/>
            <w:vMerge w:val="restart"/>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20"/>
              <w:rPr>
                <w:rFonts w:ascii="Times New Roman" w:hAnsi="Times New Roman"/>
                <w:sz w:val="24"/>
                <w:szCs w:val="24"/>
              </w:rPr>
            </w:pPr>
            <w:r w:rsidRPr="007A7F0E">
              <w:rPr>
                <w:rFonts w:ascii="Times New Roman" w:hAnsi="Times New Roman"/>
                <w:sz w:val="24"/>
                <w:szCs w:val="24"/>
              </w:rPr>
              <w:t>официальном сайте учреждения.</w:t>
            </w:r>
          </w:p>
        </w:tc>
        <w:tc>
          <w:tcPr>
            <w:tcW w:w="1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9"/>
                <w:szCs w:val="9"/>
              </w:rPr>
            </w:pPr>
          </w:p>
        </w:tc>
        <w:tc>
          <w:tcPr>
            <w:tcW w:w="1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05"/>
        </w:trPr>
        <w:tc>
          <w:tcPr>
            <w:tcW w:w="1980" w:type="dxa"/>
            <w:vMerge w:val="restart"/>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40"/>
              <w:jc w:val="center"/>
              <w:rPr>
                <w:rFonts w:ascii="Times New Roman" w:hAnsi="Times New Roman"/>
                <w:sz w:val="24"/>
                <w:szCs w:val="24"/>
              </w:rPr>
            </w:pPr>
            <w:r w:rsidRPr="007A7F0E">
              <w:rPr>
                <w:rFonts w:ascii="Times New Roman" w:hAnsi="Times New Roman"/>
                <w:w w:val="99"/>
                <w:sz w:val="20"/>
                <w:szCs w:val="20"/>
              </w:rPr>
              <w:t>отчета исполнителей,</w:t>
            </w:r>
          </w:p>
        </w:tc>
        <w:tc>
          <w:tcPr>
            <w:tcW w:w="3580" w:type="dxa"/>
            <w:gridSpan w:val="2"/>
            <w:vMerge/>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7"/>
                <w:szCs w:val="17"/>
              </w:rPr>
            </w:pPr>
          </w:p>
        </w:tc>
        <w:tc>
          <w:tcPr>
            <w:tcW w:w="1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7"/>
                <w:szCs w:val="17"/>
              </w:rPr>
            </w:pPr>
          </w:p>
        </w:tc>
        <w:tc>
          <w:tcPr>
            <w:tcW w:w="1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62"/>
        </w:trPr>
        <w:tc>
          <w:tcPr>
            <w:tcW w:w="1980" w:type="dxa"/>
            <w:vMerge/>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5"/>
                <w:szCs w:val="5"/>
              </w:rPr>
            </w:pPr>
          </w:p>
        </w:tc>
        <w:tc>
          <w:tcPr>
            <w:tcW w:w="2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5"/>
                <w:szCs w:val="5"/>
              </w:rPr>
            </w:pPr>
          </w:p>
        </w:tc>
        <w:tc>
          <w:tcPr>
            <w:tcW w:w="1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5"/>
                <w:szCs w:val="5"/>
              </w:rPr>
            </w:pPr>
          </w:p>
        </w:tc>
        <w:tc>
          <w:tcPr>
            <w:tcW w:w="1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5"/>
                <w:szCs w:val="5"/>
              </w:rPr>
            </w:pPr>
          </w:p>
        </w:tc>
        <w:tc>
          <w:tcPr>
            <w:tcW w:w="1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5"/>
                <w:szCs w:val="5"/>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19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center"/>
              <w:rPr>
                <w:rFonts w:ascii="Times New Roman" w:hAnsi="Times New Roman"/>
                <w:sz w:val="24"/>
                <w:szCs w:val="24"/>
              </w:rPr>
            </w:pPr>
            <w:r w:rsidRPr="007A7F0E">
              <w:rPr>
                <w:rFonts w:ascii="Times New Roman" w:hAnsi="Times New Roman"/>
                <w:sz w:val="20"/>
                <w:szCs w:val="20"/>
              </w:rPr>
              <w:t>срок предоставления</w:t>
            </w:r>
          </w:p>
        </w:tc>
        <w:tc>
          <w:tcPr>
            <w:tcW w:w="2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54" w:lineRule="exact"/>
              <w:ind w:left="400"/>
              <w:rPr>
                <w:rFonts w:ascii="Times New Roman" w:hAnsi="Times New Roman"/>
                <w:sz w:val="24"/>
                <w:szCs w:val="24"/>
              </w:rPr>
            </w:pPr>
            <w:r w:rsidRPr="007A7F0E">
              <w:rPr>
                <w:rFonts w:ascii="Times New Roman" w:hAnsi="Times New Roman"/>
                <w:sz w:val="24"/>
                <w:szCs w:val="24"/>
              </w:rPr>
              <w:t>-предоставление</w:t>
            </w:r>
          </w:p>
        </w:tc>
        <w:tc>
          <w:tcPr>
            <w:tcW w:w="1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54" w:lineRule="exact"/>
              <w:ind w:right="40"/>
              <w:jc w:val="right"/>
              <w:rPr>
                <w:rFonts w:ascii="Times New Roman" w:hAnsi="Times New Roman"/>
                <w:sz w:val="24"/>
                <w:szCs w:val="24"/>
              </w:rPr>
            </w:pPr>
            <w:r w:rsidRPr="007A7F0E">
              <w:rPr>
                <w:rFonts w:ascii="Times New Roman" w:hAnsi="Times New Roman"/>
                <w:sz w:val="24"/>
                <w:szCs w:val="24"/>
              </w:rPr>
              <w:t>текущей</w:t>
            </w:r>
          </w:p>
        </w:tc>
        <w:tc>
          <w:tcPr>
            <w:tcW w:w="1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54" w:lineRule="exact"/>
              <w:ind w:left="280"/>
              <w:rPr>
                <w:rFonts w:ascii="Times New Roman" w:hAnsi="Times New Roman"/>
                <w:sz w:val="24"/>
                <w:szCs w:val="24"/>
              </w:rPr>
            </w:pPr>
            <w:r w:rsidRPr="007A7F0E">
              <w:rPr>
                <w:rFonts w:ascii="Times New Roman" w:hAnsi="Times New Roman"/>
                <w:sz w:val="24"/>
                <w:szCs w:val="24"/>
              </w:rPr>
              <w:t>отчетности,</w:t>
            </w:r>
          </w:p>
        </w:tc>
        <w:tc>
          <w:tcPr>
            <w:tcW w:w="1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54" w:lineRule="exact"/>
              <w:jc w:val="right"/>
              <w:rPr>
                <w:rFonts w:ascii="Times New Roman" w:hAnsi="Times New Roman"/>
                <w:sz w:val="24"/>
                <w:szCs w:val="24"/>
              </w:rPr>
            </w:pPr>
            <w:r w:rsidRPr="007A7F0E">
              <w:rPr>
                <w:rFonts w:ascii="Times New Roman" w:hAnsi="Times New Roman"/>
                <w:sz w:val="24"/>
                <w:szCs w:val="24"/>
              </w:rPr>
              <w:t>утвержденной</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308"/>
        </w:trPr>
        <w:tc>
          <w:tcPr>
            <w:tcW w:w="19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40"/>
              <w:jc w:val="center"/>
              <w:rPr>
                <w:rFonts w:ascii="Times New Roman" w:hAnsi="Times New Roman"/>
                <w:sz w:val="24"/>
                <w:szCs w:val="24"/>
              </w:rPr>
            </w:pPr>
            <w:r w:rsidRPr="007A7F0E">
              <w:rPr>
                <w:rFonts w:ascii="Times New Roman" w:hAnsi="Times New Roman"/>
                <w:sz w:val="20"/>
                <w:szCs w:val="20"/>
              </w:rPr>
              <w:t>отчетных материалов</w:t>
            </w:r>
          </w:p>
        </w:tc>
        <w:tc>
          <w:tcPr>
            <w:tcW w:w="2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20"/>
              <w:rPr>
                <w:rFonts w:ascii="Times New Roman" w:hAnsi="Times New Roman"/>
                <w:sz w:val="24"/>
                <w:szCs w:val="24"/>
              </w:rPr>
            </w:pPr>
            <w:r w:rsidRPr="007A7F0E">
              <w:rPr>
                <w:rFonts w:ascii="Times New Roman" w:hAnsi="Times New Roman"/>
                <w:sz w:val="24"/>
                <w:szCs w:val="24"/>
              </w:rPr>
              <w:t>Заказчиком.</w:t>
            </w:r>
          </w:p>
        </w:tc>
        <w:tc>
          <w:tcPr>
            <w:tcW w:w="1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bl>
    <w:p w:rsidR="00E76C75" w:rsidRDefault="00CB596A" w:rsidP="00E76C75">
      <w:pPr>
        <w:widowControl w:val="0"/>
        <w:autoSpaceDE w:val="0"/>
        <w:autoSpaceDN w:val="0"/>
        <w:adjustRightInd w:val="0"/>
        <w:spacing w:after="0" w:line="200" w:lineRule="exact"/>
        <w:rPr>
          <w:rFonts w:ascii="Times New Roman" w:hAnsi="Times New Roman"/>
          <w:sz w:val="24"/>
          <w:szCs w:val="24"/>
        </w:rPr>
      </w:pPr>
      <w:r w:rsidRPr="00CB596A">
        <w:rPr>
          <w:noProof/>
        </w:rPr>
        <w:pict>
          <v:line id="_x0000_s1031" style="position:absolute;z-index:-251651072;mso-position-horizontal-relative:text;mso-position-vertical-relative:text" from="-.2pt,2.65pt" to="461pt,2.65pt" o:allowincell="f" strokeweight=".16931mm"/>
        </w:pict>
      </w: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394" w:lineRule="exact"/>
        <w:rPr>
          <w:rFonts w:ascii="Times New Roman" w:hAnsi="Times New Roman"/>
          <w:sz w:val="24"/>
          <w:szCs w:val="24"/>
        </w:rPr>
      </w:pPr>
    </w:p>
    <w:p w:rsidR="00E76C75" w:rsidRDefault="00E76C75" w:rsidP="00E76C75">
      <w:pPr>
        <w:widowControl w:val="0"/>
        <w:autoSpaceDE w:val="0"/>
        <w:autoSpaceDN w:val="0"/>
        <w:adjustRightInd w:val="0"/>
        <w:spacing w:after="0" w:line="240" w:lineRule="auto"/>
        <w:rPr>
          <w:rFonts w:ascii="Times New Roman" w:hAnsi="Times New Roman"/>
          <w:sz w:val="24"/>
          <w:szCs w:val="24"/>
        </w:rPr>
        <w:sectPr w:rsidR="00E76C75">
          <w:pgSz w:w="11906" w:h="16841"/>
          <w:pgMar w:top="1137" w:right="560" w:bottom="718" w:left="1560" w:header="720" w:footer="720" w:gutter="0"/>
          <w:cols w:space="720" w:equalWidth="0">
            <w:col w:w="9780"/>
          </w:cols>
          <w:noEndnote/>
        </w:sectPr>
      </w:pPr>
    </w:p>
    <w:p w:rsidR="00E76C75" w:rsidRDefault="00E76C75" w:rsidP="00E76C75">
      <w:pPr>
        <w:widowControl w:val="0"/>
        <w:autoSpaceDE w:val="0"/>
        <w:autoSpaceDN w:val="0"/>
        <w:adjustRightInd w:val="0"/>
        <w:spacing w:after="0" w:line="240" w:lineRule="auto"/>
        <w:ind w:left="2140"/>
        <w:rPr>
          <w:rFonts w:ascii="Times New Roman" w:hAnsi="Times New Roman"/>
          <w:sz w:val="24"/>
          <w:szCs w:val="24"/>
        </w:rPr>
      </w:pPr>
      <w:bookmarkStart w:id="3" w:name="page11"/>
      <w:bookmarkEnd w:id="3"/>
      <w:r>
        <w:rPr>
          <w:rFonts w:ascii="Times New Roman" w:hAnsi="Times New Roman"/>
          <w:b/>
          <w:bCs/>
        </w:rPr>
        <w:lastRenderedPageBreak/>
        <w:t>2. ИНФОРМАЦИОННАЯ СПРАВКА ОБ УЧРЕЖДЕНИИ</w:t>
      </w:r>
    </w:p>
    <w:p w:rsidR="00E76C75" w:rsidRDefault="00E76C75" w:rsidP="00E76C75">
      <w:pPr>
        <w:widowControl w:val="0"/>
        <w:autoSpaceDE w:val="0"/>
        <w:autoSpaceDN w:val="0"/>
        <w:adjustRightInd w:val="0"/>
        <w:spacing w:after="0" w:line="200" w:lineRule="exact"/>
        <w:rPr>
          <w:rFonts w:ascii="Times New Roman" w:hAnsi="Times New Roman"/>
          <w:sz w:val="24"/>
          <w:szCs w:val="24"/>
        </w:rPr>
      </w:pPr>
    </w:p>
    <w:p w:rsidR="00E76C75" w:rsidRDefault="00E76C75" w:rsidP="00E76C75">
      <w:pPr>
        <w:widowControl w:val="0"/>
        <w:autoSpaceDE w:val="0"/>
        <w:autoSpaceDN w:val="0"/>
        <w:adjustRightInd w:val="0"/>
        <w:spacing w:after="0" w:line="211" w:lineRule="exact"/>
        <w:rPr>
          <w:rFonts w:ascii="Times New Roman" w:hAnsi="Times New Roman"/>
          <w:sz w:val="24"/>
          <w:szCs w:val="24"/>
        </w:rPr>
      </w:pPr>
    </w:p>
    <w:p w:rsidR="00E76C75" w:rsidRPr="000C2492" w:rsidRDefault="00E76C75" w:rsidP="00E76C75">
      <w:pPr>
        <w:widowControl w:val="0"/>
        <w:overflowPunct w:val="0"/>
        <w:autoSpaceDE w:val="0"/>
        <w:autoSpaceDN w:val="0"/>
        <w:adjustRightInd w:val="0"/>
        <w:spacing w:after="0" w:line="250" w:lineRule="auto"/>
        <w:ind w:firstLine="283"/>
        <w:jc w:val="both"/>
        <w:rPr>
          <w:rFonts w:ascii="Times New Roman" w:hAnsi="Times New Roman"/>
          <w:sz w:val="24"/>
          <w:szCs w:val="24"/>
          <w:lang w:val="ru-RU"/>
        </w:rPr>
      </w:pPr>
      <w:r w:rsidRPr="000C2492">
        <w:rPr>
          <w:rFonts w:ascii="Times New Roman" w:hAnsi="Times New Roman"/>
          <w:sz w:val="24"/>
          <w:szCs w:val="24"/>
          <w:lang w:val="ru-RU"/>
        </w:rPr>
        <w:t>Муниципальное бюджетное дошкольное образовательное учреждение «Детский сад № 155 компенсирующего вида» осуществляет свою деятельность в соответствии с муниципальным заданием.</w:t>
      </w:r>
    </w:p>
    <w:p w:rsidR="00E76C75" w:rsidRPr="000C2492" w:rsidRDefault="00E76C75" w:rsidP="00E76C75">
      <w:pPr>
        <w:widowControl w:val="0"/>
        <w:autoSpaceDE w:val="0"/>
        <w:autoSpaceDN w:val="0"/>
        <w:adjustRightInd w:val="0"/>
        <w:spacing w:after="0" w:line="90" w:lineRule="exact"/>
        <w:rPr>
          <w:rFonts w:ascii="Times New Roman" w:hAnsi="Times New Roman"/>
          <w:sz w:val="24"/>
          <w:szCs w:val="24"/>
          <w:lang w:val="ru-RU"/>
        </w:rPr>
      </w:pPr>
    </w:p>
    <w:p w:rsidR="00E76C75" w:rsidRPr="000C2492" w:rsidRDefault="00E76C75" w:rsidP="00E76C75">
      <w:pPr>
        <w:widowControl w:val="0"/>
        <w:autoSpaceDE w:val="0"/>
        <w:autoSpaceDN w:val="0"/>
        <w:adjustRightInd w:val="0"/>
        <w:spacing w:after="0" w:line="101" w:lineRule="exact"/>
        <w:rPr>
          <w:rFonts w:ascii="Times New Roman" w:hAnsi="Times New Roman"/>
          <w:sz w:val="24"/>
          <w:szCs w:val="24"/>
          <w:lang w:val="ru-RU"/>
        </w:rPr>
      </w:pPr>
    </w:p>
    <w:p w:rsidR="00E76C75" w:rsidRPr="000C2492" w:rsidRDefault="00E76C75" w:rsidP="00E76C75">
      <w:pPr>
        <w:widowControl w:val="0"/>
        <w:overflowPunct w:val="0"/>
        <w:autoSpaceDE w:val="0"/>
        <w:autoSpaceDN w:val="0"/>
        <w:adjustRightInd w:val="0"/>
        <w:spacing w:after="0" w:line="232" w:lineRule="auto"/>
        <w:ind w:firstLine="283"/>
        <w:jc w:val="both"/>
        <w:rPr>
          <w:rFonts w:ascii="Times New Roman" w:hAnsi="Times New Roman"/>
          <w:sz w:val="24"/>
          <w:szCs w:val="24"/>
          <w:lang w:val="ru-RU"/>
        </w:rPr>
      </w:pPr>
      <w:r w:rsidRPr="000C2492">
        <w:rPr>
          <w:rFonts w:ascii="Times New Roman" w:hAnsi="Times New Roman"/>
          <w:sz w:val="24"/>
          <w:szCs w:val="24"/>
          <w:lang w:val="ru-RU"/>
        </w:rPr>
        <w:t>В настоящее время в ДОУ функционирует 4 групп для детей с ограниченными возможностями здоровья (с интеллектуальной недостаточностью).</w:t>
      </w:r>
    </w:p>
    <w:p w:rsidR="00E76C75" w:rsidRPr="000C2492" w:rsidRDefault="00E76C75" w:rsidP="00E76C75">
      <w:pPr>
        <w:widowControl w:val="0"/>
        <w:overflowPunct w:val="0"/>
        <w:autoSpaceDE w:val="0"/>
        <w:autoSpaceDN w:val="0"/>
        <w:adjustRightInd w:val="0"/>
        <w:spacing w:after="0" w:line="181" w:lineRule="auto"/>
        <w:ind w:left="360" w:right="3360"/>
        <w:rPr>
          <w:rFonts w:ascii="Times New Roman" w:hAnsi="Times New Roman"/>
          <w:sz w:val="24"/>
          <w:szCs w:val="24"/>
          <w:lang w:val="ru-RU"/>
        </w:rPr>
      </w:pPr>
    </w:p>
    <w:p w:rsidR="00E76C75" w:rsidRPr="000C2492" w:rsidRDefault="00E76C75" w:rsidP="00311BE2">
      <w:pPr>
        <w:widowControl w:val="0"/>
        <w:overflowPunct w:val="0"/>
        <w:autoSpaceDE w:val="0"/>
        <w:autoSpaceDN w:val="0"/>
        <w:adjustRightInd w:val="0"/>
        <w:spacing w:after="0" w:line="181" w:lineRule="auto"/>
        <w:ind w:right="3360"/>
        <w:rPr>
          <w:rFonts w:ascii="Wingdings" w:hAnsi="Wingdings" w:cs="Wingdings"/>
          <w:sz w:val="24"/>
          <w:szCs w:val="24"/>
          <w:vertAlign w:val="superscript"/>
          <w:lang w:val="ru-RU"/>
        </w:rPr>
      </w:pPr>
      <w:r w:rsidRPr="000C2492">
        <w:rPr>
          <w:rFonts w:ascii="Times New Roman" w:hAnsi="Times New Roman"/>
          <w:sz w:val="24"/>
          <w:szCs w:val="24"/>
          <w:lang w:val="ru-RU"/>
        </w:rPr>
        <w:t>Детский сад посещаю</w:t>
      </w:r>
      <w:r w:rsidR="00311BE2">
        <w:rPr>
          <w:rFonts w:ascii="Times New Roman" w:hAnsi="Times New Roman"/>
          <w:sz w:val="24"/>
          <w:szCs w:val="24"/>
          <w:lang w:val="ru-RU"/>
        </w:rPr>
        <w:t xml:space="preserve">т 45 детей в возрасте от 3 до 7 </w:t>
      </w:r>
      <w:r w:rsidRPr="000C2492">
        <w:rPr>
          <w:rFonts w:ascii="Times New Roman" w:hAnsi="Times New Roman"/>
          <w:sz w:val="24"/>
          <w:szCs w:val="24"/>
          <w:lang w:val="ru-RU"/>
        </w:rPr>
        <w:t>лет</w:t>
      </w:r>
      <w:r w:rsidR="00311BE2">
        <w:rPr>
          <w:rFonts w:ascii="Times New Roman" w:hAnsi="Times New Roman"/>
          <w:sz w:val="24"/>
          <w:szCs w:val="24"/>
          <w:lang w:val="ru-RU"/>
        </w:rPr>
        <w:t xml:space="preserve"> (8лет)</w:t>
      </w:r>
      <w:r w:rsidR="00311BE2" w:rsidRPr="000C2492">
        <w:rPr>
          <w:rFonts w:ascii="Times New Roman" w:hAnsi="Times New Roman"/>
          <w:sz w:val="24"/>
          <w:szCs w:val="24"/>
          <w:lang w:val="ru-RU"/>
        </w:rPr>
        <w:t xml:space="preserve"> </w:t>
      </w:r>
      <w:r w:rsidR="00311BE2">
        <w:rPr>
          <w:rFonts w:ascii="Times New Roman" w:hAnsi="Times New Roman"/>
          <w:sz w:val="24"/>
          <w:szCs w:val="24"/>
          <w:lang w:val="ru-RU"/>
        </w:rPr>
        <w:t xml:space="preserve"> </w:t>
      </w:r>
    </w:p>
    <w:p w:rsidR="00E76C75" w:rsidRPr="000C2492" w:rsidRDefault="00E76C75" w:rsidP="00E76C75">
      <w:pPr>
        <w:widowControl w:val="0"/>
        <w:autoSpaceDE w:val="0"/>
        <w:autoSpaceDN w:val="0"/>
        <w:adjustRightInd w:val="0"/>
        <w:spacing w:after="0" w:line="43" w:lineRule="exact"/>
        <w:rPr>
          <w:rFonts w:ascii="Wingdings" w:hAnsi="Wingdings" w:cs="Wingdings"/>
          <w:sz w:val="24"/>
          <w:szCs w:val="24"/>
          <w:vertAlign w:val="superscript"/>
          <w:lang w:val="ru-RU"/>
        </w:rPr>
      </w:pPr>
    </w:p>
    <w:p w:rsidR="00311BE2" w:rsidRDefault="00E76C75" w:rsidP="00311BE2">
      <w:pPr>
        <w:widowControl w:val="0"/>
        <w:overflowPunct w:val="0"/>
        <w:autoSpaceDE w:val="0"/>
        <w:autoSpaceDN w:val="0"/>
        <w:adjustRightInd w:val="0"/>
        <w:spacing w:after="0" w:line="240" w:lineRule="auto"/>
        <w:jc w:val="both"/>
        <w:rPr>
          <w:rFonts w:ascii="Times New Roman" w:hAnsi="Times New Roman"/>
          <w:sz w:val="24"/>
          <w:szCs w:val="24"/>
          <w:lang w:val="ru-RU"/>
        </w:rPr>
      </w:pPr>
      <w:r w:rsidRPr="000C2492">
        <w:rPr>
          <w:rFonts w:ascii="Times New Roman" w:hAnsi="Times New Roman"/>
          <w:sz w:val="24"/>
          <w:szCs w:val="24"/>
          <w:lang w:val="ru-RU"/>
        </w:rPr>
        <w:t xml:space="preserve">Детский  сад  работает  с  понедельника  по  пятницу с  7.00  до  19.00,  обеспечивает  </w:t>
      </w:r>
    </w:p>
    <w:p w:rsidR="00E76C75" w:rsidRPr="00311BE2" w:rsidRDefault="00E76C75" w:rsidP="00311BE2">
      <w:pPr>
        <w:widowControl w:val="0"/>
        <w:overflowPunct w:val="0"/>
        <w:autoSpaceDE w:val="0"/>
        <w:autoSpaceDN w:val="0"/>
        <w:adjustRightInd w:val="0"/>
        <w:spacing w:after="0" w:line="240" w:lineRule="auto"/>
        <w:jc w:val="both"/>
        <w:rPr>
          <w:rFonts w:ascii="Wingdings" w:hAnsi="Wingdings" w:cs="Wingdings"/>
          <w:sz w:val="24"/>
          <w:szCs w:val="24"/>
          <w:vertAlign w:val="superscript"/>
          <w:lang w:val="ru-RU"/>
        </w:rPr>
      </w:pPr>
      <w:r w:rsidRPr="000C2492">
        <w:rPr>
          <w:rFonts w:ascii="Times New Roman" w:hAnsi="Times New Roman"/>
          <w:sz w:val="24"/>
          <w:szCs w:val="24"/>
          <w:lang w:val="ru-RU"/>
        </w:rPr>
        <w:t>12-ти часовое пребывание детей в дошкольном учреждении.</w:t>
      </w:r>
    </w:p>
    <w:p w:rsidR="00E76C75" w:rsidRPr="000C2492" w:rsidRDefault="00E76C75" w:rsidP="00E76C75">
      <w:pPr>
        <w:widowControl w:val="0"/>
        <w:autoSpaceDE w:val="0"/>
        <w:autoSpaceDN w:val="0"/>
        <w:adjustRightInd w:val="0"/>
        <w:spacing w:after="0" w:line="99" w:lineRule="exact"/>
        <w:rPr>
          <w:rFonts w:ascii="Times New Roman" w:hAnsi="Times New Roman"/>
          <w:sz w:val="24"/>
          <w:szCs w:val="24"/>
          <w:lang w:val="ru-RU"/>
        </w:rPr>
      </w:pPr>
    </w:p>
    <w:p w:rsidR="00E76C75" w:rsidRPr="000C2492" w:rsidRDefault="00E76C75" w:rsidP="00E76C75">
      <w:pPr>
        <w:widowControl w:val="0"/>
        <w:overflowPunct w:val="0"/>
        <w:autoSpaceDE w:val="0"/>
        <w:autoSpaceDN w:val="0"/>
        <w:adjustRightInd w:val="0"/>
        <w:spacing w:after="0" w:line="250" w:lineRule="auto"/>
        <w:ind w:firstLine="283"/>
        <w:jc w:val="both"/>
        <w:rPr>
          <w:rFonts w:ascii="Times New Roman" w:hAnsi="Times New Roman"/>
          <w:sz w:val="24"/>
          <w:szCs w:val="24"/>
          <w:lang w:val="ru-RU"/>
        </w:rPr>
      </w:pPr>
      <w:r w:rsidRPr="000C2492">
        <w:rPr>
          <w:rFonts w:ascii="Times New Roman" w:hAnsi="Times New Roman"/>
          <w:sz w:val="24"/>
          <w:szCs w:val="24"/>
          <w:lang w:val="ru-RU"/>
        </w:rPr>
        <w:t>Дошкольное образовательное учреждение располагает набором помещений, необходимых для организации воспитания, образования и оздоровления детей с ограниченными возможностями здоровья:</w:t>
      </w:r>
    </w:p>
    <w:p w:rsidR="00E76C75" w:rsidRPr="000C2492" w:rsidRDefault="00E76C75" w:rsidP="00E76C75">
      <w:pPr>
        <w:widowControl w:val="0"/>
        <w:autoSpaceDE w:val="0"/>
        <w:autoSpaceDN w:val="0"/>
        <w:adjustRightInd w:val="0"/>
        <w:spacing w:after="0" w:line="33" w:lineRule="exact"/>
        <w:rPr>
          <w:rFonts w:ascii="Times New Roman" w:hAnsi="Times New Roman"/>
          <w:sz w:val="24"/>
          <w:szCs w:val="24"/>
          <w:lang w:val="ru-RU"/>
        </w:rPr>
      </w:pPr>
    </w:p>
    <w:p w:rsidR="00E76C75" w:rsidRPr="000C2492" w:rsidRDefault="00E76C75" w:rsidP="00E76C75">
      <w:pPr>
        <w:widowControl w:val="0"/>
        <w:autoSpaceDE w:val="0"/>
        <w:autoSpaceDN w:val="0"/>
        <w:adjustRightInd w:val="0"/>
        <w:spacing w:after="0" w:line="33" w:lineRule="exact"/>
        <w:rPr>
          <w:rFonts w:ascii="Times New Roman" w:hAnsi="Times New Roman"/>
          <w:sz w:val="24"/>
          <w:szCs w:val="24"/>
          <w:lang w:val="ru-RU"/>
        </w:rPr>
      </w:pPr>
    </w:p>
    <w:p w:rsidR="00E76C75" w:rsidRPr="000C2492" w:rsidRDefault="00E76C75" w:rsidP="00E76C75">
      <w:pPr>
        <w:widowControl w:val="0"/>
        <w:autoSpaceDE w:val="0"/>
        <w:autoSpaceDN w:val="0"/>
        <w:adjustRightInd w:val="0"/>
        <w:spacing w:after="0" w:line="33" w:lineRule="exact"/>
        <w:rPr>
          <w:rFonts w:ascii="Times New Roman" w:hAnsi="Times New Roman"/>
          <w:sz w:val="24"/>
          <w:szCs w:val="24"/>
          <w:lang w:val="ru-RU"/>
        </w:rPr>
      </w:pPr>
    </w:p>
    <w:p w:rsidR="00E76C75" w:rsidRPr="000C2492" w:rsidRDefault="00E76C75" w:rsidP="00E76C75">
      <w:pPr>
        <w:widowControl w:val="0"/>
        <w:numPr>
          <w:ilvl w:val="0"/>
          <w:numId w:val="49"/>
        </w:numPr>
        <w:autoSpaceDE w:val="0"/>
        <w:autoSpaceDN w:val="0"/>
        <w:adjustRightInd w:val="0"/>
        <w:spacing w:after="0" w:line="62" w:lineRule="exact"/>
        <w:rPr>
          <w:rFonts w:ascii="Times New Roman" w:hAnsi="Times New Roman"/>
          <w:sz w:val="24"/>
          <w:szCs w:val="24"/>
          <w:lang w:val="ru-RU"/>
        </w:rPr>
      </w:pPr>
    </w:p>
    <w:p w:rsidR="00E76C75" w:rsidRPr="000C2492" w:rsidRDefault="00E76C75" w:rsidP="00E76C75">
      <w:pPr>
        <w:widowControl w:val="0"/>
        <w:numPr>
          <w:ilvl w:val="0"/>
          <w:numId w:val="11"/>
        </w:numPr>
        <w:tabs>
          <w:tab w:val="clear" w:pos="720"/>
          <w:tab w:val="num" w:pos="420"/>
        </w:tabs>
        <w:overflowPunct w:val="0"/>
        <w:autoSpaceDE w:val="0"/>
        <w:autoSpaceDN w:val="0"/>
        <w:adjustRightInd w:val="0"/>
        <w:spacing w:after="0" w:line="240" w:lineRule="auto"/>
        <w:ind w:left="420" w:hanging="136"/>
        <w:jc w:val="both"/>
        <w:rPr>
          <w:rFonts w:ascii="Times New Roman" w:hAnsi="Times New Roman"/>
          <w:sz w:val="24"/>
          <w:szCs w:val="24"/>
        </w:rPr>
      </w:pPr>
      <w:r w:rsidRPr="000C2492">
        <w:rPr>
          <w:rFonts w:ascii="Times New Roman" w:hAnsi="Times New Roman"/>
          <w:sz w:val="24"/>
          <w:szCs w:val="24"/>
        </w:rPr>
        <w:t xml:space="preserve">медицинский кабинет; </w:t>
      </w:r>
    </w:p>
    <w:p w:rsidR="00E76C75" w:rsidRPr="000C2492" w:rsidRDefault="00E76C75" w:rsidP="00E76C75">
      <w:pPr>
        <w:widowControl w:val="0"/>
        <w:autoSpaceDE w:val="0"/>
        <w:autoSpaceDN w:val="0"/>
        <w:adjustRightInd w:val="0"/>
        <w:spacing w:after="0" w:line="43" w:lineRule="exact"/>
        <w:rPr>
          <w:rFonts w:ascii="Times New Roman" w:hAnsi="Times New Roman"/>
          <w:sz w:val="24"/>
          <w:szCs w:val="24"/>
        </w:rPr>
      </w:pPr>
    </w:p>
    <w:p w:rsidR="00E76C75" w:rsidRPr="000C2492" w:rsidRDefault="00E76C75" w:rsidP="00E76C75">
      <w:pPr>
        <w:widowControl w:val="0"/>
        <w:numPr>
          <w:ilvl w:val="0"/>
          <w:numId w:val="11"/>
        </w:numPr>
        <w:tabs>
          <w:tab w:val="clear" w:pos="720"/>
          <w:tab w:val="num" w:pos="420"/>
        </w:tabs>
        <w:overflowPunct w:val="0"/>
        <w:autoSpaceDE w:val="0"/>
        <w:autoSpaceDN w:val="0"/>
        <w:adjustRightInd w:val="0"/>
        <w:spacing w:after="0" w:line="240" w:lineRule="auto"/>
        <w:ind w:left="420" w:hanging="136"/>
        <w:jc w:val="both"/>
        <w:rPr>
          <w:rFonts w:ascii="Times New Roman" w:hAnsi="Times New Roman"/>
          <w:sz w:val="24"/>
          <w:szCs w:val="24"/>
        </w:rPr>
      </w:pPr>
      <w:r w:rsidRPr="000C2492">
        <w:rPr>
          <w:rFonts w:ascii="Times New Roman" w:hAnsi="Times New Roman"/>
          <w:sz w:val="24"/>
          <w:szCs w:val="24"/>
          <w:lang w:val="ru-RU"/>
        </w:rPr>
        <w:t>процедурный кабинет</w:t>
      </w:r>
    </w:p>
    <w:p w:rsidR="00E76C75" w:rsidRPr="000C2492" w:rsidRDefault="00E76C75" w:rsidP="00E76C75">
      <w:pPr>
        <w:widowControl w:val="0"/>
        <w:autoSpaceDE w:val="0"/>
        <w:autoSpaceDN w:val="0"/>
        <w:adjustRightInd w:val="0"/>
        <w:spacing w:after="0" w:line="40" w:lineRule="exact"/>
        <w:rPr>
          <w:rFonts w:ascii="Times New Roman" w:hAnsi="Times New Roman"/>
          <w:sz w:val="24"/>
          <w:szCs w:val="24"/>
        </w:rPr>
      </w:pPr>
    </w:p>
    <w:p w:rsidR="00E76C75" w:rsidRPr="000C2492" w:rsidRDefault="00E76C75" w:rsidP="00E76C75">
      <w:pPr>
        <w:widowControl w:val="0"/>
        <w:numPr>
          <w:ilvl w:val="0"/>
          <w:numId w:val="11"/>
        </w:numPr>
        <w:tabs>
          <w:tab w:val="clear" w:pos="720"/>
          <w:tab w:val="num" w:pos="420"/>
        </w:tabs>
        <w:overflowPunct w:val="0"/>
        <w:autoSpaceDE w:val="0"/>
        <w:autoSpaceDN w:val="0"/>
        <w:adjustRightInd w:val="0"/>
        <w:spacing w:after="0" w:line="240" w:lineRule="auto"/>
        <w:ind w:left="420" w:hanging="136"/>
        <w:jc w:val="both"/>
        <w:rPr>
          <w:rFonts w:ascii="Times New Roman" w:hAnsi="Times New Roman"/>
          <w:sz w:val="24"/>
          <w:szCs w:val="24"/>
        </w:rPr>
      </w:pPr>
      <w:r w:rsidRPr="000C2492">
        <w:rPr>
          <w:rFonts w:ascii="Times New Roman" w:hAnsi="Times New Roman"/>
          <w:sz w:val="24"/>
          <w:szCs w:val="24"/>
          <w:lang w:val="ru-RU"/>
        </w:rPr>
        <w:t>музыкальный зал</w:t>
      </w:r>
      <w:r w:rsidRPr="000C2492">
        <w:rPr>
          <w:rFonts w:ascii="Times New Roman" w:hAnsi="Times New Roman"/>
          <w:sz w:val="24"/>
          <w:szCs w:val="24"/>
        </w:rPr>
        <w:t xml:space="preserve">; </w:t>
      </w:r>
    </w:p>
    <w:p w:rsidR="00E76C75" w:rsidRPr="000C2492" w:rsidRDefault="00E76C75" w:rsidP="00E76C75">
      <w:pPr>
        <w:widowControl w:val="0"/>
        <w:autoSpaceDE w:val="0"/>
        <w:autoSpaceDN w:val="0"/>
        <w:adjustRightInd w:val="0"/>
        <w:spacing w:after="0" w:line="40" w:lineRule="exact"/>
        <w:rPr>
          <w:rFonts w:ascii="Times New Roman" w:hAnsi="Times New Roman"/>
          <w:sz w:val="24"/>
          <w:szCs w:val="24"/>
        </w:rPr>
      </w:pPr>
    </w:p>
    <w:p w:rsidR="00E76C75" w:rsidRPr="000C2492" w:rsidRDefault="00E76C75" w:rsidP="00E76C75">
      <w:pPr>
        <w:widowControl w:val="0"/>
        <w:numPr>
          <w:ilvl w:val="0"/>
          <w:numId w:val="11"/>
        </w:numPr>
        <w:tabs>
          <w:tab w:val="clear" w:pos="720"/>
          <w:tab w:val="num" w:pos="420"/>
        </w:tabs>
        <w:overflowPunct w:val="0"/>
        <w:autoSpaceDE w:val="0"/>
        <w:autoSpaceDN w:val="0"/>
        <w:adjustRightInd w:val="0"/>
        <w:spacing w:after="0" w:line="240" w:lineRule="auto"/>
        <w:ind w:left="420" w:hanging="136"/>
        <w:jc w:val="both"/>
        <w:rPr>
          <w:rFonts w:ascii="Times New Roman" w:hAnsi="Times New Roman"/>
          <w:sz w:val="24"/>
          <w:szCs w:val="24"/>
        </w:rPr>
      </w:pPr>
      <w:r w:rsidRPr="000C2492">
        <w:rPr>
          <w:rFonts w:ascii="Times New Roman" w:hAnsi="Times New Roman"/>
          <w:sz w:val="24"/>
          <w:szCs w:val="24"/>
          <w:lang w:val="ru-RU"/>
        </w:rPr>
        <w:t>малый физкультурный зал;</w:t>
      </w:r>
    </w:p>
    <w:p w:rsidR="00E76C75" w:rsidRPr="000C2492" w:rsidRDefault="00E76C75" w:rsidP="00E76C75">
      <w:pPr>
        <w:pStyle w:val="a3"/>
        <w:numPr>
          <w:ilvl w:val="0"/>
          <w:numId w:val="11"/>
        </w:numPr>
        <w:rPr>
          <w:rFonts w:ascii="Times New Roman" w:hAnsi="Times New Roman"/>
          <w:sz w:val="24"/>
          <w:szCs w:val="24"/>
        </w:rPr>
      </w:pPr>
      <w:r w:rsidRPr="000C2492">
        <w:rPr>
          <w:rFonts w:ascii="Times New Roman" w:hAnsi="Times New Roman"/>
          <w:sz w:val="24"/>
          <w:szCs w:val="24"/>
          <w:lang w:val="ru-RU"/>
        </w:rPr>
        <w:t>кабинет учителя – дефектолога;</w:t>
      </w:r>
    </w:p>
    <w:p w:rsidR="00E76C75" w:rsidRPr="000C2492" w:rsidRDefault="00E76C75" w:rsidP="00E76C75">
      <w:pPr>
        <w:pStyle w:val="a3"/>
        <w:numPr>
          <w:ilvl w:val="0"/>
          <w:numId w:val="11"/>
        </w:numPr>
        <w:rPr>
          <w:rFonts w:ascii="Times New Roman" w:hAnsi="Times New Roman"/>
          <w:sz w:val="24"/>
          <w:szCs w:val="24"/>
        </w:rPr>
      </w:pPr>
      <w:r w:rsidRPr="000C2492">
        <w:rPr>
          <w:rFonts w:ascii="Times New Roman" w:hAnsi="Times New Roman"/>
          <w:sz w:val="24"/>
          <w:szCs w:val="24"/>
          <w:lang w:val="ru-RU"/>
        </w:rPr>
        <w:t>кабинет учителя – логопеда;</w:t>
      </w:r>
    </w:p>
    <w:p w:rsidR="00E76C75" w:rsidRPr="000C2492" w:rsidRDefault="00E76C75" w:rsidP="00E76C75">
      <w:pPr>
        <w:widowControl w:val="0"/>
        <w:numPr>
          <w:ilvl w:val="0"/>
          <w:numId w:val="11"/>
        </w:numPr>
        <w:tabs>
          <w:tab w:val="clear" w:pos="720"/>
          <w:tab w:val="num" w:pos="420"/>
        </w:tabs>
        <w:overflowPunct w:val="0"/>
        <w:autoSpaceDE w:val="0"/>
        <w:autoSpaceDN w:val="0"/>
        <w:adjustRightInd w:val="0"/>
        <w:spacing w:after="0" w:line="240" w:lineRule="auto"/>
        <w:ind w:left="420" w:hanging="136"/>
        <w:jc w:val="both"/>
        <w:rPr>
          <w:rFonts w:ascii="Times New Roman" w:hAnsi="Times New Roman"/>
          <w:sz w:val="24"/>
          <w:szCs w:val="24"/>
        </w:rPr>
      </w:pPr>
      <w:r w:rsidRPr="000C2492">
        <w:rPr>
          <w:rFonts w:ascii="Times New Roman" w:hAnsi="Times New Roman"/>
          <w:sz w:val="24"/>
          <w:szCs w:val="24"/>
          <w:lang w:val="ru-RU"/>
        </w:rPr>
        <w:t>кабинет татарского языка;</w:t>
      </w:r>
    </w:p>
    <w:p w:rsidR="00E76C75" w:rsidRPr="000C2492" w:rsidRDefault="00E76C75" w:rsidP="00E76C75">
      <w:pPr>
        <w:widowControl w:val="0"/>
        <w:numPr>
          <w:ilvl w:val="0"/>
          <w:numId w:val="11"/>
        </w:numPr>
        <w:tabs>
          <w:tab w:val="clear" w:pos="720"/>
          <w:tab w:val="num" w:pos="420"/>
        </w:tabs>
        <w:overflowPunct w:val="0"/>
        <w:autoSpaceDE w:val="0"/>
        <w:autoSpaceDN w:val="0"/>
        <w:adjustRightInd w:val="0"/>
        <w:spacing w:after="0" w:line="240" w:lineRule="auto"/>
        <w:ind w:left="420" w:hanging="136"/>
        <w:jc w:val="both"/>
        <w:rPr>
          <w:rFonts w:ascii="Times New Roman" w:hAnsi="Times New Roman"/>
          <w:sz w:val="24"/>
          <w:szCs w:val="24"/>
        </w:rPr>
      </w:pPr>
      <w:r w:rsidRPr="000C2492">
        <w:rPr>
          <w:rFonts w:ascii="Times New Roman" w:hAnsi="Times New Roman"/>
          <w:sz w:val="24"/>
          <w:szCs w:val="24"/>
          <w:lang w:val="ru-RU"/>
        </w:rPr>
        <w:t xml:space="preserve"> методический кабинет;</w:t>
      </w:r>
    </w:p>
    <w:p w:rsidR="00E76C75" w:rsidRPr="000C2492" w:rsidRDefault="00E76C75" w:rsidP="00E76C75">
      <w:pPr>
        <w:widowControl w:val="0"/>
        <w:numPr>
          <w:ilvl w:val="0"/>
          <w:numId w:val="11"/>
        </w:numPr>
        <w:tabs>
          <w:tab w:val="clear" w:pos="720"/>
          <w:tab w:val="num" w:pos="420"/>
        </w:tabs>
        <w:overflowPunct w:val="0"/>
        <w:autoSpaceDE w:val="0"/>
        <w:autoSpaceDN w:val="0"/>
        <w:adjustRightInd w:val="0"/>
        <w:spacing w:after="0" w:line="240" w:lineRule="auto"/>
        <w:ind w:left="420" w:hanging="136"/>
        <w:jc w:val="both"/>
        <w:rPr>
          <w:rFonts w:ascii="Times New Roman" w:hAnsi="Times New Roman"/>
          <w:sz w:val="24"/>
          <w:szCs w:val="24"/>
        </w:rPr>
      </w:pPr>
      <w:r w:rsidRPr="000C2492">
        <w:rPr>
          <w:rFonts w:ascii="Times New Roman" w:hAnsi="Times New Roman"/>
          <w:sz w:val="24"/>
          <w:szCs w:val="24"/>
          <w:lang w:val="ru-RU"/>
        </w:rPr>
        <w:t xml:space="preserve"> «Зимний сад»;</w:t>
      </w:r>
    </w:p>
    <w:p w:rsidR="00E76C75" w:rsidRPr="000C2492" w:rsidRDefault="00E76C75" w:rsidP="00E76C75">
      <w:pPr>
        <w:widowControl w:val="0"/>
        <w:numPr>
          <w:ilvl w:val="0"/>
          <w:numId w:val="11"/>
        </w:numPr>
        <w:tabs>
          <w:tab w:val="clear" w:pos="720"/>
          <w:tab w:val="num" w:pos="420"/>
        </w:tabs>
        <w:overflowPunct w:val="0"/>
        <w:autoSpaceDE w:val="0"/>
        <w:autoSpaceDN w:val="0"/>
        <w:adjustRightInd w:val="0"/>
        <w:spacing w:after="0" w:line="240" w:lineRule="auto"/>
        <w:ind w:left="420" w:hanging="136"/>
        <w:jc w:val="both"/>
        <w:rPr>
          <w:rFonts w:ascii="Times New Roman" w:hAnsi="Times New Roman"/>
          <w:sz w:val="24"/>
          <w:szCs w:val="24"/>
        </w:rPr>
      </w:pPr>
      <w:r w:rsidRPr="000C2492">
        <w:rPr>
          <w:rFonts w:ascii="Times New Roman" w:hAnsi="Times New Roman"/>
          <w:sz w:val="24"/>
          <w:szCs w:val="24"/>
          <w:lang w:val="ru-RU"/>
        </w:rPr>
        <w:t xml:space="preserve"> комната сказок.</w:t>
      </w:r>
    </w:p>
    <w:p w:rsidR="00E76C75" w:rsidRPr="000C2492" w:rsidRDefault="00E76C75" w:rsidP="00E76C75">
      <w:pPr>
        <w:widowControl w:val="0"/>
        <w:autoSpaceDE w:val="0"/>
        <w:autoSpaceDN w:val="0"/>
        <w:adjustRightInd w:val="0"/>
        <w:spacing w:after="0" w:line="41" w:lineRule="exact"/>
        <w:rPr>
          <w:rFonts w:ascii="Times New Roman" w:hAnsi="Times New Roman"/>
          <w:sz w:val="24"/>
          <w:szCs w:val="24"/>
        </w:rPr>
      </w:pPr>
    </w:p>
    <w:p w:rsidR="00E76C75" w:rsidRPr="000C2492" w:rsidRDefault="00E76C75" w:rsidP="00E76C75">
      <w:pPr>
        <w:widowControl w:val="0"/>
        <w:numPr>
          <w:ilvl w:val="0"/>
          <w:numId w:val="12"/>
        </w:numPr>
        <w:overflowPunct w:val="0"/>
        <w:autoSpaceDE w:val="0"/>
        <w:autoSpaceDN w:val="0"/>
        <w:adjustRightInd w:val="0"/>
        <w:spacing w:after="0" w:line="182" w:lineRule="auto"/>
        <w:ind w:left="700" w:hanging="416"/>
        <w:jc w:val="both"/>
        <w:rPr>
          <w:rFonts w:ascii="Wingdings" w:hAnsi="Wingdings" w:cs="Wingdings"/>
          <w:sz w:val="24"/>
          <w:szCs w:val="24"/>
          <w:vertAlign w:val="superscript"/>
        </w:rPr>
      </w:pPr>
      <w:r w:rsidRPr="000C2492">
        <w:rPr>
          <w:rFonts w:ascii="Times New Roman" w:hAnsi="Times New Roman"/>
          <w:sz w:val="24"/>
          <w:szCs w:val="24"/>
        </w:rPr>
        <w:t xml:space="preserve">. </w:t>
      </w:r>
    </w:p>
    <w:p w:rsidR="00E76C75" w:rsidRPr="000C2492" w:rsidRDefault="00E76C75" w:rsidP="00E76C75">
      <w:pPr>
        <w:widowControl w:val="0"/>
        <w:autoSpaceDE w:val="0"/>
        <w:autoSpaceDN w:val="0"/>
        <w:adjustRightInd w:val="0"/>
        <w:spacing w:after="0" w:line="62" w:lineRule="exact"/>
        <w:rPr>
          <w:rFonts w:ascii="Times New Roman" w:hAnsi="Times New Roman"/>
          <w:sz w:val="24"/>
          <w:szCs w:val="24"/>
        </w:rPr>
      </w:pPr>
    </w:p>
    <w:p w:rsidR="00E76C75" w:rsidRPr="000C2492" w:rsidRDefault="00E76C75" w:rsidP="00E76C75">
      <w:pPr>
        <w:widowControl w:val="0"/>
        <w:overflowPunct w:val="0"/>
        <w:autoSpaceDE w:val="0"/>
        <w:autoSpaceDN w:val="0"/>
        <w:adjustRightInd w:val="0"/>
        <w:spacing w:after="0" w:line="250" w:lineRule="auto"/>
        <w:ind w:firstLine="283"/>
        <w:jc w:val="both"/>
        <w:rPr>
          <w:rFonts w:ascii="Times New Roman" w:hAnsi="Times New Roman"/>
          <w:sz w:val="24"/>
          <w:szCs w:val="24"/>
          <w:lang w:val="ru-RU"/>
        </w:rPr>
      </w:pPr>
      <w:r w:rsidRPr="000C2492">
        <w:rPr>
          <w:rFonts w:ascii="Times New Roman" w:hAnsi="Times New Roman"/>
          <w:sz w:val="24"/>
          <w:szCs w:val="24"/>
          <w:lang w:val="ru-RU"/>
        </w:rPr>
        <w:t>В учреждении функционирует методический кабинет, в котором собраны дидактические игры и пособия, материал для консультаций, библиотека с методической литературой и изданиями периодической печати.</w:t>
      </w:r>
    </w:p>
    <w:p w:rsidR="00E76C75" w:rsidRPr="000C2492" w:rsidRDefault="00E76C75" w:rsidP="00E76C75">
      <w:pPr>
        <w:widowControl w:val="0"/>
        <w:autoSpaceDE w:val="0"/>
        <w:autoSpaceDN w:val="0"/>
        <w:adjustRightInd w:val="0"/>
        <w:spacing w:after="0" w:line="162" w:lineRule="exact"/>
        <w:rPr>
          <w:rFonts w:ascii="Times New Roman" w:hAnsi="Times New Roman"/>
          <w:sz w:val="24"/>
          <w:szCs w:val="24"/>
          <w:lang w:val="ru-RU"/>
        </w:rPr>
      </w:pPr>
    </w:p>
    <w:p w:rsidR="00E76C75" w:rsidRPr="000C2492" w:rsidRDefault="00E76C75" w:rsidP="00E76C75">
      <w:pPr>
        <w:widowControl w:val="0"/>
        <w:overflowPunct w:val="0"/>
        <w:autoSpaceDE w:val="0"/>
        <w:autoSpaceDN w:val="0"/>
        <w:adjustRightInd w:val="0"/>
        <w:spacing w:after="0" w:line="251" w:lineRule="auto"/>
        <w:jc w:val="both"/>
        <w:rPr>
          <w:rFonts w:ascii="Times New Roman" w:hAnsi="Times New Roman"/>
          <w:sz w:val="24"/>
          <w:szCs w:val="24"/>
          <w:lang w:val="ru-RU"/>
        </w:rPr>
      </w:pPr>
      <w:r w:rsidRPr="000C2492">
        <w:rPr>
          <w:rFonts w:ascii="Times New Roman" w:hAnsi="Times New Roman"/>
          <w:sz w:val="24"/>
          <w:szCs w:val="24"/>
          <w:lang w:val="ru-RU"/>
        </w:rPr>
        <w:t>Групповые и спальные комнаты выделены в отдельные помещения, оснащены игровым оборудованием согласно требованиям программы, возрастным особенностям и потребностям детей дошкольного возраста.</w:t>
      </w:r>
    </w:p>
    <w:p w:rsidR="00E76C75" w:rsidRPr="000C2492" w:rsidRDefault="00E76C75" w:rsidP="00E76C75">
      <w:pPr>
        <w:widowControl w:val="0"/>
        <w:autoSpaceDE w:val="0"/>
        <w:autoSpaceDN w:val="0"/>
        <w:adjustRightInd w:val="0"/>
        <w:spacing w:after="0" w:line="87" w:lineRule="exact"/>
        <w:rPr>
          <w:rFonts w:ascii="Times New Roman" w:hAnsi="Times New Roman"/>
          <w:sz w:val="24"/>
          <w:szCs w:val="24"/>
          <w:lang w:val="ru-RU"/>
        </w:rPr>
      </w:pPr>
    </w:p>
    <w:p w:rsidR="00E76C75" w:rsidRPr="000C2492" w:rsidRDefault="00E76C75" w:rsidP="00E76C75">
      <w:pPr>
        <w:widowControl w:val="0"/>
        <w:overflowPunct w:val="0"/>
        <w:autoSpaceDE w:val="0"/>
        <w:autoSpaceDN w:val="0"/>
        <w:adjustRightInd w:val="0"/>
        <w:spacing w:after="0" w:line="232" w:lineRule="auto"/>
        <w:ind w:firstLine="283"/>
        <w:jc w:val="both"/>
        <w:rPr>
          <w:rFonts w:ascii="Times New Roman" w:hAnsi="Times New Roman"/>
          <w:sz w:val="24"/>
          <w:szCs w:val="24"/>
          <w:lang w:val="ru-RU"/>
        </w:rPr>
      </w:pPr>
      <w:r w:rsidRPr="000C2492">
        <w:rPr>
          <w:rFonts w:ascii="Times New Roman" w:hAnsi="Times New Roman"/>
          <w:sz w:val="24"/>
          <w:szCs w:val="24"/>
          <w:lang w:val="ru-RU"/>
        </w:rPr>
        <w:t>В каждой возрастной группе ДОУ созданы условия для самостоятельной активной и целенаправленной деятельности детей:</w:t>
      </w:r>
    </w:p>
    <w:p w:rsidR="00E76C75" w:rsidRPr="000C2492" w:rsidRDefault="00E76C75" w:rsidP="00E76C75">
      <w:pPr>
        <w:widowControl w:val="0"/>
        <w:autoSpaceDE w:val="0"/>
        <w:autoSpaceDN w:val="0"/>
        <w:adjustRightInd w:val="0"/>
        <w:spacing w:after="0" w:line="100" w:lineRule="exact"/>
        <w:rPr>
          <w:rFonts w:ascii="Times New Roman" w:hAnsi="Times New Roman"/>
          <w:sz w:val="24"/>
          <w:szCs w:val="24"/>
          <w:lang w:val="ru-RU"/>
        </w:rPr>
      </w:pPr>
    </w:p>
    <w:p w:rsidR="00E76C75" w:rsidRPr="000C2492" w:rsidRDefault="00E76C75" w:rsidP="00E76C75">
      <w:pPr>
        <w:widowControl w:val="0"/>
        <w:numPr>
          <w:ilvl w:val="0"/>
          <w:numId w:val="13"/>
        </w:numPr>
        <w:overflowPunct w:val="0"/>
        <w:autoSpaceDE w:val="0"/>
        <w:autoSpaceDN w:val="0"/>
        <w:adjustRightInd w:val="0"/>
        <w:spacing w:after="0" w:line="240" w:lineRule="auto"/>
        <w:ind w:left="0" w:firstLine="284"/>
        <w:jc w:val="both"/>
        <w:rPr>
          <w:rFonts w:ascii="Wingdings" w:hAnsi="Wingdings" w:cs="Wingdings"/>
          <w:sz w:val="24"/>
          <w:szCs w:val="24"/>
          <w:vertAlign w:val="superscript"/>
          <w:lang w:val="ru-RU"/>
        </w:rPr>
      </w:pPr>
      <w:r w:rsidRPr="000C2492">
        <w:rPr>
          <w:rFonts w:ascii="Times New Roman" w:hAnsi="Times New Roman"/>
          <w:sz w:val="24"/>
          <w:szCs w:val="24"/>
          <w:lang w:val="ru-RU"/>
        </w:rPr>
        <w:t xml:space="preserve">Условия для развития игровой деятельности (игровые уголки в соответствии с возрастом детей); </w:t>
      </w:r>
    </w:p>
    <w:p w:rsidR="00E76C75" w:rsidRPr="000C2492" w:rsidRDefault="00E76C75" w:rsidP="00E76C75">
      <w:pPr>
        <w:widowControl w:val="0"/>
        <w:autoSpaceDE w:val="0"/>
        <w:autoSpaceDN w:val="0"/>
        <w:adjustRightInd w:val="0"/>
        <w:spacing w:after="0" w:line="49" w:lineRule="exact"/>
        <w:rPr>
          <w:rFonts w:ascii="Wingdings" w:hAnsi="Wingdings" w:cs="Wingdings"/>
          <w:sz w:val="24"/>
          <w:szCs w:val="24"/>
          <w:vertAlign w:val="superscript"/>
          <w:lang w:val="ru-RU"/>
        </w:rPr>
      </w:pPr>
    </w:p>
    <w:p w:rsidR="00E76C75" w:rsidRPr="000C2492" w:rsidRDefault="00E76C75" w:rsidP="00E76C75">
      <w:pPr>
        <w:widowControl w:val="0"/>
        <w:numPr>
          <w:ilvl w:val="0"/>
          <w:numId w:val="13"/>
        </w:numPr>
        <w:overflowPunct w:val="0"/>
        <w:autoSpaceDE w:val="0"/>
        <w:autoSpaceDN w:val="0"/>
        <w:adjustRightInd w:val="0"/>
        <w:spacing w:after="0" w:line="180" w:lineRule="auto"/>
        <w:ind w:left="700" w:hanging="416"/>
        <w:jc w:val="both"/>
        <w:rPr>
          <w:rFonts w:ascii="Wingdings" w:hAnsi="Wingdings" w:cs="Wingdings"/>
          <w:sz w:val="24"/>
          <w:szCs w:val="24"/>
          <w:vertAlign w:val="superscript"/>
          <w:lang w:val="ru-RU"/>
        </w:rPr>
      </w:pPr>
      <w:r w:rsidRPr="000C2492">
        <w:rPr>
          <w:rFonts w:ascii="Times New Roman" w:hAnsi="Times New Roman"/>
          <w:sz w:val="24"/>
          <w:szCs w:val="24"/>
          <w:lang w:val="ru-RU"/>
        </w:rPr>
        <w:t xml:space="preserve">Условия для развития двигательной  активности детей (физкультурные уголки); </w:t>
      </w:r>
    </w:p>
    <w:p w:rsidR="00E76C75" w:rsidRPr="000C2492" w:rsidRDefault="00E76C75" w:rsidP="00E76C75">
      <w:pPr>
        <w:widowControl w:val="0"/>
        <w:autoSpaceDE w:val="0"/>
        <w:autoSpaceDN w:val="0"/>
        <w:adjustRightInd w:val="0"/>
        <w:spacing w:after="0" w:line="59" w:lineRule="exact"/>
        <w:rPr>
          <w:rFonts w:ascii="Wingdings" w:hAnsi="Wingdings" w:cs="Wingdings"/>
          <w:sz w:val="24"/>
          <w:szCs w:val="24"/>
          <w:vertAlign w:val="superscript"/>
          <w:lang w:val="ru-RU"/>
        </w:rPr>
      </w:pPr>
    </w:p>
    <w:p w:rsidR="00E76C75" w:rsidRPr="000C2492" w:rsidRDefault="00E76C75" w:rsidP="00E76C75">
      <w:pPr>
        <w:widowControl w:val="0"/>
        <w:numPr>
          <w:ilvl w:val="0"/>
          <w:numId w:val="13"/>
        </w:numPr>
        <w:overflowPunct w:val="0"/>
        <w:autoSpaceDE w:val="0"/>
        <w:autoSpaceDN w:val="0"/>
        <w:adjustRightInd w:val="0"/>
        <w:spacing w:after="0" w:line="181" w:lineRule="auto"/>
        <w:ind w:left="0" w:firstLine="284"/>
        <w:jc w:val="both"/>
        <w:rPr>
          <w:rFonts w:ascii="Wingdings" w:hAnsi="Wingdings" w:cs="Wingdings"/>
          <w:sz w:val="24"/>
          <w:szCs w:val="24"/>
          <w:vertAlign w:val="superscript"/>
          <w:lang w:val="ru-RU"/>
        </w:rPr>
      </w:pPr>
      <w:r w:rsidRPr="000C2492">
        <w:rPr>
          <w:rFonts w:ascii="Times New Roman" w:hAnsi="Times New Roman"/>
          <w:sz w:val="24"/>
          <w:szCs w:val="24"/>
          <w:lang w:val="ru-RU"/>
        </w:rPr>
        <w:t xml:space="preserve">Условия для коррекционной работы (коррекционные и логопедические уголки в группах, содержащие игры и пособия по всем разделам коррекционной работы с детьми, имеющими нарушения в развитии); </w:t>
      </w:r>
    </w:p>
    <w:p w:rsidR="00E76C75" w:rsidRPr="000C2492" w:rsidRDefault="00E76C75" w:rsidP="00E76C75">
      <w:pPr>
        <w:widowControl w:val="0"/>
        <w:autoSpaceDE w:val="0"/>
        <w:autoSpaceDN w:val="0"/>
        <w:adjustRightInd w:val="0"/>
        <w:spacing w:after="0" w:line="60" w:lineRule="exact"/>
        <w:rPr>
          <w:rFonts w:ascii="Wingdings" w:hAnsi="Wingdings" w:cs="Wingdings"/>
          <w:sz w:val="24"/>
          <w:szCs w:val="24"/>
          <w:vertAlign w:val="superscript"/>
          <w:lang w:val="ru-RU"/>
        </w:rPr>
      </w:pPr>
    </w:p>
    <w:p w:rsidR="00E76C75" w:rsidRPr="000C2492" w:rsidRDefault="00E76C75" w:rsidP="00E76C75">
      <w:pPr>
        <w:widowControl w:val="0"/>
        <w:numPr>
          <w:ilvl w:val="0"/>
          <w:numId w:val="13"/>
        </w:numPr>
        <w:overflowPunct w:val="0"/>
        <w:autoSpaceDE w:val="0"/>
        <w:autoSpaceDN w:val="0"/>
        <w:adjustRightInd w:val="0"/>
        <w:spacing w:after="0" w:line="185" w:lineRule="auto"/>
        <w:ind w:left="0" w:firstLine="284"/>
        <w:jc w:val="both"/>
        <w:rPr>
          <w:rFonts w:ascii="Wingdings" w:hAnsi="Wingdings" w:cs="Wingdings"/>
          <w:sz w:val="24"/>
          <w:szCs w:val="24"/>
          <w:vertAlign w:val="superscript"/>
          <w:lang w:val="ru-RU"/>
        </w:rPr>
      </w:pPr>
      <w:r w:rsidRPr="000C2492">
        <w:rPr>
          <w:rFonts w:ascii="Times New Roman" w:hAnsi="Times New Roman"/>
          <w:sz w:val="24"/>
          <w:szCs w:val="24"/>
          <w:lang w:val="ru-RU"/>
        </w:rPr>
        <w:t xml:space="preserve">Условия для развития детского творчества (уголки изобразительной и конструктивной, театрализованной и музыкальной деятельности детей); </w:t>
      </w:r>
    </w:p>
    <w:p w:rsidR="00E76C75" w:rsidRPr="000C2492" w:rsidRDefault="00E76C75" w:rsidP="00E76C75">
      <w:pPr>
        <w:widowControl w:val="0"/>
        <w:numPr>
          <w:ilvl w:val="0"/>
          <w:numId w:val="13"/>
        </w:numPr>
        <w:overflowPunct w:val="0"/>
        <w:autoSpaceDE w:val="0"/>
        <w:autoSpaceDN w:val="0"/>
        <w:adjustRightInd w:val="0"/>
        <w:spacing w:after="0" w:line="180" w:lineRule="auto"/>
        <w:ind w:left="700" w:hanging="416"/>
        <w:jc w:val="both"/>
        <w:rPr>
          <w:rFonts w:ascii="Wingdings" w:hAnsi="Wingdings" w:cs="Wingdings"/>
          <w:sz w:val="24"/>
          <w:szCs w:val="24"/>
          <w:vertAlign w:val="superscript"/>
          <w:lang w:val="ru-RU"/>
        </w:rPr>
      </w:pPr>
      <w:r w:rsidRPr="000C2492">
        <w:rPr>
          <w:rFonts w:ascii="Times New Roman" w:hAnsi="Times New Roman"/>
          <w:sz w:val="24"/>
          <w:szCs w:val="24"/>
          <w:lang w:val="ru-RU"/>
        </w:rPr>
        <w:t xml:space="preserve">Условия для воспитания экологической культуры (природные уголки); </w:t>
      </w:r>
    </w:p>
    <w:p w:rsidR="00E76C75" w:rsidRPr="000C2492" w:rsidRDefault="00E76C75" w:rsidP="00E76C75">
      <w:pPr>
        <w:widowControl w:val="0"/>
        <w:autoSpaceDE w:val="0"/>
        <w:autoSpaceDN w:val="0"/>
        <w:adjustRightInd w:val="0"/>
        <w:spacing w:after="0" w:line="23" w:lineRule="exact"/>
        <w:rPr>
          <w:rFonts w:ascii="Wingdings" w:hAnsi="Wingdings" w:cs="Wingdings"/>
          <w:sz w:val="24"/>
          <w:szCs w:val="24"/>
          <w:vertAlign w:val="superscript"/>
          <w:lang w:val="ru-RU"/>
        </w:rPr>
      </w:pPr>
    </w:p>
    <w:p w:rsidR="00E76C75" w:rsidRPr="000C2492" w:rsidRDefault="00E76C75" w:rsidP="00E76C75">
      <w:pPr>
        <w:widowControl w:val="0"/>
        <w:numPr>
          <w:ilvl w:val="0"/>
          <w:numId w:val="13"/>
        </w:numPr>
        <w:overflowPunct w:val="0"/>
        <w:autoSpaceDE w:val="0"/>
        <w:autoSpaceDN w:val="0"/>
        <w:adjustRightInd w:val="0"/>
        <w:spacing w:after="0" w:line="182" w:lineRule="auto"/>
        <w:ind w:left="700" w:hanging="416"/>
        <w:jc w:val="both"/>
        <w:rPr>
          <w:rFonts w:ascii="Wingdings" w:hAnsi="Wingdings" w:cs="Wingdings"/>
          <w:sz w:val="24"/>
          <w:szCs w:val="24"/>
          <w:vertAlign w:val="superscript"/>
          <w:lang w:val="ru-RU"/>
        </w:rPr>
      </w:pPr>
      <w:r w:rsidRPr="000C2492">
        <w:rPr>
          <w:rFonts w:ascii="Times New Roman" w:hAnsi="Times New Roman"/>
          <w:sz w:val="24"/>
          <w:szCs w:val="24"/>
          <w:lang w:val="ru-RU"/>
        </w:rPr>
        <w:t xml:space="preserve">Условия для развития познавательной активности и речи (познавательные центры); </w:t>
      </w:r>
    </w:p>
    <w:p w:rsidR="00E76C75" w:rsidRPr="000C2492" w:rsidRDefault="00E76C75" w:rsidP="00E76C75">
      <w:pPr>
        <w:widowControl w:val="0"/>
        <w:autoSpaceDE w:val="0"/>
        <w:autoSpaceDN w:val="0"/>
        <w:adjustRightInd w:val="0"/>
        <w:spacing w:after="0" w:line="59" w:lineRule="exact"/>
        <w:rPr>
          <w:rFonts w:ascii="Wingdings" w:hAnsi="Wingdings" w:cs="Wingdings"/>
          <w:sz w:val="24"/>
          <w:szCs w:val="24"/>
          <w:vertAlign w:val="superscript"/>
          <w:lang w:val="ru-RU"/>
        </w:rPr>
      </w:pPr>
    </w:p>
    <w:p w:rsidR="00E76C75" w:rsidRPr="000C2492" w:rsidRDefault="00E76C75" w:rsidP="00E76C75">
      <w:pPr>
        <w:widowControl w:val="0"/>
        <w:autoSpaceDE w:val="0"/>
        <w:autoSpaceDN w:val="0"/>
        <w:adjustRightInd w:val="0"/>
        <w:spacing w:after="0" w:line="18" w:lineRule="exact"/>
        <w:rPr>
          <w:rFonts w:ascii="Wingdings" w:hAnsi="Wingdings" w:cs="Wingdings"/>
          <w:sz w:val="24"/>
          <w:szCs w:val="24"/>
          <w:vertAlign w:val="superscript"/>
          <w:lang w:val="ru-RU"/>
        </w:rPr>
      </w:pPr>
    </w:p>
    <w:p w:rsidR="00E76C75" w:rsidRPr="000C2492" w:rsidRDefault="00E76C75" w:rsidP="00E76C75">
      <w:pPr>
        <w:widowControl w:val="0"/>
        <w:overflowPunct w:val="0"/>
        <w:autoSpaceDE w:val="0"/>
        <w:autoSpaceDN w:val="0"/>
        <w:adjustRightInd w:val="0"/>
        <w:spacing w:after="0" w:line="240" w:lineRule="auto"/>
        <w:ind w:left="280"/>
        <w:jc w:val="both"/>
        <w:rPr>
          <w:rFonts w:ascii="Wingdings" w:hAnsi="Wingdings" w:cs="Wingdings"/>
          <w:sz w:val="24"/>
          <w:szCs w:val="24"/>
          <w:vertAlign w:val="superscript"/>
          <w:lang w:val="ru-RU"/>
        </w:rPr>
      </w:pPr>
      <w:r w:rsidRPr="000C2492">
        <w:rPr>
          <w:rFonts w:ascii="Times New Roman" w:hAnsi="Times New Roman"/>
          <w:sz w:val="24"/>
          <w:szCs w:val="24"/>
          <w:lang w:val="ru-RU"/>
        </w:rPr>
        <w:t xml:space="preserve">Характер  размещения  игрового,  спортивного  и  другого  оборудования  в  основном </w:t>
      </w:r>
    </w:p>
    <w:p w:rsidR="00E76C75" w:rsidRPr="000C2492" w:rsidRDefault="00E76C75" w:rsidP="00E76C75">
      <w:pPr>
        <w:widowControl w:val="0"/>
        <w:autoSpaceDE w:val="0"/>
        <w:autoSpaceDN w:val="0"/>
        <w:adjustRightInd w:val="0"/>
        <w:spacing w:after="0" w:line="99" w:lineRule="exact"/>
        <w:rPr>
          <w:rFonts w:ascii="Times New Roman" w:hAnsi="Times New Roman"/>
          <w:sz w:val="24"/>
          <w:szCs w:val="24"/>
          <w:lang w:val="ru-RU"/>
        </w:rPr>
      </w:pPr>
    </w:p>
    <w:p w:rsidR="00E76C75" w:rsidRPr="000C2492" w:rsidRDefault="00E76C75" w:rsidP="00E76C75">
      <w:pPr>
        <w:widowControl w:val="0"/>
        <w:overflowPunct w:val="0"/>
        <w:autoSpaceDE w:val="0"/>
        <w:autoSpaceDN w:val="0"/>
        <w:adjustRightInd w:val="0"/>
        <w:spacing w:after="0" w:line="250" w:lineRule="auto"/>
        <w:jc w:val="both"/>
        <w:rPr>
          <w:rFonts w:ascii="Times New Roman" w:hAnsi="Times New Roman"/>
          <w:sz w:val="24"/>
          <w:szCs w:val="24"/>
          <w:lang w:val="ru-RU"/>
        </w:rPr>
      </w:pPr>
      <w:r w:rsidRPr="000C2492">
        <w:rPr>
          <w:rFonts w:ascii="Times New Roman" w:hAnsi="Times New Roman"/>
          <w:sz w:val="24"/>
          <w:szCs w:val="24"/>
          <w:lang w:val="ru-RU"/>
        </w:rPr>
        <w:t>обеспечивает свободный доступ к играм и игрушкам, материалам и оборудованию. Расположение мебели, игрушек и другого оборудования отвечает требованиям техники безопасности, санитарно-гигиеническим нормам.</w:t>
      </w:r>
    </w:p>
    <w:p w:rsidR="00E76C75" w:rsidRPr="000C2492" w:rsidRDefault="00E76C75" w:rsidP="00E76C75">
      <w:pPr>
        <w:widowControl w:val="0"/>
        <w:autoSpaceDE w:val="0"/>
        <w:autoSpaceDN w:val="0"/>
        <w:adjustRightInd w:val="0"/>
        <w:spacing w:after="0" w:line="90" w:lineRule="exact"/>
        <w:rPr>
          <w:rFonts w:ascii="Times New Roman" w:hAnsi="Times New Roman"/>
          <w:sz w:val="24"/>
          <w:szCs w:val="24"/>
          <w:lang w:val="ru-RU"/>
        </w:rPr>
      </w:pPr>
    </w:p>
    <w:p w:rsidR="00E76C75" w:rsidRPr="000C2492" w:rsidRDefault="00E76C75" w:rsidP="00E76C75">
      <w:pPr>
        <w:widowControl w:val="0"/>
        <w:overflowPunct w:val="0"/>
        <w:autoSpaceDE w:val="0"/>
        <w:autoSpaceDN w:val="0"/>
        <w:adjustRightInd w:val="0"/>
        <w:spacing w:after="0" w:line="258" w:lineRule="auto"/>
        <w:ind w:firstLine="283"/>
        <w:jc w:val="both"/>
        <w:rPr>
          <w:rFonts w:ascii="Times New Roman" w:hAnsi="Times New Roman"/>
          <w:sz w:val="24"/>
          <w:szCs w:val="24"/>
          <w:lang w:val="ru-RU"/>
        </w:rPr>
      </w:pPr>
      <w:r w:rsidRPr="000C2492">
        <w:rPr>
          <w:rFonts w:ascii="Times New Roman" w:hAnsi="Times New Roman"/>
          <w:sz w:val="24"/>
          <w:szCs w:val="24"/>
          <w:lang w:val="ru-RU"/>
        </w:rPr>
        <w:lastRenderedPageBreak/>
        <w:t>Организация повседневной самостоятельной трудовой деятельности, ориентированной на постановку ребенка в позицию субъекта, продиктовала необходимость создания в группах творческих мастерских, позволяющих детям работать с тканью, конструкторами, природным и бросовым материалами.</w:t>
      </w:r>
    </w:p>
    <w:p w:rsidR="00E76C75" w:rsidRPr="000C2492" w:rsidRDefault="00E76C75" w:rsidP="00E76C75">
      <w:pPr>
        <w:widowControl w:val="0"/>
        <w:autoSpaceDE w:val="0"/>
        <w:autoSpaceDN w:val="0"/>
        <w:adjustRightInd w:val="0"/>
        <w:spacing w:after="0" w:line="81" w:lineRule="exact"/>
        <w:rPr>
          <w:rFonts w:ascii="Times New Roman" w:hAnsi="Times New Roman"/>
          <w:sz w:val="24"/>
          <w:szCs w:val="24"/>
          <w:lang w:val="ru-RU"/>
        </w:rPr>
      </w:pPr>
    </w:p>
    <w:p w:rsidR="00E76C75" w:rsidRPr="000C2492" w:rsidRDefault="00E76C75" w:rsidP="00E76C75">
      <w:pPr>
        <w:widowControl w:val="0"/>
        <w:overflowPunct w:val="0"/>
        <w:autoSpaceDE w:val="0"/>
        <w:autoSpaceDN w:val="0"/>
        <w:adjustRightInd w:val="0"/>
        <w:spacing w:after="0" w:line="263" w:lineRule="auto"/>
        <w:ind w:firstLine="283"/>
        <w:jc w:val="both"/>
        <w:rPr>
          <w:rFonts w:ascii="Times New Roman" w:hAnsi="Times New Roman"/>
          <w:sz w:val="24"/>
          <w:szCs w:val="24"/>
          <w:lang w:val="ru-RU"/>
        </w:rPr>
      </w:pPr>
      <w:r w:rsidRPr="000C2492">
        <w:rPr>
          <w:rFonts w:ascii="Times New Roman" w:hAnsi="Times New Roman"/>
          <w:sz w:val="24"/>
          <w:szCs w:val="24"/>
          <w:lang w:val="ru-RU"/>
        </w:rPr>
        <w:t>Во всех группах имеются «зеленые уголки» с различными видами растений, которые способствуют формированию у детей бережного и уважительного отношения к природе, приобщают детей к элементарной трудовой деятельности. Воспитателями накоплен богатый дидактический материал (пособия, методическая и художественная литература) необходимый для организации разных видов деятельности детей.</w:t>
      </w:r>
    </w:p>
    <w:p w:rsidR="00E76C75" w:rsidRPr="000C2492" w:rsidRDefault="00E76C75" w:rsidP="00E76C75">
      <w:pPr>
        <w:widowControl w:val="0"/>
        <w:autoSpaceDE w:val="0"/>
        <w:autoSpaceDN w:val="0"/>
        <w:adjustRightInd w:val="0"/>
        <w:spacing w:after="0" w:line="77" w:lineRule="exact"/>
        <w:rPr>
          <w:rFonts w:ascii="Times New Roman" w:hAnsi="Times New Roman"/>
          <w:sz w:val="24"/>
          <w:szCs w:val="24"/>
          <w:lang w:val="ru-RU"/>
        </w:rPr>
      </w:pPr>
    </w:p>
    <w:p w:rsidR="00E76C75" w:rsidRPr="000C2492" w:rsidRDefault="00E76C75" w:rsidP="00E76C75">
      <w:pPr>
        <w:widowControl w:val="0"/>
        <w:overflowPunct w:val="0"/>
        <w:autoSpaceDE w:val="0"/>
        <w:autoSpaceDN w:val="0"/>
        <w:adjustRightInd w:val="0"/>
        <w:spacing w:after="0" w:line="265" w:lineRule="auto"/>
        <w:ind w:firstLine="283"/>
        <w:jc w:val="both"/>
        <w:rPr>
          <w:rFonts w:ascii="Times New Roman" w:hAnsi="Times New Roman"/>
          <w:sz w:val="24"/>
          <w:szCs w:val="24"/>
          <w:lang w:val="ru-RU"/>
        </w:rPr>
      </w:pPr>
      <w:r w:rsidRPr="000C2492">
        <w:rPr>
          <w:rFonts w:ascii="Times New Roman" w:hAnsi="Times New Roman"/>
          <w:sz w:val="24"/>
          <w:szCs w:val="24"/>
          <w:lang w:val="ru-RU"/>
        </w:rPr>
        <w:t>Территория, прилегающая к зданию и используемая для прогулок и игр на свежем воздухе, рассматривается как часть развивающего пространства, в пределах которого осуществляется игровая, поисково-исследовательская, трудовая и свободная деятельность детей. Прогулочные участки оснащены игровым оборудованием, оформлены зелеными насаждениями, которые поддерживаются в надлежащем состоянии, в летнее время разбиваются клумбы и цветники, высаживаются огородные культуры.</w:t>
      </w:r>
    </w:p>
    <w:p w:rsidR="00E76C75" w:rsidRPr="000C2492" w:rsidRDefault="00E76C75" w:rsidP="00E76C75">
      <w:pPr>
        <w:widowControl w:val="0"/>
        <w:autoSpaceDE w:val="0"/>
        <w:autoSpaceDN w:val="0"/>
        <w:adjustRightInd w:val="0"/>
        <w:spacing w:after="0" w:line="75" w:lineRule="exact"/>
        <w:rPr>
          <w:rFonts w:ascii="Times New Roman" w:hAnsi="Times New Roman"/>
          <w:sz w:val="24"/>
          <w:szCs w:val="24"/>
          <w:lang w:val="ru-RU"/>
        </w:rPr>
      </w:pPr>
    </w:p>
    <w:p w:rsidR="00E76C75" w:rsidRPr="000C2492" w:rsidRDefault="00E76C75" w:rsidP="00E76C75">
      <w:pPr>
        <w:widowControl w:val="0"/>
        <w:overflowPunct w:val="0"/>
        <w:autoSpaceDE w:val="0"/>
        <w:autoSpaceDN w:val="0"/>
        <w:adjustRightInd w:val="0"/>
        <w:spacing w:after="0" w:line="251" w:lineRule="auto"/>
        <w:ind w:firstLine="283"/>
        <w:jc w:val="both"/>
        <w:rPr>
          <w:rFonts w:ascii="Times New Roman" w:hAnsi="Times New Roman"/>
          <w:sz w:val="24"/>
          <w:szCs w:val="24"/>
          <w:lang w:val="ru-RU"/>
        </w:rPr>
      </w:pPr>
      <w:r w:rsidRPr="000C2492">
        <w:rPr>
          <w:rFonts w:ascii="Times New Roman" w:hAnsi="Times New Roman"/>
          <w:sz w:val="24"/>
          <w:szCs w:val="24"/>
          <w:lang w:val="ru-RU"/>
        </w:rPr>
        <w:t>На территории ДОУ имеется спортивная площадка, оснащенная спортивным оборудованием (лесенки, мишени, прыжковая яма и др.) и футбольное поле для спортивных игр (футбол, хоккей).</w:t>
      </w:r>
    </w:p>
    <w:p w:rsidR="00E76C75" w:rsidRPr="000C2492" w:rsidRDefault="00E76C75" w:rsidP="00E76C75">
      <w:pPr>
        <w:widowControl w:val="0"/>
        <w:autoSpaceDE w:val="0"/>
        <w:autoSpaceDN w:val="0"/>
        <w:adjustRightInd w:val="0"/>
        <w:spacing w:after="0" w:line="87" w:lineRule="exact"/>
        <w:rPr>
          <w:rFonts w:ascii="Times New Roman" w:hAnsi="Times New Roman"/>
          <w:sz w:val="24"/>
          <w:szCs w:val="24"/>
          <w:lang w:val="ru-RU"/>
        </w:rPr>
      </w:pPr>
    </w:p>
    <w:p w:rsidR="00E76C75" w:rsidRPr="000C2492" w:rsidRDefault="00E76C75" w:rsidP="00E76C75">
      <w:pPr>
        <w:widowControl w:val="0"/>
        <w:overflowPunct w:val="0"/>
        <w:autoSpaceDE w:val="0"/>
        <w:autoSpaceDN w:val="0"/>
        <w:adjustRightInd w:val="0"/>
        <w:spacing w:after="0" w:line="250" w:lineRule="auto"/>
        <w:ind w:firstLine="283"/>
        <w:jc w:val="both"/>
        <w:rPr>
          <w:rFonts w:ascii="Times New Roman" w:hAnsi="Times New Roman"/>
          <w:sz w:val="24"/>
          <w:szCs w:val="24"/>
          <w:lang w:val="ru-RU"/>
        </w:rPr>
      </w:pPr>
      <w:r w:rsidRPr="000C2492">
        <w:rPr>
          <w:rFonts w:ascii="Times New Roman" w:hAnsi="Times New Roman"/>
          <w:sz w:val="24"/>
          <w:szCs w:val="24"/>
          <w:lang w:val="ru-RU"/>
        </w:rPr>
        <w:t>В целом содержание предметно - развивающей среды соответствует интересам и потребностям детей, периодически изменяется и дополняется, обеспечивая «зону ближайшего развития» каждого ребенка.</w:t>
      </w:r>
    </w:p>
    <w:p w:rsidR="00E76C75" w:rsidRPr="000C2492" w:rsidRDefault="00E76C75" w:rsidP="00E76C75">
      <w:pPr>
        <w:widowControl w:val="0"/>
        <w:autoSpaceDE w:val="0"/>
        <w:autoSpaceDN w:val="0"/>
        <w:adjustRightInd w:val="0"/>
        <w:spacing w:after="0" w:line="91" w:lineRule="exact"/>
        <w:rPr>
          <w:rFonts w:ascii="Times New Roman" w:hAnsi="Times New Roman"/>
          <w:sz w:val="24"/>
          <w:szCs w:val="24"/>
          <w:lang w:val="ru-RU"/>
        </w:rPr>
      </w:pPr>
    </w:p>
    <w:p w:rsidR="00E76C75" w:rsidRPr="000C2492" w:rsidRDefault="00E76C75" w:rsidP="00E76C75">
      <w:pPr>
        <w:widowControl w:val="0"/>
        <w:overflowPunct w:val="0"/>
        <w:autoSpaceDE w:val="0"/>
        <w:autoSpaceDN w:val="0"/>
        <w:adjustRightInd w:val="0"/>
        <w:spacing w:after="0" w:line="250" w:lineRule="auto"/>
        <w:ind w:firstLine="283"/>
        <w:jc w:val="both"/>
        <w:rPr>
          <w:rFonts w:ascii="Times New Roman" w:hAnsi="Times New Roman"/>
          <w:sz w:val="24"/>
          <w:szCs w:val="24"/>
          <w:lang w:val="ru-RU"/>
        </w:rPr>
      </w:pPr>
      <w:r w:rsidRPr="000C2492">
        <w:rPr>
          <w:rFonts w:ascii="Times New Roman" w:hAnsi="Times New Roman"/>
          <w:sz w:val="24"/>
          <w:szCs w:val="24"/>
          <w:lang w:val="ru-RU"/>
        </w:rPr>
        <w:t>Дошкольное учреждение является активным социальным институтом, сотрудничает с разными организациями, постоянно находится в поиске ресурсных партнеров, принимает участие в методических мероприятиях разного уровня.</w:t>
      </w:r>
    </w:p>
    <w:p w:rsidR="00E76C75" w:rsidRPr="000C2492" w:rsidRDefault="00E76C75" w:rsidP="00E76C75">
      <w:pPr>
        <w:widowControl w:val="0"/>
        <w:autoSpaceDE w:val="0"/>
        <w:autoSpaceDN w:val="0"/>
        <w:adjustRightInd w:val="0"/>
        <w:spacing w:after="0" w:line="162" w:lineRule="exact"/>
        <w:rPr>
          <w:rFonts w:ascii="Times New Roman" w:hAnsi="Times New Roman"/>
          <w:sz w:val="24"/>
          <w:szCs w:val="24"/>
          <w:lang w:val="ru-RU"/>
        </w:rPr>
      </w:pPr>
    </w:p>
    <w:p w:rsidR="00E76C75" w:rsidRDefault="00E76C75" w:rsidP="00E76C75">
      <w:pPr>
        <w:widowControl w:val="0"/>
        <w:autoSpaceDE w:val="0"/>
        <w:autoSpaceDN w:val="0"/>
        <w:adjustRightInd w:val="0"/>
        <w:spacing w:after="0" w:line="162"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34"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280"/>
        <w:rPr>
          <w:rFonts w:ascii="Times New Roman" w:hAnsi="Times New Roman"/>
          <w:sz w:val="24"/>
          <w:szCs w:val="24"/>
          <w:lang w:val="ru-RU"/>
        </w:rPr>
      </w:pPr>
      <w:r w:rsidRPr="00E47133">
        <w:rPr>
          <w:rFonts w:ascii="Times New Roman" w:hAnsi="Times New Roman"/>
          <w:b/>
          <w:bCs/>
          <w:sz w:val="24"/>
          <w:szCs w:val="24"/>
          <w:lang w:val="ru-RU"/>
        </w:rPr>
        <w:t>Кадровое обеспечение образовательного процесса</w:t>
      </w:r>
    </w:p>
    <w:p w:rsidR="00E76C75" w:rsidRPr="00E47133" w:rsidRDefault="00E76C75" w:rsidP="00E76C75">
      <w:pPr>
        <w:widowControl w:val="0"/>
        <w:autoSpaceDE w:val="0"/>
        <w:autoSpaceDN w:val="0"/>
        <w:adjustRightInd w:val="0"/>
        <w:spacing w:after="0" w:line="94" w:lineRule="exact"/>
        <w:rPr>
          <w:rFonts w:ascii="Times New Roman" w:hAnsi="Times New Roman"/>
          <w:sz w:val="24"/>
          <w:szCs w:val="24"/>
          <w:lang w:val="ru-RU"/>
        </w:rPr>
      </w:pPr>
    </w:p>
    <w:p w:rsidR="00E76C75" w:rsidRDefault="00E76C75" w:rsidP="00E76C75">
      <w:pPr>
        <w:widowControl w:val="0"/>
        <w:overflowPunct w:val="0"/>
        <w:autoSpaceDE w:val="0"/>
        <w:autoSpaceDN w:val="0"/>
        <w:adjustRightInd w:val="0"/>
        <w:spacing w:after="0" w:line="233" w:lineRule="auto"/>
        <w:ind w:firstLine="283"/>
        <w:jc w:val="both"/>
        <w:rPr>
          <w:rFonts w:ascii="Times New Roman" w:hAnsi="Times New Roman"/>
          <w:sz w:val="24"/>
          <w:szCs w:val="24"/>
          <w:lang w:val="ru-RU"/>
        </w:rPr>
      </w:pPr>
      <w:r w:rsidRPr="00E47133">
        <w:rPr>
          <w:rFonts w:ascii="Times New Roman" w:hAnsi="Times New Roman"/>
          <w:sz w:val="24"/>
          <w:szCs w:val="24"/>
          <w:lang w:val="ru-RU"/>
        </w:rPr>
        <w:t>Образовательную деятельность в дошколь</w:t>
      </w:r>
      <w:r>
        <w:rPr>
          <w:rFonts w:ascii="Times New Roman" w:hAnsi="Times New Roman"/>
          <w:sz w:val="24"/>
          <w:szCs w:val="24"/>
          <w:lang w:val="ru-RU"/>
        </w:rPr>
        <w:t>ной организации осуществляют: 13</w:t>
      </w:r>
      <w:r w:rsidRPr="00E47133">
        <w:rPr>
          <w:rFonts w:ascii="Times New Roman" w:hAnsi="Times New Roman"/>
          <w:sz w:val="24"/>
          <w:szCs w:val="24"/>
          <w:lang w:val="ru-RU"/>
        </w:rPr>
        <w:t xml:space="preserve"> педагогов и специалистов.</w:t>
      </w:r>
    </w:p>
    <w:p w:rsidR="00E76C75" w:rsidRPr="00FE66BC" w:rsidRDefault="00E76C75" w:rsidP="00E76C75">
      <w:pPr>
        <w:numPr>
          <w:ilvl w:val="0"/>
          <w:numId w:val="50"/>
        </w:numPr>
        <w:tabs>
          <w:tab w:val="left" w:pos="851"/>
        </w:tabs>
        <w:spacing w:after="0" w:line="360" w:lineRule="auto"/>
        <w:ind w:firstLine="567"/>
        <w:jc w:val="both"/>
        <w:rPr>
          <w:rFonts w:ascii="Times New Roman" w:hAnsi="Times New Roman"/>
          <w:sz w:val="24"/>
          <w:szCs w:val="24"/>
          <w:lang w:eastAsia="ru-RU"/>
        </w:rPr>
      </w:pPr>
      <w:r w:rsidRPr="00FE66BC">
        <w:rPr>
          <w:rFonts w:ascii="Times New Roman" w:hAnsi="Times New Roman"/>
          <w:sz w:val="24"/>
          <w:szCs w:val="24"/>
          <w:lang w:eastAsia="ru-RU"/>
        </w:rPr>
        <w:t>по уровню образования:</w:t>
      </w:r>
    </w:p>
    <w:p w:rsidR="00E76C75" w:rsidRPr="00FE66BC" w:rsidRDefault="00E76C75" w:rsidP="00E76C75">
      <w:pPr>
        <w:spacing w:after="0" w:line="360" w:lineRule="auto"/>
        <w:ind w:firstLine="567"/>
        <w:jc w:val="both"/>
        <w:rPr>
          <w:rFonts w:ascii="Times New Roman" w:hAnsi="Times New Roman"/>
          <w:sz w:val="24"/>
          <w:szCs w:val="24"/>
          <w:lang w:eastAsia="ru-RU"/>
        </w:rPr>
      </w:pPr>
      <w:r w:rsidRPr="00FE66BC">
        <w:rPr>
          <w:rFonts w:ascii="Times New Roman" w:hAnsi="Times New Roman"/>
          <w:sz w:val="24"/>
          <w:szCs w:val="24"/>
          <w:lang w:eastAsia="ru-RU"/>
        </w:rPr>
        <w:t>Всего 13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E76C75" w:rsidRPr="00FE66BC" w:rsidTr="00195D10">
        <w:tc>
          <w:tcPr>
            <w:tcW w:w="4785" w:type="dxa"/>
            <w:shd w:val="clear" w:color="auto" w:fill="auto"/>
          </w:tcPr>
          <w:p w:rsidR="00E76C75" w:rsidRPr="00FE66BC" w:rsidRDefault="00E76C75" w:rsidP="00195D10">
            <w:pPr>
              <w:spacing w:after="0" w:line="360" w:lineRule="auto"/>
              <w:jc w:val="center"/>
              <w:rPr>
                <w:rFonts w:ascii="Times New Roman" w:hAnsi="Times New Roman"/>
                <w:i/>
                <w:sz w:val="24"/>
                <w:szCs w:val="24"/>
                <w:lang w:eastAsia="ru-RU"/>
              </w:rPr>
            </w:pPr>
            <w:r w:rsidRPr="00FE66BC">
              <w:rPr>
                <w:rFonts w:ascii="Times New Roman" w:hAnsi="Times New Roman"/>
                <w:i/>
                <w:sz w:val="24"/>
                <w:szCs w:val="24"/>
                <w:lang w:eastAsia="ru-RU"/>
              </w:rPr>
              <w:t>С высшим образованием</w:t>
            </w:r>
          </w:p>
        </w:tc>
        <w:tc>
          <w:tcPr>
            <w:tcW w:w="4786" w:type="dxa"/>
            <w:shd w:val="clear" w:color="auto" w:fill="auto"/>
          </w:tcPr>
          <w:p w:rsidR="00E76C75" w:rsidRPr="00FE66BC" w:rsidRDefault="00E76C75" w:rsidP="00195D10">
            <w:pPr>
              <w:spacing w:after="0" w:line="360" w:lineRule="auto"/>
              <w:jc w:val="center"/>
              <w:rPr>
                <w:rFonts w:ascii="Times New Roman" w:hAnsi="Times New Roman"/>
                <w:i/>
                <w:sz w:val="24"/>
                <w:szCs w:val="24"/>
                <w:lang w:eastAsia="ru-RU"/>
              </w:rPr>
            </w:pPr>
            <w:r w:rsidRPr="00FE66BC">
              <w:rPr>
                <w:rFonts w:ascii="Times New Roman" w:hAnsi="Times New Roman"/>
                <w:i/>
                <w:sz w:val="24"/>
                <w:szCs w:val="24"/>
                <w:lang w:eastAsia="ru-RU"/>
              </w:rPr>
              <w:t>Со средне-специальным образованием</w:t>
            </w:r>
          </w:p>
        </w:tc>
      </w:tr>
      <w:tr w:rsidR="00E76C75" w:rsidRPr="00FE66BC" w:rsidTr="00195D10">
        <w:tc>
          <w:tcPr>
            <w:tcW w:w="4785" w:type="dxa"/>
            <w:shd w:val="clear" w:color="auto" w:fill="auto"/>
          </w:tcPr>
          <w:p w:rsidR="00E76C75" w:rsidRPr="00FE66BC" w:rsidRDefault="00E76C75" w:rsidP="00195D10">
            <w:pPr>
              <w:spacing w:after="0" w:line="360" w:lineRule="auto"/>
              <w:jc w:val="center"/>
              <w:rPr>
                <w:rFonts w:ascii="Times New Roman" w:hAnsi="Times New Roman"/>
                <w:sz w:val="24"/>
                <w:szCs w:val="24"/>
                <w:lang w:eastAsia="ru-RU"/>
              </w:rPr>
            </w:pPr>
            <w:r w:rsidRPr="00FE66BC">
              <w:rPr>
                <w:rFonts w:ascii="Times New Roman" w:hAnsi="Times New Roman"/>
                <w:sz w:val="24"/>
                <w:szCs w:val="24"/>
                <w:lang w:eastAsia="ru-RU"/>
              </w:rPr>
              <w:t>6 человек ( 46% )</w:t>
            </w:r>
          </w:p>
        </w:tc>
        <w:tc>
          <w:tcPr>
            <w:tcW w:w="4786" w:type="dxa"/>
            <w:shd w:val="clear" w:color="auto" w:fill="auto"/>
          </w:tcPr>
          <w:p w:rsidR="00E76C75" w:rsidRPr="00FE66BC" w:rsidRDefault="00E76C75" w:rsidP="00195D10">
            <w:pPr>
              <w:spacing w:after="0" w:line="360" w:lineRule="auto"/>
              <w:jc w:val="center"/>
              <w:rPr>
                <w:rFonts w:ascii="Times New Roman" w:hAnsi="Times New Roman"/>
                <w:sz w:val="24"/>
                <w:szCs w:val="24"/>
                <w:lang w:eastAsia="ru-RU"/>
              </w:rPr>
            </w:pPr>
            <w:r w:rsidRPr="00FE66BC">
              <w:rPr>
                <w:rFonts w:ascii="Times New Roman" w:hAnsi="Times New Roman"/>
                <w:sz w:val="24"/>
                <w:szCs w:val="24"/>
                <w:lang w:eastAsia="ru-RU"/>
              </w:rPr>
              <w:t>7 человек ( 54% )</w:t>
            </w:r>
          </w:p>
        </w:tc>
      </w:tr>
    </w:tbl>
    <w:p w:rsidR="00E76C75" w:rsidRPr="00FE66BC" w:rsidRDefault="00E76C75" w:rsidP="00E76C75">
      <w:pPr>
        <w:spacing w:after="0" w:line="360" w:lineRule="auto"/>
        <w:jc w:val="both"/>
        <w:rPr>
          <w:rFonts w:ascii="Times New Roman" w:hAnsi="Times New Roman"/>
          <w:sz w:val="24"/>
          <w:szCs w:val="24"/>
          <w:lang w:eastAsia="ru-RU"/>
        </w:rPr>
      </w:pPr>
    </w:p>
    <w:p w:rsidR="00E76C75" w:rsidRPr="00FE66BC" w:rsidRDefault="00E76C75" w:rsidP="00E76C75">
      <w:pPr>
        <w:numPr>
          <w:ilvl w:val="0"/>
          <w:numId w:val="50"/>
        </w:numPr>
        <w:tabs>
          <w:tab w:val="left" w:pos="851"/>
        </w:tabs>
        <w:spacing w:after="0" w:line="360" w:lineRule="auto"/>
        <w:ind w:firstLine="567"/>
        <w:jc w:val="both"/>
        <w:rPr>
          <w:rFonts w:ascii="Times New Roman" w:hAnsi="Times New Roman"/>
          <w:sz w:val="24"/>
          <w:szCs w:val="24"/>
          <w:lang w:eastAsia="ru-RU"/>
        </w:rPr>
      </w:pPr>
      <w:r w:rsidRPr="00FE66BC">
        <w:rPr>
          <w:rFonts w:ascii="Times New Roman" w:hAnsi="Times New Roman"/>
          <w:sz w:val="24"/>
          <w:szCs w:val="24"/>
          <w:lang w:eastAsia="ru-RU"/>
        </w:rPr>
        <w:t>по стажу работы:</w:t>
      </w:r>
    </w:p>
    <w:p w:rsidR="00E76C75" w:rsidRPr="00FE66BC" w:rsidRDefault="00E76C75" w:rsidP="00E76C75">
      <w:pPr>
        <w:spacing w:after="0" w:line="360" w:lineRule="auto"/>
        <w:ind w:firstLine="567"/>
        <w:jc w:val="both"/>
        <w:rPr>
          <w:rFonts w:ascii="Times New Roman" w:hAnsi="Times New Roman"/>
          <w:sz w:val="24"/>
          <w:szCs w:val="24"/>
          <w:lang w:eastAsia="ru-RU"/>
        </w:rPr>
      </w:pPr>
      <w:r w:rsidRPr="00FE66BC">
        <w:rPr>
          <w:rFonts w:ascii="Times New Roman" w:hAnsi="Times New Roman"/>
          <w:sz w:val="24"/>
          <w:szCs w:val="24"/>
          <w:lang w:eastAsia="ru-RU"/>
        </w:rPr>
        <w:t>Всего 13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E76C75" w:rsidRPr="00FE66BC" w:rsidTr="00195D10">
        <w:tc>
          <w:tcPr>
            <w:tcW w:w="2392" w:type="dxa"/>
            <w:shd w:val="clear" w:color="auto" w:fill="auto"/>
          </w:tcPr>
          <w:p w:rsidR="00E76C75" w:rsidRPr="00FE66BC" w:rsidRDefault="00E76C75" w:rsidP="00195D10">
            <w:pPr>
              <w:spacing w:after="0" w:line="360" w:lineRule="auto"/>
              <w:jc w:val="center"/>
              <w:rPr>
                <w:rFonts w:ascii="Times New Roman" w:hAnsi="Times New Roman"/>
                <w:i/>
                <w:sz w:val="24"/>
                <w:szCs w:val="24"/>
                <w:lang w:eastAsia="ru-RU"/>
              </w:rPr>
            </w:pPr>
            <w:r w:rsidRPr="00FE66BC">
              <w:rPr>
                <w:rFonts w:ascii="Times New Roman" w:hAnsi="Times New Roman"/>
                <w:i/>
                <w:sz w:val="24"/>
                <w:szCs w:val="24"/>
                <w:lang w:eastAsia="ru-RU"/>
              </w:rPr>
              <w:t>От 1 до 5 лет</w:t>
            </w:r>
          </w:p>
        </w:tc>
        <w:tc>
          <w:tcPr>
            <w:tcW w:w="2393" w:type="dxa"/>
            <w:shd w:val="clear" w:color="auto" w:fill="auto"/>
          </w:tcPr>
          <w:p w:rsidR="00E76C75" w:rsidRPr="00FE66BC" w:rsidRDefault="00E76C75" w:rsidP="00195D10">
            <w:pPr>
              <w:spacing w:after="0" w:line="360" w:lineRule="auto"/>
              <w:jc w:val="center"/>
              <w:rPr>
                <w:rFonts w:ascii="Times New Roman" w:hAnsi="Times New Roman"/>
                <w:i/>
                <w:sz w:val="24"/>
                <w:szCs w:val="24"/>
                <w:lang w:eastAsia="ru-RU"/>
              </w:rPr>
            </w:pPr>
            <w:r w:rsidRPr="00FE66BC">
              <w:rPr>
                <w:rFonts w:ascii="Times New Roman" w:hAnsi="Times New Roman"/>
                <w:i/>
                <w:sz w:val="24"/>
                <w:szCs w:val="24"/>
                <w:lang w:eastAsia="ru-RU"/>
              </w:rPr>
              <w:t>От 5 до 10 лет</w:t>
            </w:r>
          </w:p>
        </w:tc>
        <w:tc>
          <w:tcPr>
            <w:tcW w:w="2393" w:type="dxa"/>
            <w:shd w:val="clear" w:color="auto" w:fill="auto"/>
          </w:tcPr>
          <w:p w:rsidR="00E76C75" w:rsidRPr="00FE66BC" w:rsidRDefault="00E76C75" w:rsidP="00195D10">
            <w:pPr>
              <w:spacing w:after="0" w:line="360" w:lineRule="auto"/>
              <w:jc w:val="center"/>
              <w:rPr>
                <w:rFonts w:ascii="Times New Roman" w:hAnsi="Times New Roman"/>
                <w:i/>
                <w:sz w:val="24"/>
                <w:szCs w:val="24"/>
                <w:lang w:eastAsia="ru-RU"/>
              </w:rPr>
            </w:pPr>
            <w:r w:rsidRPr="00FE66BC">
              <w:rPr>
                <w:rFonts w:ascii="Times New Roman" w:hAnsi="Times New Roman"/>
                <w:i/>
                <w:sz w:val="24"/>
                <w:szCs w:val="24"/>
                <w:lang w:eastAsia="ru-RU"/>
              </w:rPr>
              <w:t>От 10 до 20 лет</w:t>
            </w:r>
          </w:p>
        </w:tc>
        <w:tc>
          <w:tcPr>
            <w:tcW w:w="2393" w:type="dxa"/>
            <w:shd w:val="clear" w:color="auto" w:fill="auto"/>
          </w:tcPr>
          <w:p w:rsidR="00E76C75" w:rsidRPr="00FE66BC" w:rsidRDefault="00E76C75" w:rsidP="00195D10">
            <w:pPr>
              <w:spacing w:after="0" w:line="360" w:lineRule="auto"/>
              <w:jc w:val="center"/>
              <w:rPr>
                <w:rFonts w:ascii="Times New Roman" w:hAnsi="Times New Roman"/>
                <w:i/>
                <w:sz w:val="24"/>
                <w:szCs w:val="24"/>
                <w:lang w:eastAsia="ru-RU"/>
              </w:rPr>
            </w:pPr>
            <w:r w:rsidRPr="00FE66BC">
              <w:rPr>
                <w:rFonts w:ascii="Times New Roman" w:hAnsi="Times New Roman"/>
                <w:i/>
                <w:sz w:val="24"/>
                <w:szCs w:val="24"/>
                <w:lang w:eastAsia="ru-RU"/>
              </w:rPr>
              <w:t>От 20лет и выше</w:t>
            </w:r>
          </w:p>
        </w:tc>
      </w:tr>
      <w:tr w:rsidR="00E76C75" w:rsidRPr="00FE66BC" w:rsidTr="00195D10">
        <w:tc>
          <w:tcPr>
            <w:tcW w:w="2392" w:type="dxa"/>
            <w:shd w:val="clear" w:color="auto" w:fill="auto"/>
          </w:tcPr>
          <w:p w:rsidR="00E76C75" w:rsidRPr="00FE66BC" w:rsidRDefault="00E76C75" w:rsidP="00195D10">
            <w:pPr>
              <w:spacing w:after="0" w:line="360" w:lineRule="auto"/>
              <w:jc w:val="center"/>
              <w:rPr>
                <w:rFonts w:ascii="Times New Roman" w:hAnsi="Times New Roman"/>
                <w:sz w:val="24"/>
                <w:szCs w:val="24"/>
                <w:lang w:eastAsia="ru-RU"/>
              </w:rPr>
            </w:pPr>
            <w:r w:rsidRPr="00FE66BC">
              <w:rPr>
                <w:rFonts w:ascii="Times New Roman" w:hAnsi="Times New Roman"/>
                <w:sz w:val="24"/>
                <w:szCs w:val="24"/>
                <w:lang w:eastAsia="ru-RU"/>
              </w:rPr>
              <w:t>1 педагог ( 7% )</w:t>
            </w:r>
          </w:p>
        </w:tc>
        <w:tc>
          <w:tcPr>
            <w:tcW w:w="2393" w:type="dxa"/>
            <w:shd w:val="clear" w:color="auto" w:fill="auto"/>
          </w:tcPr>
          <w:p w:rsidR="00E76C75" w:rsidRPr="00FE66BC" w:rsidRDefault="00E76C75" w:rsidP="00195D10">
            <w:pPr>
              <w:spacing w:after="0" w:line="360" w:lineRule="auto"/>
              <w:jc w:val="center"/>
              <w:rPr>
                <w:rFonts w:ascii="Times New Roman" w:hAnsi="Times New Roman"/>
                <w:sz w:val="24"/>
                <w:szCs w:val="24"/>
                <w:lang w:eastAsia="ru-RU"/>
              </w:rPr>
            </w:pPr>
            <w:r w:rsidRPr="00FE66BC">
              <w:rPr>
                <w:rFonts w:ascii="Times New Roman" w:hAnsi="Times New Roman"/>
                <w:sz w:val="24"/>
                <w:szCs w:val="24"/>
                <w:lang w:eastAsia="ru-RU"/>
              </w:rPr>
              <w:t xml:space="preserve">0 </w:t>
            </w:r>
          </w:p>
        </w:tc>
        <w:tc>
          <w:tcPr>
            <w:tcW w:w="2393" w:type="dxa"/>
            <w:shd w:val="clear" w:color="auto" w:fill="auto"/>
          </w:tcPr>
          <w:p w:rsidR="00E76C75" w:rsidRPr="00FE66BC" w:rsidRDefault="00E76C75" w:rsidP="00195D10">
            <w:pPr>
              <w:spacing w:after="0" w:line="360" w:lineRule="auto"/>
              <w:jc w:val="center"/>
              <w:rPr>
                <w:rFonts w:ascii="Times New Roman" w:hAnsi="Times New Roman"/>
                <w:sz w:val="24"/>
                <w:szCs w:val="24"/>
                <w:lang w:eastAsia="ru-RU"/>
              </w:rPr>
            </w:pPr>
            <w:r w:rsidRPr="00FE66BC">
              <w:rPr>
                <w:rFonts w:ascii="Times New Roman" w:hAnsi="Times New Roman"/>
                <w:sz w:val="24"/>
                <w:szCs w:val="24"/>
                <w:lang w:eastAsia="ru-RU"/>
              </w:rPr>
              <w:t>2 педагога ( 15% )</w:t>
            </w:r>
          </w:p>
        </w:tc>
        <w:tc>
          <w:tcPr>
            <w:tcW w:w="2393" w:type="dxa"/>
            <w:shd w:val="clear" w:color="auto" w:fill="auto"/>
          </w:tcPr>
          <w:p w:rsidR="00E76C75" w:rsidRPr="00FE66BC" w:rsidRDefault="00E76C75" w:rsidP="00195D10">
            <w:pPr>
              <w:spacing w:after="0" w:line="360" w:lineRule="auto"/>
              <w:jc w:val="center"/>
              <w:rPr>
                <w:rFonts w:ascii="Times New Roman" w:hAnsi="Times New Roman"/>
                <w:sz w:val="24"/>
                <w:szCs w:val="24"/>
                <w:lang w:eastAsia="ru-RU"/>
              </w:rPr>
            </w:pPr>
            <w:r w:rsidRPr="00FE66BC">
              <w:rPr>
                <w:rFonts w:ascii="Times New Roman" w:hAnsi="Times New Roman"/>
                <w:sz w:val="24"/>
                <w:szCs w:val="24"/>
                <w:lang w:eastAsia="ru-RU"/>
              </w:rPr>
              <w:t>10 педагогов (78%)</w:t>
            </w:r>
          </w:p>
        </w:tc>
      </w:tr>
    </w:tbl>
    <w:p w:rsidR="00E76C75" w:rsidRPr="00FE66BC" w:rsidRDefault="00E76C75" w:rsidP="00E76C75">
      <w:pPr>
        <w:spacing w:after="0" w:line="360" w:lineRule="auto"/>
        <w:jc w:val="both"/>
        <w:rPr>
          <w:rFonts w:ascii="Times New Roman" w:hAnsi="Times New Roman"/>
          <w:sz w:val="24"/>
          <w:szCs w:val="24"/>
          <w:lang w:eastAsia="ru-RU"/>
        </w:rPr>
      </w:pPr>
    </w:p>
    <w:p w:rsidR="00E76C75" w:rsidRPr="00FE66BC" w:rsidRDefault="00E76C75" w:rsidP="00E76C75">
      <w:pPr>
        <w:numPr>
          <w:ilvl w:val="0"/>
          <w:numId w:val="50"/>
        </w:numPr>
        <w:tabs>
          <w:tab w:val="left" w:pos="851"/>
        </w:tabs>
        <w:spacing w:after="0" w:line="360" w:lineRule="auto"/>
        <w:ind w:firstLine="567"/>
        <w:jc w:val="both"/>
        <w:rPr>
          <w:rFonts w:ascii="Times New Roman" w:hAnsi="Times New Roman"/>
          <w:sz w:val="24"/>
          <w:szCs w:val="24"/>
          <w:lang w:eastAsia="ru-RU"/>
        </w:rPr>
      </w:pPr>
      <w:r w:rsidRPr="00FE66BC">
        <w:rPr>
          <w:rFonts w:ascii="Times New Roman" w:hAnsi="Times New Roman"/>
          <w:sz w:val="24"/>
          <w:szCs w:val="24"/>
          <w:lang w:eastAsia="ru-RU"/>
        </w:rPr>
        <w:t>по квалификационным категориям:</w:t>
      </w:r>
    </w:p>
    <w:p w:rsidR="00E76C75" w:rsidRPr="00FE66BC" w:rsidRDefault="00E76C75" w:rsidP="00E76C75">
      <w:pPr>
        <w:spacing w:after="0" w:line="360" w:lineRule="auto"/>
        <w:ind w:firstLine="567"/>
        <w:jc w:val="both"/>
        <w:rPr>
          <w:rFonts w:ascii="Times New Roman" w:hAnsi="Times New Roman"/>
          <w:sz w:val="24"/>
          <w:szCs w:val="24"/>
          <w:lang w:eastAsia="ru-RU"/>
        </w:rPr>
      </w:pPr>
      <w:r w:rsidRPr="00FE66BC">
        <w:rPr>
          <w:rFonts w:ascii="Times New Roman" w:hAnsi="Times New Roman"/>
          <w:sz w:val="24"/>
          <w:szCs w:val="24"/>
          <w:lang w:eastAsia="ru-RU"/>
        </w:rPr>
        <w:t>Всего 13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E76C75" w:rsidRPr="00FE66BC" w:rsidTr="00195D10">
        <w:tc>
          <w:tcPr>
            <w:tcW w:w="3190" w:type="dxa"/>
            <w:shd w:val="clear" w:color="auto" w:fill="auto"/>
          </w:tcPr>
          <w:p w:rsidR="00E76C75" w:rsidRPr="00FE66BC" w:rsidRDefault="00E76C75" w:rsidP="00195D10">
            <w:pPr>
              <w:spacing w:after="0" w:line="360" w:lineRule="auto"/>
              <w:jc w:val="center"/>
              <w:rPr>
                <w:rFonts w:ascii="Times New Roman" w:hAnsi="Times New Roman"/>
                <w:i/>
                <w:sz w:val="24"/>
                <w:szCs w:val="24"/>
                <w:lang w:eastAsia="ru-RU"/>
              </w:rPr>
            </w:pPr>
            <w:r w:rsidRPr="00FE66BC">
              <w:rPr>
                <w:rFonts w:ascii="Times New Roman" w:hAnsi="Times New Roman"/>
                <w:i/>
                <w:sz w:val="24"/>
                <w:szCs w:val="24"/>
                <w:lang w:eastAsia="ru-RU"/>
              </w:rPr>
              <w:t>I категория</w:t>
            </w:r>
          </w:p>
        </w:tc>
        <w:tc>
          <w:tcPr>
            <w:tcW w:w="3190" w:type="dxa"/>
            <w:shd w:val="clear" w:color="auto" w:fill="auto"/>
          </w:tcPr>
          <w:p w:rsidR="00E76C75" w:rsidRPr="00FE66BC" w:rsidRDefault="00E76C75" w:rsidP="00195D10">
            <w:pPr>
              <w:spacing w:after="0" w:line="360" w:lineRule="auto"/>
              <w:jc w:val="center"/>
              <w:rPr>
                <w:rFonts w:ascii="Times New Roman" w:hAnsi="Times New Roman"/>
                <w:i/>
                <w:sz w:val="24"/>
                <w:szCs w:val="24"/>
                <w:lang w:eastAsia="ru-RU"/>
              </w:rPr>
            </w:pPr>
            <w:r w:rsidRPr="00FE66BC">
              <w:rPr>
                <w:rFonts w:ascii="Times New Roman" w:hAnsi="Times New Roman"/>
                <w:i/>
                <w:sz w:val="24"/>
                <w:szCs w:val="24"/>
                <w:lang w:eastAsia="ru-RU"/>
              </w:rPr>
              <w:t>II категория</w:t>
            </w:r>
          </w:p>
        </w:tc>
        <w:tc>
          <w:tcPr>
            <w:tcW w:w="3191" w:type="dxa"/>
            <w:shd w:val="clear" w:color="auto" w:fill="auto"/>
          </w:tcPr>
          <w:p w:rsidR="00E76C75" w:rsidRPr="00FE66BC" w:rsidRDefault="00E76C75" w:rsidP="00195D10">
            <w:pPr>
              <w:spacing w:after="0" w:line="360" w:lineRule="auto"/>
              <w:jc w:val="center"/>
              <w:rPr>
                <w:rFonts w:ascii="Times New Roman" w:hAnsi="Times New Roman"/>
                <w:i/>
                <w:sz w:val="24"/>
                <w:szCs w:val="24"/>
                <w:lang w:eastAsia="ru-RU"/>
              </w:rPr>
            </w:pPr>
            <w:r w:rsidRPr="00FE66BC">
              <w:rPr>
                <w:rFonts w:ascii="Times New Roman" w:hAnsi="Times New Roman"/>
                <w:i/>
                <w:sz w:val="24"/>
                <w:szCs w:val="24"/>
                <w:lang w:eastAsia="ru-RU"/>
              </w:rPr>
              <w:t>Разряды</w:t>
            </w:r>
          </w:p>
        </w:tc>
      </w:tr>
      <w:tr w:rsidR="00E76C75" w:rsidRPr="00FE66BC" w:rsidTr="00195D10">
        <w:tc>
          <w:tcPr>
            <w:tcW w:w="3190" w:type="dxa"/>
            <w:shd w:val="clear" w:color="auto" w:fill="auto"/>
          </w:tcPr>
          <w:p w:rsidR="00E76C75" w:rsidRPr="00FE66BC" w:rsidRDefault="00E76C75" w:rsidP="00195D10">
            <w:pPr>
              <w:spacing w:after="0" w:line="360" w:lineRule="auto"/>
              <w:jc w:val="center"/>
              <w:rPr>
                <w:rFonts w:ascii="Times New Roman" w:hAnsi="Times New Roman"/>
                <w:sz w:val="24"/>
                <w:szCs w:val="24"/>
                <w:lang w:eastAsia="ru-RU"/>
              </w:rPr>
            </w:pPr>
            <w:r w:rsidRPr="00FE66BC">
              <w:rPr>
                <w:rFonts w:ascii="Times New Roman" w:hAnsi="Times New Roman"/>
                <w:sz w:val="24"/>
                <w:szCs w:val="24"/>
                <w:lang w:eastAsia="ru-RU"/>
              </w:rPr>
              <w:t>4 педагога ( 31% )</w:t>
            </w:r>
          </w:p>
        </w:tc>
        <w:tc>
          <w:tcPr>
            <w:tcW w:w="3190" w:type="dxa"/>
            <w:shd w:val="clear" w:color="auto" w:fill="auto"/>
          </w:tcPr>
          <w:p w:rsidR="00E76C75" w:rsidRPr="00FE66BC" w:rsidRDefault="00E76C75" w:rsidP="00195D10">
            <w:pPr>
              <w:spacing w:after="0" w:line="360" w:lineRule="auto"/>
              <w:jc w:val="center"/>
              <w:rPr>
                <w:rFonts w:ascii="Times New Roman" w:hAnsi="Times New Roman"/>
                <w:sz w:val="24"/>
                <w:szCs w:val="24"/>
                <w:lang w:eastAsia="ru-RU"/>
              </w:rPr>
            </w:pPr>
            <w:r w:rsidRPr="00FE66BC">
              <w:rPr>
                <w:rFonts w:ascii="Times New Roman" w:hAnsi="Times New Roman"/>
                <w:sz w:val="24"/>
                <w:szCs w:val="24"/>
                <w:lang w:eastAsia="ru-RU"/>
              </w:rPr>
              <w:t>1 педагог ( 7% )</w:t>
            </w:r>
          </w:p>
        </w:tc>
        <w:tc>
          <w:tcPr>
            <w:tcW w:w="3191" w:type="dxa"/>
            <w:shd w:val="clear" w:color="auto" w:fill="auto"/>
          </w:tcPr>
          <w:p w:rsidR="00E76C75" w:rsidRPr="00FE66BC" w:rsidRDefault="00E76C75" w:rsidP="00195D10">
            <w:pPr>
              <w:spacing w:after="0" w:line="360" w:lineRule="auto"/>
              <w:jc w:val="center"/>
              <w:rPr>
                <w:rFonts w:ascii="Times New Roman" w:hAnsi="Times New Roman"/>
                <w:sz w:val="24"/>
                <w:szCs w:val="24"/>
                <w:lang w:eastAsia="ru-RU"/>
              </w:rPr>
            </w:pPr>
            <w:r w:rsidRPr="00FE66BC">
              <w:rPr>
                <w:rFonts w:ascii="Times New Roman" w:hAnsi="Times New Roman"/>
                <w:sz w:val="24"/>
                <w:szCs w:val="24"/>
                <w:lang w:eastAsia="ru-RU"/>
              </w:rPr>
              <w:t>8 педагогов ( 62% )</w:t>
            </w:r>
          </w:p>
        </w:tc>
      </w:tr>
    </w:tbl>
    <w:p w:rsidR="00E76C75" w:rsidRPr="008A11E7" w:rsidRDefault="00E76C75" w:rsidP="00E76C75">
      <w:pPr>
        <w:spacing w:after="0" w:line="360" w:lineRule="auto"/>
        <w:jc w:val="both"/>
        <w:rPr>
          <w:rFonts w:ascii="Times New Roman" w:hAnsi="Times New Roman"/>
          <w:sz w:val="28"/>
          <w:szCs w:val="28"/>
          <w:lang w:val="ru-RU" w:eastAsia="ru-RU"/>
        </w:rPr>
      </w:pPr>
      <w:r w:rsidRPr="00E47133">
        <w:rPr>
          <w:rFonts w:ascii="Times New Roman" w:hAnsi="Times New Roman"/>
          <w:sz w:val="24"/>
          <w:szCs w:val="24"/>
          <w:lang w:val="ru-RU"/>
        </w:rPr>
        <w:lastRenderedPageBreak/>
        <w:t xml:space="preserve">За последние 3 года повысили квалификацию в рамках </w:t>
      </w:r>
      <w:r>
        <w:rPr>
          <w:rFonts w:ascii="Times New Roman" w:hAnsi="Times New Roman"/>
          <w:sz w:val="24"/>
          <w:szCs w:val="24"/>
          <w:lang w:val="ru-RU"/>
        </w:rPr>
        <w:t>курсов повышения квалификации 5 (38%) педагогов, 1 (8%) воспитатель</w:t>
      </w:r>
      <w:r w:rsidRPr="00E47133">
        <w:rPr>
          <w:rFonts w:ascii="Times New Roman" w:hAnsi="Times New Roman"/>
          <w:sz w:val="24"/>
          <w:szCs w:val="24"/>
          <w:lang w:val="ru-RU"/>
        </w:rPr>
        <w:t xml:space="preserve"> в настоящее время про</w:t>
      </w:r>
      <w:r>
        <w:rPr>
          <w:rFonts w:ascii="Times New Roman" w:hAnsi="Times New Roman"/>
          <w:sz w:val="24"/>
          <w:szCs w:val="24"/>
          <w:lang w:val="ru-RU"/>
        </w:rPr>
        <w:t>ходят обучение в ВУЗе, 8 (62%) педагогов</w:t>
      </w:r>
      <w:r w:rsidRPr="00E47133">
        <w:rPr>
          <w:rFonts w:ascii="Times New Roman" w:hAnsi="Times New Roman"/>
          <w:sz w:val="24"/>
          <w:szCs w:val="24"/>
          <w:lang w:val="ru-RU"/>
        </w:rPr>
        <w:t xml:space="preserve"> планирую</w:t>
      </w:r>
      <w:r>
        <w:rPr>
          <w:rFonts w:ascii="Times New Roman" w:hAnsi="Times New Roman"/>
          <w:sz w:val="24"/>
          <w:szCs w:val="24"/>
          <w:lang w:val="ru-RU"/>
        </w:rPr>
        <w:t>т</w:t>
      </w:r>
      <w:r w:rsidRPr="00E47133">
        <w:rPr>
          <w:rFonts w:ascii="Times New Roman" w:hAnsi="Times New Roman"/>
          <w:sz w:val="24"/>
          <w:szCs w:val="24"/>
          <w:lang w:val="ru-RU"/>
        </w:rPr>
        <w:t xml:space="preserve"> посетить кур</w:t>
      </w:r>
      <w:r>
        <w:rPr>
          <w:rFonts w:ascii="Times New Roman" w:hAnsi="Times New Roman"/>
          <w:sz w:val="24"/>
          <w:szCs w:val="24"/>
          <w:lang w:val="ru-RU"/>
        </w:rPr>
        <w:t>сы повышения квалификации в 2015 – 2016</w:t>
      </w:r>
      <w:r w:rsidRPr="00E47133">
        <w:rPr>
          <w:rFonts w:ascii="Times New Roman" w:hAnsi="Times New Roman"/>
          <w:sz w:val="24"/>
          <w:szCs w:val="24"/>
          <w:lang w:val="ru-RU"/>
        </w:rPr>
        <w:t xml:space="preserve"> учебном году. </w:t>
      </w:r>
      <w:r w:rsidRPr="00203D26">
        <w:rPr>
          <w:rFonts w:ascii="Times New Roman" w:hAnsi="Times New Roman"/>
          <w:sz w:val="24"/>
          <w:szCs w:val="24"/>
          <w:lang w:val="ru-RU"/>
        </w:rPr>
        <w:t>(Приложение1)</w:t>
      </w:r>
    </w:p>
    <w:p w:rsidR="00E76C75" w:rsidRPr="00E47133" w:rsidRDefault="00E76C75" w:rsidP="00E76C75">
      <w:pPr>
        <w:widowControl w:val="0"/>
        <w:autoSpaceDE w:val="0"/>
        <w:autoSpaceDN w:val="0"/>
        <w:adjustRightInd w:val="0"/>
        <w:spacing w:after="0" w:line="78"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65" w:lineRule="auto"/>
        <w:ind w:firstLine="283"/>
        <w:jc w:val="both"/>
        <w:rPr>
          <w:rFonts w:ascii="Times New Roman" w:hAnsi="Times New Roman"/>
          <w:sz w:val="24"/>
          <w:szCs w:val="24"/>
          <w:lang w:val="ru-RU"/>
        </w:rPr>
      </w:pPr>
      <w:r w:rsidRPr="00E47133">
        <w:rPr>
          <w:rFonts w:ascii="Times New Roman" w:hAnsi="Times New Roman"/>
          <w:sz w:val="24"/>
          <w:szCs w:val="24"/>
          <w:lang w:val="ru-RU"/>
        </w:rPr>
        <w:t xml:space="preserve">Медицинское сопровождение детей с </w:t>
      </w:r>
      <w:r>
        <w:rPr>
          <w:rFonts w:ascii="Times New Roman" w:hAnsi="Times New Roman"/>
          <w:sz w:val="24"/>
          <w:szCs w:val="24"/>
          <w:lang w:val="ru-RU"/>
        </w:rPr>
        <w:t>нарушениями развития осуществляетстаршая медицинская сестра Сайфутдинова Г.С</w:t>
      </w:r>
      <w:r w:rsidRPr="00E47133">
        <w:rPr>
          <w:rFonts w:ascii="Times New Roman" w:hAnsi="Times New Roman"/>
          <w:sz w:val="24"/>
          <w:szCs w:val="24"/>
          <w:lang w:val="ru-RU"/>
        </w:rPr>
        <w:t>. стаж рабо</w:t>
      </w:r>
      <w:r>
        <w:rPr>
          <w:rFonts w:ascii="Times New Roman" w:hAnsi="Times New Roman"/>
          <w:sz w:val="24"/>
          <w:szCs w:val="24"/>
          <w:lang w:val="ru-RU"/>
        </w:rPr>
        <w:t>ты – 16 лет, высшая категория.</w:t>
      </w:r>
    </w:p>
    <w:p w:rsidR="00E76C75" w:rsidRPr="00E47133" w:rsidRDefault="00E76C75" w:rsidP="00E76C75">
      <w:pPr>
        <w:widowControl w:val="0"/>
        <w:autoSpaceDE w:val="0"/>
        <w:autoSpaceDN w:val="0"/>
        <w:adjustRightInd w:val="0"/>
        <w:spacing w:after="0" w:line="78"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2" w:lineRule="auto"/>
        <w:ind w:firstLine="283"/>
        <w:jc w:val="both"/>
        <w:rPr>
          <w:rFonts w:ascii="Times New Roman" w:hAnsi="Times New Roman"/>
          <w:sz w:val="24"/>
          <w:szCs w:val="24"/>
          <w:lang w:val="ru-RU"/>
        </w:rPr>
      </w:pPr>
      <w:r w:rsidRPr="00E47133">
        <w:rPr>
          <w:rFonts w:ascii="Times New Roman" w:hAnsi="Times New Roman"/>
          <w:sz w:val="24"/>
          <w:szCs w:val="24"/>
          <w:lang w:val="ru-RU"/>
        </w:rPr>
        <w:t>Предметом деятельности учреждения является качественное медико-психолого-педагогическое сопровождение детей с ограниченными возможностями здоровья.</w:t>
      </w:r>
    </w:p>
    <w:p w:rsidR="00E76C75" w:rsidRPr="00E47133" w:rsidRDefault="00E76C75" w:rsidP="00E76C75">
      <w:pPr>
        <w:widowControl w:val="0"/>
        <w:autoSpaceDE w:val="0"/>
        <w:autoSpaceDN w:val="0"/>
        <w:adjustRightInd w:val="0"/>
        <w:spacing w:after="0" w:line="200"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19"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2" w:lineRule="auto"/>
        <w:ind w:left="3860" w:right="1240" w:hanging="2254"/>
        <w:rPr>
          <w:rFonts w:ascii="Times New Roman" w:hAnsi="Times New Roman"/>
          <w:sz w:val="24"/>
          <w:szCs w:val="24"/>
          <w:lang w:val="ru-RU"/>
        </w:rPr>
      </w:pPr>
      <w:r w:rsidRPr="00E47133">
        <w:rPr>
          <w:rFonts w:ascii="Times New Roman" w:hAnsi="Times New Roman"/>
          <w:b/>
          <w:bCs/>
          <w:lang w:val="ru-RU"/>
        </w:rPr>
        <w:t>3. АНАЛИТИЧЕСКОЕ И ПРОГНОСТИЧЕСКОЕ ОБОСНОВАНИЕ ПРОГРАММЫ РАЗВИТИЯ</w:t>
      </w:r>
    </w:p>
    <w:p w:rsidR="00E76C75" w:rsidRPr="00E47133" w:rsidRDefault="00E76C75" w:rsidP="00E76C75">
      <w:pPr>
        <w:widowControl w:val="0"/>
        <w:autoSpaceDE w:val="0"/>
        <w:autoSpaceDN w:val="0"/>
        <w:adjustRightInd w:val="0"/>
        <w:spacing w:after="0" w:line="39" w:lineRule="exact"/>
        <w:rPr>
          <w:rFonts w:ascii="Times New Roman" w:hAnsi="Times New Roman"/>
          <w:sz w:val="24"/>
          <w:szCs w:val="24"/>
          <w:lang w:val="ru-RU"/>
        </w:rPr>
      </w:pPr>
    </w:p>
    <w:p w:rsidR="00E76C75" w:rsidRDefault="00E76C75" w:rsidP="00E76C75">
      <w:pPr>
        <w:widowControl w:val="0"/>
        <w:autoSpaceDE w:val="0"/>
        <w:autoSpaceDN w:val="0"/>
        <w:adjustRightInd w:val="0"/>
        <w:spacing w:after="0" w:line="240" w:lineRule="auto"/>
        <w:ind w:left="280"/>
        <w:rPr>
          <w:rFonts w:ascii="Times New Roman" w:hAnsi="Times New Roman"/>
          <w:b/>
          <w:bCs/>
          <w:sz w:val="24"/>
          <w:szCs w:val="24"/>
          <w:lang w:val="ru-RU"/>
        </w:rPr>
      </w:pPr>
    </w:p>
    <w:p w:rsidR="00E76C75" w:rsidRPr="00E47133" w:rsidRDefault="00E76C75" w:rsidP="00E76C75">
      <w:pPr>
        <w:widowControl w:val="0"/>
        <w:autoSpaceDE w:val="0"/>
        <w:autoSpaceDN w:val="0"/>
        <w:adjustRightInd w:val="0"/>
        <w:spacing w:after="0" w:line="240" w:lineRule="auto"/>
        <w:ind w:left="280"/>
        <w:rPr>
          <w:rFonts w:ascii="Times New Roman" w:hAnsi="Times New Roman"/>
          <w:sz w:val="24"/>
          <w:szCs w:val="24"/>
          <w:lang w:val="ru-RU"/>
        </w:rPr>
      </w:pPr>
      <w:r w:rsidRPr="00E47133">
        <w:rPr>
          <w:rFonts w:ascii="Times New Roman" w:hAnsi="Times New Roman"/>
          <w:b/>
          <w:bCs/>
          <w:sz w:val="24"/>
          <w:szCs w:val="24"/>
          <w:lang w:val="ru-RU"/>
        </w:rPr>
        <w:t>Анализ и оценка ресурсного потенциала ДОУ</w:t>
      </w:r>
    </w:p>
    <w:p w:rsidR="00E76C75" w:rsidRPr="00E47133" w:rsidRDefault="00E76C75" w:rsidP="00E76C75">
      <w:pPr>
        <w:widowControl w:val="0"/>
        <w:autoSpaceDE w:val="0"/>
        <w:autoSpaceDN w:val="0"/>
        <w:adjustRightInd w:val="0"/>
        <w:spacing w:after="0" w:line="95"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59" w:lineRule="auto"/>
        <w:ind w:firstLine="283"/>
        <w:jc w:val="both"/>
        <w:rPr>
          <w:rFonts w:ascii="Times New Roman" w:hAnsi="Times New Roman"/>
          <w:sz w:val="24"/>
          <w:szCs w:val="24"/>
          <w:lang w:val="ru-RU"/>
        </w:rPr>
      </w:pPr>
      <w:r w:rsidRPr="00E47133">
        <w:rPr>
          <w:rFonts w:ascii="Times New Roman" w:hAnsi="Times New Roman"/>
          <w:sz w:val="24"/>
          <w:szCs w:val="24"/>
          <w:lang w:val="ru-RU"/>
        </w:rPr>
        <w:t>Вступление в силу Федерального закона «Об образовании в Российской Федерации», принятие нормативных правовых подзаконных актов, введение и реализация ФГОС влечет за собой системные изменения в деятельности образовательного учреждения: внедрение нового содержания образования, предъявление более высоких требований к профессионализму</w:t>
      </w:r>
    </w:p>
    <w:p w:rsidR="00E76C75" w:rsidRDefault="00E76C75" w:rsidP="00E76C75">
      <w:pPr>
        <w:widowControl w:val="0"/>
        <w:autoSpaceDE w:val="0"/>
        <w:autoSpaceDN w:val="0"/>
        <w:adjustRightInd w:val="0"/>
        <w:spacing w:after="0" w:line="162"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3" w:lineRule="auto"/>
        <w:rPr>
          <w:rFonts w:ascii="Times New Roman" w:hAnsi="Times New Roman"/>
          <w:sz w:val="24"/>
          <w:szCs w:val="24"/>
          <w:lang w:val="ru-RU"/>
        </w:rPr>
      </w:pPr>
      <w:r w:rsidRPr="00E47133">
        <w:rPr>
          <w:rFonts w:ascii="Times New Roman" w:hAnsi="Times New Roman"/>
          <w:sz w:val="24"/>
          <w:szCs w:val="24"/>
          <w:lang w:val="ru-RU"/>
        </w:rPr>
        <w:t>педагогических работников ДОУ, а так же создание условий для получения качественного образования детьми с ограниченными возможностями здоровья.</w:t>
      </w:r>
    </w:p>
    <w:p w:rsidR="00E76C75" w:rsidRPr="00E47133" w:rsidRDefault="00E76C75" w:rsidP="00E76C75">
      <w:pPr>
        <w:widowControl w:val="0"/>
        <w:autoSpaceDE w:val="0"/>
        <w:autoSpaceDN w:val="0"/>
        <w:adjustRightInd w:val="0"/>
        <w:spacing w:after="0" w:line="42"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280"/>
        <w:rPr>
          <w:rFonts w:ascii="Times New Roman" w:hAnsi="Times New Roman"/>
          <w:sz w:val="24"/>
          <w:szCs w:val="24"/>
          <w:lang w:val="ru-RU"/>
        </w:rPr>
      </w:pPr>
      <w:r w:rsidRPr="00E47133">
        <w:rPr>
          <w:rFonts w:ascii="Times New Roman" w:hAnsi="Times New Roman"/>
          <w:sz w:val="24"/>
          <w:szCs w:val="24"/>
          <w:lang w:val="ru-RU"/>
        </w:rPr>
        <w:t>Приоритетны</w:t>
      </w:r>
      <w:r>
        <w:rPr>
          <w:rFonts w:ascii="Times New Roman" w:hAnsi="Times New Roman"/>
          <w:sz w:val="24"/>
          <w:szCs w:val="24"/>
          <w:lang w:val="ru-RU"/>
        </w:rPr>
        <w:t>ми направлениями деятельности МБДОУ д/с № 15</w:t>
      </w:r>
      <w:r w:rsidRPr="00E47133">
        <w:rPr>
          <w:rFonts w:ascii="Times New Roman" w:hAnsi="Times New Roman"/>
          <w:sz w:val="24"/>
          <w:szCs w:val="24"/>
          <w:lang w:val="ru-RU"/>
        </w:rPr>
        <w:t>5 являются:</w:t>
      </w:r>
    </w:p>
    <w:p w:rsidR="00E76C75" w:rsidRPr="00E47133" w:rsidRDefault="00E76C75" w:rsidP="00E76C75">
      <w:pPr>
        <w:widowControl w:val="0"/>
        <w:autoSpaceDE w:val="0"/>
        <w:autoSpaceDN w:val="0"/>
        <w:adjustRightInd w:val="0"/>
        <w:spacing w:after="0" w:line="40" w:lineRule="exact"/>
        <w:rPr>
          <w:rFonts w:ascii="Times New Roman" w:hAnsi="Times New Roman"/>
          <w:sz w:val="24"/>
          <w:szCs w:val="24"/>
          <w:lang w:val="ru-RU"/>
        </w:rPr>
      </w:pPr>
    </w:p>
    <w:p w:rsidR="00E76C75" w:rsidRPr="00E47133" w:rsidRDefault="00E76C75" w:rsidP="00E76C75">
      <w:pPr>
        <w:widowControl w:val="0"/>
        <w:numPr>
          <w:ilvl w:val="0"/>
          <w:numId w:val="14"/>
        </w:numPr>
        <w:overflowPunct w:val="0"/>
        <w:autoSpaceDE w:val="0"/>
        <w:autoSpaceDN w:val="0"/>
        <w:adjustRightInd w:val="0"/>
        <w:spacing w:after="0" w:line="240" w:lineRule="auto"/>
        <w:ind w:left="700" w:hanging="416"/>
        <w:jc w:val="both"/>
        <w:rPr>
          <w:rFonts w:ascii="Symbol" w:hAnsi="Symbol" w:cs="Symbol"/>
          <w:sz w:val="24"/>
          <w:szCs w:val="24"/>
          <w:lang w:val="ru-RU"/>
        </w:rPr>
      </w:pPr>
      <w:r w:rsidRPr="00E47133">
        <w:rPr>
          <w:rFonts w:ascii="Times New Roman" w:hAnsi="Times New Roman"/>
          <w:sz w:val="24"/>
          <w:szCs w:val="24"/>
          <w:lang w:val="ru-RU"/>
        </w:rPr>
        <w:t xml:space="preserve">оздоровление и физическое развитие детей с ограниченными возможностями здоровья; </w:t>
      </w:r>
    </w:p>
    <w:p w:rsidR="00E76C75" w:rsidRPr="00E47133" w:rsidRDefault="00E76C75" w:rsidP="00E76C75">
      <w:pPr>
        <w:widowControl w:val="0"/>
        <w:autoSpaceDE w:val="0"/>
        <w:autoSpaceDN w:val="0"/>
        <w:adjustRightInd w:val="0"/>
        <w:spacing w:after="0" w:line="118" w:lineRule="exact"/>
        <w:rPr>
          <w:rFonts w:ascii="Symbol" w:hAnsi="Symbol" w:cs="Symbol"/>
          <w:sz w:val="24"/>
          <w:szCs w:val="24"/>
          <w:lang w:val="ru-RU"/>
        </w:rPr>
      </w:pPr>
    </w:p>
    <w:p w:rsidR="00E76C75" w:rsidRPr="00E47133" w:rsidRDefault="00E76C75" w:rsidP="00E76C75">
      <w:pPr>
        <w:widowControl w:val="0"/>
        <w:numPr>
          <w:ilvl w:val="0"/>
          <w:numId w:val="14"/>
        </w:numPr>
        <w:overflowPunct w:val="0"/>
        <w:autoSpaceDE w:val="0"/>
        <w:autoSpaceDN w:val="0"/>
        <w:adjustRightInd w:val="0"/>
        <w:spacing w:after="0" w:line="225"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сопровождение внедрения инновационных технологий и педагогических практик, для предупреждения вторичных отклонений у детей с нарушениями развития; </w:t>
      </w:r>
    </w:p>
    <w:p w:rsidR="00E76C75" w:rsidRPr="00E47133" w:rsidRDefault="00E76C75" w:rsidP="00E76C75">
      <w:pPr>
        <w:widowControl w:val="0"/>
        <w:autoSpaceDE w:val="0"/>
        <w:autoSpaceDN w:val="0"/>
        <w:adjustRightInd w:val="0"/>
        <w:spacing w:after="0" w:line="116" w:lineRule="exact"/>
        <w:rPr>
          <w:rFonts w:ascii="Symbol" w:hAnsi="Symbol" w:cs="Symbol"/>
          <w:sz w:val="24"/>
          <w:szCs w:val="24"/>
          <w:lang w:val="ru-RU"/>
        </w:rPr>
      </w:pPr>
    </w:p>
    <w:p w:rsidR="00E76C75" w:rsidRPr="00E47133" w:rsidRDefault="00E76C75" w:rsidP="00E76C75">
      <w:pPr>
        <w:widowControl w:val="0"/>
        <w:numPr>
          <w:ilvl w:val="0"/>
          <w:numId w:val="14"/>
        </w:numPr>
        <w:tabs>
          <w:tab w:val="clear" w:pos="720"/>
          <w:tab w:val="num" w:pos="768"/>
        </w:tabs>
        <w:overflowPunct w:val="0"/>
        <w:autoSpaceDE w:val="0"/>
        <w:autoSpaceDN w:val="0"/>
        <w:adjustRightInd w:val="0"/>
        <w:spacing w:after="0" w:line="22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создание эффективной, безопасной, безбарьерной предметно-развивающей среды для социальной адаптации и реабилитации детей с ограниченными возможностями здоровья; </w:t>
      </w:r>
    </w:p>
    <w:p w:rsidR="00E76C75" w:rsidRPr="00E47133" w:rsidRDefault="00E76C75" w:rsidP="00E76C75">
      <w:pPr>
        <w:widowControl w:val="0"/>
        <w:autoSpaceDE w:val="0"/>
        <w:autoSpaceDN w:val="0"/>
        <w:adjustRightInd w:val="0"/>
        <w:spacing w:after="0" w:line="116" w:lineRule="exact"/>
        <w:rPr>
          <w:rFonts w:ascii="Symbol" w:hAnsi="Symbol" w:cs="Symbol"/>
          <w:sz w:val="24"/>
          <w:szCs w:val="24"/>
          <w:lang w:val="ru-RU"/>
        </w:rPr>
      </w:pPr>
    </w:p>
    <w:p w:rsidR="00E76C75" w:rsidRPr="00E47133" w:rsidRDefault="00E76C75" w:rsidP="00E76C75">
      <w:pPr>
        <w:widowControl w:val="0"/>
        <w:numPr>
          <w:ilvl w:val="0"/>
          <w:numId w:val="14"/>
        </w:numPr>
        <w:tabs>
          <w:tab w:val="clear" w:pos="720"/>
          <w:tab w:val="num" w:pos="768"/>
        </w:tabs>
        <w:overflowPunct w:val="0"/>
        <w:autoSpaceDE w:val="0"/>
        <w:autoSpaceDN w:val="0"/>
        <w:adjustRightInd w:val="0"/>
        <w:spacing w:after="0" w:line="225"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совершенствование процесса повышения квалификации и профессиональных компетенций педагогов; </w:t>
      </w:r>
    </w:p>
    <w:p w:rsidR="00E76C75" w:rsidRPr="00E47133" w:rsidRDefault="00E76C75" w:rsidP="00E76C75">
      <w:pPr>
        <w:widowControl w:val="0"/>
        <w:autoSpaceDE w:val="0"/>
        <w:autoSpaceDN w:val="0"/>
        <w:adjustRightInd w:val="0"/>
        <w:spacing w:after="0" w:line="118" w:lineRule="exact"/>
        <w:rPr>
          <w:rFonts w:ascii="Symbol" w:hAnsi="Symbol" w:cs="Symbol"/>
          <w:sz w:val="24"/>
          <w:szCs w:val="24"/>
          <w:lang w:val="ru-RU"/>
        </w:rPr>
      </w:pPr>
    </w:p>
    <w:p w:rsidR="00E76C75" w:rsidRPr="00E47133" w:rsidRDefault="00E76C75" w:rsidP="00E76C75">
      <w:pPr>
        <w:widowControl w:val="0"/>
        <w:numPr>
          <w:ilvl w:val="0"/>
          <w:numId w:val="14"/>
        </w:numPr>
        <w:overflowPunct w:val="0"/>
        <w:autoSpaceDE w:val="0"/>
        <w:autoSpaceDN w:val="0"/>
        <w:adjustRightInd w:val="0"/>
        <w:spacing w:after="0" w:line="242"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развитие сотрудничества с образовательными и научными организациями города в целях эффективного решения задач инклюзивного и интегрированного образования детей с ограниченными возможностями здоровья. </w:t>
      </w:r>
    </w:p>
    <w:p w:rsidR="00E76C75" w:rsidRPr="00E47133" w:rsidRDefault="00E76C75" w:rsidP="00E76C75">
      <w:pPr>
        <w:widowControl w:val="0"/>
        <w:autoSpaceDE w:val="0"/>
        <w:autoSpaceDN w:val="0"/>
        <w:adjustRightInd w:val="0"/>
        <w:spacing w:after="0" w:line="97" w:lineRule="exact"/>
        <w:rPr>
          <w:rFonts w:ascii="Symbol" w:hAnsi="Symbol" w:cs="Symbol"/>
          <w:sz w:val="24"/>
          <w:szCs w:val="24"/>
          <w:lang w:val="ru-RU"/>
        </w:rPr>
      </w:pPr>
    </w:p>
    <w:p w:rsidR="00E76C75" w:rsidRPr="00E47133" w:rsidRDefault="00E76C75" w:rsidP="00E76C75">
      <w:pPr>
        <w:widowControl w:val="0"/>
        <w:overflowPunct w:val="0"/>
        <w:autoSpaceDE w:val="0"/>
        <w:autoSpaceDN w:val="0"/>
        <w:adjustRightInd w:val="0"/>
        <w:spacing w:after="0" w:line="263" w:lineRule="auto"/>
        <w:ind w:firstLine="283"/>
        <w:jc w:val="both"/>
        <w:rPr>
          <w:rFonts w:ascii="Symbol" w:hAnsi="Symbol" w:cs="Symbol"/>
          <w:sz w:val="24"/>
          <w:szCs w:val="24"/>
          <w:lang w:val="ru-RU"/>
        </w:rPr>
      </w:pPr>
      <w:r w:rsidRPr="00E47133">
        <w:rPr>
          <w:rFonts w:ascii="Times New Roman" w:hAnsi="Times New Roman"/>
          <w:sz w:val="24"/>
          <w:szCs w:val="24"/>
          <w:lang w:val="ru-RU"/>
        </w:rPr>
        <w:t xml:space="preserve">С целью реализации основных направлений деятельности дошкольного учреждения в ДОУ была разработана адаптированная образовательная программа, выстроена система медико-психолого-педагогической помощи и поддержки воспитанников с ограниченными возможностями здоровья, созданы условия для социальной интеграции их в общество сверстников. </w:t>
      </w:r>
    </w:p>
    <w:p w:rsidR="00E76C75" w:rsidRPr="00E47133" w:rsidRDefault="00E76C75" w:rsidP="00E76C75">
      <w:pPr>
        <w:widowControl w:val="0"/>
        <w:autoSpaceDE w:val="0"/>
        <w:autoSpaceDN w:val="0"/>
        <w:adjustRightInd w:val="0"/>
        <w:spacing w:after="0" w:line="76" w:lineRule="exact"/>
        <w:rPr>
          <w:rFonts w:ascii="Symbol" w:hAnsi="Symbol" w:cs="Symbol"/>
          <w:sz w:val="24"/>
          <w:szCs w:val="24"/>
          <w:lang w:val="ru-RU"/>
        </w:rPr>
      </w:pPr>
    </w:p>
    <w:p w:rsidR="00E76C75" w:rsidRPr="00E47133" w:rsidRDefault="00E76C75" w:rsidP="00E76C75">
      <w:pPr>
        <w:widowControl w:val="0"/>
        <w:overflowPunct w:val="0"/>
        <w:autoSpaceDE w:val="0"/>
        <w:autoSpaceDN w:val="0"/>
        <w:adjustRightInd w:val="0"/>
        <w:spacing w:after="0" w:line="267" w:lineRule="auto"/>
        <w:ind w:firstLine="283"/>
        <w:jc w:val="both"/>
        <w:rPr>
          <w:rFonts w:ascii="Symbol" w:hAnsi="Symbol" w:cs="Symbol"/>
          <w:sz w:val="24"/>
          <w:szCs w:val="24"/>
          <w:lang w:val="ru-RU"/>
        </w:rPr>
      </w:pPr>
      <w:r w:rsidRPr="00E47133">
        <w:rPr>
          <w:rFonts w:ascii="Times New Roman" w:hAnsi="Times New Roman"/>
          <w:sz w:val="24"/>
          <w:szCs w:val="24"/>
          <w:lang w:val="ru-RU"/>
        </w:rPr>
        <w:t xml:space="preserve">Адаптированная образовательная программа дошкольного учреждения определяет содержание и организацию воспитательно-образовательного и коррекционного процесса в дошкольном образовательном учреждении, направленного на коррекцию недостатков в психическом и (или) физическом развитии детей с ограниченными возможностями здоровья,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а так же на сохранение и укрепление здоровья детей дошкольного возраста. </w:t>
      </w:r>
    </w:p>
    <w:p w:rsidR="00E76C75" w:rsidRPr="00E47133" w:rsidRDefault="00E76C75" w:rsidP="00E76C75">
      <w:pPr>
        <w:widowControl w:val="0"/>
        <w:autoSpaceDE w:val="0"/>
        <w:autoSpaceDN w:val="0"/>
        <w:adjustRightInd w:val="0"/>
        <w:spacing w:after="0" w:line="71" w:lineRule="exact"/>
        <w:rPr>
          <w:rFonts w:ascii="Symbol" w:hAnsi="Symbol" w:cs="Symbol"/>
          <w:sz w:val="24"/>
          <w:szCs w:val="24"/>
          <w:lang w:val="ru-RU"/>
        </w:rPr>
      </w:pPr>
    </w:p>
    <w:p w:rsidR="00E76C75" w:rsidRPr="00E47133" w:rsidRDefault="00E76C75" w:rsidP="00E76C75">
      <w:pPr>
        <w:widowControl w:val="0"/>
        <w:overflowPunct w:val="0"/>
        <w:autoSpaceDE w:val="0"/>
        <w:autoSpaceDN w:val="0"/>
        <w:adjustRightInd w:val="0"/>
        <w:spacing w:after="0" w:line="251" w:lineRule="auto"/>
        <w:ind w:firstLine="283"/>
        <w:jc w:val="both"/>
        <w:rPr>
          <w:rFonts w:ascii="Symbol" w:hAnsi="Symbol" w:cs="Symbol"/>
          <w:sz w:val="24"/>
          <w:szCs w:val="24"/>
          <w:lang w:val="ru-RU"/>
        </w:rPr>
      </w:pPr>
      <w:r w:rsidRPr="00E47133">
        <w:rPr>
          <w:rFonts w:ascii="Times New Roman" w:hAnsi="Times New Roman"/>
          <w:sz w:val="24"/>
          <w:szCs w:val="24"/>
          <w:lang w:val="ru-RU"/>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компетенций. </w:t>
      </w:r>
    </w:p>
    <w:p w:rsidR="00E76C75" w:rsidRPr="00E47133" w:rsidRDefault="00E76C75" w:rsidP="00E76C75">
      <w:pPr>
        <w:widowControl w:val="0"/>
        <w:autoSpaceDE w:val="0"/>
        <w:autoSpaceDN w:val="0"/>
        <w:adjustRightInd w:val="0"/>
        <w:spacing w:after="0" w:line="86" w:lineRule="exact"/>
        <w:rPr>
          <w:rFonts w:ascii="Symbol" w:hAnsi="Symbol" w:cs="Symbol"/>
          <w:sz w:val="24"/>
          <w:szCs w:val="24"/>
          <w:lang w:val="ru-RU"/>
        </w:rPr>
      </w:pPr>
    </w:p>
    <w:p w:rsidR="00E76C75" w:rsidRPr="00E47133" w:rsidRDefault="00E76C75" w:rsidP="00E76C75">
      <w:pPr>
        <w:widowControl w:val="0"/>
        <w:overflowPunct w:val="0"/>
        <w:autoSpaceDE w:val="0"/>
        <w:autoSpaceDN w:val="0"/>
        <w:adjustRightInd w:val="0"/>
        <w:spacing w:after="0" w:line="263" w:lineRule="auto"/>
        <w:ind w:firstLine="283"/>
        <w:jc w:val="both"/>
        <w:rPr>
          <w:rFonts w:ascii="Symbol" w:hAnsi="Symbol" w:cs="Symbol"/>
          <w:sz w:val="24"/>
          <w:szCs w:val="24"/>
          <w:lang w:val="ru-RU"/>
        </w:rPr>
      </w:pPr>
      <w:r w:rsidRPr="00E47133">
        <w:rPr>
          <w:rFonts w:ascii="Times New Roman" w:hAnsi="Times New Roman"/>
          <w:sz w:val="24"/>
          <w:szCs w:val="24"/>
          <w:lang w:val="ru-RU"/>
        </w:rPr>
        <w:lastRenderedPageBreak/>
        <w:t xml:space="preserve">Обязательная часть Программы включает в себя деятельность по квалифицированной коррекции недостатков в физическом и (или) психическом развитии детей с ограниченными возможностями здоровья для обеспечения равных стартовых возможностей при поступлении детей в образовательные учреждения, реализующие основную образовательную программу начального общего образования. </w:t>
      </w:r>
    </w:p>
    <w:p w:rsidR="00E76C75" w:rsidRPr="00E47133" w:rsidRDefault="00E76C75" w:rsidP="00E76C75">
      <w:pPr>
        <w:widowControl w:val="0"/>
        <w:autoSpaceDE w:val="0"/>
        <w:autoSpaceDN w:val="0"/>
        <w:adjustRightInd w:val="0"/>
        <w:spacing w:after="0" w:line="16" w:lineRule="exact"/>
        <w:rPr>
          <w:rFonts w:ascii="Symbol" w:hAnsi="Symbol" w:cs="Symbol"/>
          <w:sz w:val="24"/>
          <w:szCs w:val="24"/>
          <w:lang w:val="ru-RU"/>
        </w:rPr>
      </w:pPr>
    </w:p>
    <w:p w:rsidR="00E76C75" w:rsidRPr="00E47133" w:rsidRDefault="00E76C75" w:rsidP="00E76C75">
      <w:pPr>
        <w:widowControl w:val="0"/>
        <w:overflowPunct w:val="0"/>
        <w:autoSpaceDE w:val="0"/>
        <w:autoSpaceDN w:val="0"/>
        <w:adjustRightInd w:val="0"/>
        <w:spacing w:after="0" w:line="240" w:lineRule="auto"/>
        <w:ind w:left="280"/>
        <w:jc w:val="both"/>
        <w:rPr>
          <w:rFonts w:ascii="Symbol" w:hAnsi="Symbol" w:cs="Symbol"/>
          <w:sz w:val="24"/>
          <w:szCs w:val="24"/>
          <w:lang w:val="ru-RU"/>
        </w:rPr>
      </w:pPr>
      <w:r w:rsidRPr="00E47133">
        <w:rPr>
          <w:rFonts w:ascii="Times New Roman" w:hAnsi="Times New Roman"/>
          <w:sz w:val="24"/>
          <w:szCs w:val="24"/>
          <w:lang w:val="ru-RU"/>
        </w:rPr>
        <w:t xml:space="preserve">Программа разработана на основе примерных образовательных программ: </w:t>
      </w:r>
    </w:p>
    <w:p w:rsidR="00E76C75" w:rsidRPr="00E47133" w:rsidRDefault="00E76C75" w:rsidP="00E76C75">
      <w:pPr>
        <w:widowControl w:val="0"/>
        <w:autoSpaceDE w:val="0"/>
        <w:autoSpaceDN w:val="0"/>
        <w:adjustRightInd w:val="0"/>
        <w:spacing w:after="0" w:line="118" w:lineRule="exact"/>
        <w:rPr>
          <w:rFonts w:ascii="Times New Roman" w:hAnsi="Times New Roman"/>
          <w:sz w:val="24"/>
          <w:szCs w:val="24"/>
          <w:lang w:val="ru-RU"/>
        </w:rPr>
      </w:pPr>
    </w:p>
    <w:p w:rsidR="00E76C75" w:rsidRPr="00E47133" w:rsidRDefault="00E76C75" w:rsidP="00E76C75">
      <w:pPr>
        <w:widowControl w:val="0"/>
        <w:numPr>
          <w:ilvl w:val="0"/>
          <w:numId w:val="15"/>
        </w:numPr>
        <w:overflowPunct w:val="0"/>
        <w:autoSpaceDE w:val="0"/>
        <w:autoSpaceDN w:val="0"/>
        <w:adjustRightInd w:val="0"/>
        <w:spacing w:after="0" w:line="20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«Примерная основная общеобразовательная программа дошкольного образования «От рождения до школы», под редакцией Н.Е. Вераксы, Т.С. Комаровой, М.А. Васильевой, 2012 г.; </w:t>
      </w:r>
    </w:p>
    <w:p w:rsidR="00E76C75" w:rsidRPr="00E47133" w:rsidRDefault="00E76C75" w:rsidP="00E76C75">
      <w:pPr>
        <w:widowControl w:val="0"/>
        <w:autoSpaceDE w:val="0"/>
        <w:autoSpaceDN w:val="0"/>
        <w:adjustRightInd w:val="0"/>
        <w:spacing w:after="0" w:line="79" w:lineRule="exact"/>
        <w:rPr>
          <w:rFonts w:ascii="Symbol" w:hAnsi="Symbol" w:cs="Symbol"/>
          <w:sz w:val="24"/>
          <w:szCs w:val="24"/>
          <w:lang w:val="ru-RU"/>
        </w:rPr>
      </w:pPr>
    </w:p>
    <w:p w:rsidR="00E76C75" w:rsidRPr="00E47133" w:rsidRDefault="00E76C75" w:rsidP="00E76C75">
      <w:pPr>
        <w:widowControl w:val="0"/>
        <w:numPr>
          <w:ilvl w:val="0"/>
          <w:numId w:val="15"/>
        </w:numPr>
        <w:overflowPunct w:val="0"/>
        <w:autoSpaceDE w:val="0"/>
        <w:autoSpaceDN w:val="0"/>
        <w:adjustRightInd w:val="0"/>
        <w:spacing w:after="0" w:line="206" w:lineRule="auto"/>
        <w:ind w:left="0" w:firstLine="284"/>
        <w:jc w:val="both"/>
        <w:rPr>
          <w:rFonts w:ascii="Symbol" w:hAnsi="Symbol" w:cs="Symbol"/>
          <w:sz w:val="24"/>
          <w:szCs w:val="24"/>
          <w:lang w:val="ru-RU"/>
        </w:rPr>
      </w:pPr>
      <w:r>
        <w:rPr>
          <w:rFonts w:ascii="Times New Roman" w:hAnsi="Times New Roman"/>
          <w:sz w:val="24"/>
          <w:szCs w:val="24"/>
          <w:lang w:val="ru-RU"/>
        </w:rPr>
        <w:t>«Программа дошкольных образовательных учреждений компенсирующего вида для детей с нарушением интеллекта «Коррекционно – развивающее обучение и воспитание», Е.А. Екжановой, Е.А. Стребелевой, 2005</w:t>
      </w:r>
      <w:r w:rsidRPr="00E47133">
        <w:rPr>
          <w:rFonts w:ascii="Times New Roman" w:hAnsi="Times New Roman"/>
          <w:sz w:val="24"/>
          <w:szCs w:val="24"/>
          <w:lang w:val="ru-RU"/>
        </w:rPr>
        <w:t xml:space="preserve"> г.; </w:t>
      </w:r>
    </w:p>
    <w:p w:rsidR="00E76C75" w:rsidRPr="00E47133" w:rsidRDefault="00E76C75" w:rsidP="00E76C75">
      <w:pPr>
        <w:widowControl w:val="0"/>
        <w:autoSpaceDE w:val="0"/>
        <w:autoSpaceDN w:val="0"/>
        <w:adjustRightInd w:val="0"/>
        <w:spacing w:after="0" w:line="79" w:lineRule="exact"/>
        <w:rPr>
          <w:rFonts w:ascii="Symbol" w:hAnsi="Symbol" w:cs="Symbol"/>
          <w:sz w:val="24"/>
          <w:szCs w:val="24"/>
          <w:lang w:val="ru-RU"/>
        </w:rPr>
      </w:pPr>
    </w:p>
    <w:p w:rsidR="00E76C75" w:rsidRPr="00E47133" w:rsidRDefault="00E76C75" w:rsidP="00E76C75">
      <w:pPr>
        <w:widowControl w:val="0"/>
        <w:numPr>
          <w:ilvl w:val="0"/>
          <w:numId w:val="15"/>
        </w:numPr>
        <w:overflowPunct w:val="0"/>
        <w:autoSpaceDE w:val="0"/>
        <w:autoSpaceDN w:val="0"/>
        <w:adjustRightInd w:val="0"/>
        <w:spacing w:after="0" w:line="20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«Программа воспитания и обучения дошкольников с задержкой психического развития», под редакцией Л.Б. Баряевой, Е.А. Логиновой. </w:t>
      </w:r>
    </w:p>
    <w:p w:rsidR="00E76C75" w:rsidRPr="00E47133" w:rsidRDefault="00E76C75" w:rsidP="00E76C75">
      <w:pPr>
        <w:widowControl w:val="0"/>
        <w:autoSpaceDE w:val="0"/>
        <w:autoSpaceDN w:val="0"/>
        <w:adjustRightInd w:val="0"/>
        <w:spacing w:after="0" w:line="79" w:lineRule="exact"/>
        <w:rPr>
          <w:rFonts w:ascii="Symbol" w:hAnsi="Symbol" w:cs="Symbol"/>
          <w:sz w:val="24"/>
          <w:szCs w:val="24"/>
          <w:lang w:val="ru-RU"/>
        </w:rPr>
      </w:pPr>
    </w:p>
    <w:p w:rsidR="00E76C75" w:rsidRPr="00994125" w:rsidRDefault="00E76C75" w:rsidP="00E76C75">
      <w:pPr>
        <w:widowControl w:val="0"/>
        <w:numPr>
          <w:ilvl w:val="0"/>
          <w:numId w:val="15"/>
        </w:numPr>
        <w:overflowPunct w:val="0"/>
        <w:autoSpaceDE w:val="0"/>
        <w:autoSpaceDN w:val="0"/>
        <w:adjustRightInd w:val="0"/>
        <w:spacing w:after="0" w:line="206" w:lineRule="auto"/>
        <w:ind w:left="0" w:firstLine="284"/>
        <w:jc w:val="both"/>
        <w:rPr>
          <w:rFonts w:ascii="Symbol" w:hAnsi="Symbol" w:cs="Symbol"/>
          <w:sz w:val="24"/>
          <w:szCs w:val="24"/>
          <w:lang w:val="ru-RU"/>
        </w:rPr>
      </w:pPr>
      <w:r w:rsidRPr="00994125">
        <w:rPr>
          <w:rFonts w:ascii="Times New Roman" w:hAnsi="Times New Roman"/>
          <w:sz w:val="24"/>
          <w:szCs w:val="24"/>
          <w:lang w:val="ru-RU"/>
        </w:rPr>
        <w:t>«</w:t>
      </w:r>
      <w:r>
        <w:rPr>
          <w:rFonts w:ascii="Times New Roman" w:hAnsi="Times New Roman"/>
          <w:sz w:val="24"/>
          <w:szCs w:val="24"/>
          <w:lang w:val="ru-RU"/>
        </w:rPr>
        <w:t>Программа логопедической работы по преодолению ОНР у детей» Т.Б.Филичевой, Г.В. Чиркиной, 2010 г</w:t>
      </w:r>
      <w:r w:rsidRPr="00994125">
        <w:rPr>
          <w:rFonts w:ascii="Times New Roman" w:hAnsi="Times New Roman"/>
          <w:sz w:val="24"/>
          <w:szCs w:val="24"/>
          <w:lang w:val="ru-RU"/>
        </w:rPr>
        <w:t xml:space="preserve">. </w:t>
      </w:r>
    </w:p>
    <w:p w:rsidR="00E76C75" w:rsidRPr="00E47133" w:rsidRDefault="00E76C75" w:rsidP="00E76C75">
      <w:pPr>
        <w:widowControl w:val="0"/>
        <w:autoSpaceDE w:val="0"/>
        <w:autoSpaceDN w:val="0"/>
        <w:adjustRightInd w:val="0"/>
        <w:spacing w:after="0" w:line="4" w:lineRule="exact"/>
        <w:rPr>
          <w:rFonts w:ascii="Symbol" w:hAnsi="Symbol" w:cs="Symbol"/>
          <w:sz w:val="24"/>
          <w:szCs w:val="24"/>
          <w:lang w:val="ru-RU"/>
        </w:rPr>
      </w:pPr>
    </w:p>
    <w:p w:rsidR="00E76C75" w:rsidRPr="00E47133" w:rsidRDefault="00E76C75" w:rsidP="00E76C75">
      <w:pPr>
        <w:widowControl w:val="0"/>
        <w:overflowPunct w:val="0"/>
        <w:autoSpaceDE w:val="0"/>
        <w:autoSpaceDN w:val="0"/>
        <w:adjustRightInd w:val="0"/>
        <w:spacing w:after="0" w:line="240" w:lineRule="auto"/>
        <w:ind w:left="280"/>
        <w:jc w:val="both"/>
        <w:rPr>
          <w:rFonts w:ascii="Symbol" w:hAnsi="Symbol" w:cs="Symbol"/>
          <w:sz w:val="24"/>
          <w:szCs w:val="24"/>
          <w:lang w:val="ru-RU"/>
        </w:rPr>
      </w:pPr>
      <w:r w:rsidRPr="00E47133">
        <w:rPr>
          <w:rFonts w:ascii="Times New Roman" w:hAnsi="Times New Roman"/>
          <w:sz w:val="24"/>
          <w:szCs w:val="24"/>
          <w:lang w:val="ru-RU"/>
        </w:rPr>
        <w:t>Реализация  программы  основывается  как  на  общедидактических  принципах,  так  и  на</w:t>
      </w:r>
    </w:p>
    <w:p w:rsidR="00E76C75" w:rsidRPr="00E47133" w:rsidRDefault="00E76C75" w:rsidP="00E76C75">
      <w:pPr>
        <w:widowControl w:val="0"/>
        <w:autoSpaceDE w:val="0"/>
        <w:autoSpaceDN w:val="0"/>
        <w:adjustRightInd w:val="0"/>
        <w:spacing w:after="0" w:line="41"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rPr>
          <w:rFonts w:ascii="Times New Roman" w:hAnsi="Times New Roman"/>
          <w:sz w:val="24"/>
          <w:szCs w:val="24"/>
          <w:lang w:val="ru-RU"/>
        </w:rPr>
      </w:pPr>
      <w:r w:rsidRPr="00E47133">
        <w:rPr>
          <w:rFonts w:ascii="Times New Roman" w:hAnsi="Times New Roman"/>
          <w:sz w:val="24"/>
          <w:szCs w:val="24"/>
          <w:lang w:val="ru-RU"/>
        </w:rPr>
        <w:t>принципах коррекционно-развивающего обучения.</w:t>
      </w:r>
    </w:p>
    <w:p w:rsidR="00E76C75" w:rsidRPr="00E47133" w:rsidRDefault="00E76C75" w:rsidP="00E76C75">
      <w:pPr>
        <w:widowControl w:val="0"/>
        <w:autoSpaceDE w:val="0"/>
        <w:autoSpaceDN w:val="0"/>
        <w:adjustRightInd w:val="0"/>
        <w:spacing w:after="0" w:line="101"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2" w:lineRule="auto"/>
        <w:ind w:firstLine="283"/>
        <w:rPr>
          <w:rFonts w:ascii="Times New Roman" w:hAnsi="Times New Roman"/>
          <w:sz w:val="24"/>
          <w:szCs w:val="24"/>
          <w:lang w:val="ru-RU"/>
        </w:rPr>
      </w:pPr>
      <w:r w:rsidRPr="00E47133">
        <w:rPr>
          <w:rFonts w:ascii="Times New Roman" w:hAnsi="Times New Roman"/>
          <w:sz w:val="24"/>
          <w:szCs w:val="24"/>
          <w:lang w:val="ru-RU"/>
        </w:rPr>
        <w:t>При организации воспитательно-образовательного процесса обеспечивается единство воспитательных, развивающих, обучающих и коррекционных задач в соответствии с</w:t>
      </w:r>
    </w:p>
    <w:p w:rsidR="00E76C75" w:rsidRPr="00E47133" w:rsidRDefault="00E76C75" w:rsidP="00E76C75">
      <w:pPr>
        <w:widowControl w:val="0"/>
        <w:overflowPunct w:val="0"/>
        <w:autoSpaceDE w:val="0"/>
        <w:autoSpaceDN w:val="0"/>
        <w:adjustRightInd w:val="0"/>
        <w:spacing w:after="0" w:line="251" w:lineRule="auto"/>
        <w:jc w:val="both"/>
        <w:rPr>
          <w:rFonts w:ascii="Times New Roman" w:hAnsi="Times New Roman"/>
          <w:sz w:val="24"/>
          <w:szCs w:val="24"/>
          <w:lang w:val="ru-RU"/>
        </w:rPr>
      </w:pPr>
      <w:r w:rsidRPr="00E47133">
        <w:rPr>
          <w:rFonts w:ascii="Times New Roman" w:hAnsi="Times New Roman"/>
          <w:sz w:val="24"/>
          <w:szCs w:val="24"/>
          <w:lang w:val="ru-RU"/>
        </w:rPr>
        <w:t>комплексно-тематическим планированием, которое предполагает интеграцию образовательных областей и позволяет оптимизировать образовательную нагрузку на детей с особыми образовательными потребностями.</w:t>
      </w:r>
    </w:p>
    <w:p w:rsidR="00E76C75" w:rsidRPr="00E47133" w:rsidRDefault="00E76C75" w:rsidP="00E76C75">
      <w:pPr>
        <w:widowControl w:val="0"/>
        <w:autoSpaceDE w:val="0"/>
        <w:autoSpaceDN w:val="0"/>
        <w:adjustRightInd w:val="0"/>
        <w:spacing w:after="0" w:line="87"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63" w:lineRule="auto"/>
        <w:ind w:firstLine="283"/>
        <w:jc w:val="both"/>
        <w:rPr>
          <w:rFonts w:ascii="Times New Roman" w:hAnsi="Times New Roman"/>
          <w:sz w:val="24"/>
          <w:szCs w:val="24"/>
          <w:lang w:val="ru-RU"/>
        </w:rPr>
      </w:pPr>
      <w:r w:rsidRPr="00E47133">
        <w:rPr>
          <w:rFonts w:ascii="Times New Roman" w:hAnsi="Times New Roman"/>
          <w:sz w:val="24"/>
          <w:szCs w:val="24"/>
          <w:lang w:val="ru-RU"/>
        </w:rPr>
        <w:t>Программа предусматривает создание оптимальных условий для длительной медико-психологической реабилитации детей с ограниченными возможностями здоровья и предполагает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E76C75" w:rsidRPr="00E47133" w:rsidRDefault="00E76C75" w:rsidP="00E76C75">
      <w:pPr>
        <w:widowControl w:val="0"/>
        <w:autoSpaceDE w:val="0"/>
        <w:autoSpaceDN w:val="0"/>
        <w:adjustRightInd w:val="0"/>
        <w:spacing w:after="0" w:line="74" w:lineRule="exact"/>
        <w:rPr>
          <w:rFonts w:ascii="Times New Roman" w:hAnsi="Times New Roman"/>
          <w:sz w:val="24"/>
          <w:szCs w:val="24"/>
          <w:lang w:val="ru-RU"/>
        </w:rPr>
      </w:pPr>
    </w:p>
    <w:p w:rsidR="00E76C75" w:rsidRPr="00420AE5" w:rsidRDefault="00E76C75" w:rsidP="00E76C75">
      <w:pPr>
        <w:widowControl w:val="0"/>
        <w:overflowPunct w:val="0"/>
        <w:autoSpaceDE w:val="0"/>
        <w:autoSpaceDN w:val="0"/>
        <w:adjustRightInd w:val="0"/>
        <w:spacing w:after="0" w:line="233" w:lineRule="auto"/>
        <w:ind w:firstLine="283"/>
        <w:jc w:val="both"/>
        <w:rPr>
          <w:rFonts w:ascii="Times New Roman" w:hAnsi="Times New Roman"/>
          <w:color w:val="FF0000"/>
          <w:sz w:val="24"/>
          <w:szCs w:val="24"/>
          <w:lang w:val="ru-RU"/>
        </w:rPr>
      </w:pPr>
      <w:r w:rsidRPr="00E47133">
        <w:rPr>
          <w:rFonts w:ascii="Times New Roman" w:hAnsi="Times New Roman"/>
          <w:sz w:val="24"/>
          <w:szCs w:val="24"/>
          <w:lang w:val="ru-RU"/>
        </w:rPr>
        <w:t>Педагогический коллектив использует в работе с детьми парциальные программы и современные образовательные технологии</w:t>
      </w:r>
      <w:r>
        <w:rPr>
          <w:rFonts w:ascii="Times New Roman" w:hAnsi="Times New Roman"/>
          <w:color w:val="FF0000"/>
          <w:sz w:val="24"/>
          <w:szCs w:val="24"/>
          <w:lang w:val="ru-RU"/>
        </w:rPr>
        <w:t>.</w:t>
      </w:r>
    </w:p>
    <w:p w:rsidR="00E76C75" w:rsidRPr="00E47133" w:rsidRDefault="00E76C75" w:rsidP="00E76C75">
      <w:pPr>
        <w:widowControl w:val="0"/>
        <w:autoSpaceDE w:val="0"/>
        <w:autoSpaceDN w:val="0"/>
        <w:adjustRightInd w:val="0"/>
        <w:spacing w:after="0" w:line="59" w:lineRule="exact"/>
        <w:rPr>
          <w:rFonts w:ascii="Wingdings" w:hAnsi="Wingdings" w:cs="Wingdings"/>
          <w:sz w:val="37"/>
          <w:szCs w:val="37"/>
          <w:vertAlign w:val="superscript"/>
          <w:lang w:val="ru-RU"/>
        </w:rPr>
      </w:pPr>
    </w:p>
    <w:p w:rsidR="00E76C75" w:rsidRPr="00E47133" w:rsidRDefault="00E76C75" w:rsidP="00E76C75">
      <w:pPr>
        <w:widowControl w:val="0"/>
        <w:autoSpaceDE w:val="0"/>
        <w:autoSpaceDN w:val="0"/>
        <w:adjustRightInd w:val="0"/>
        <w:spacing w:after="0" w:line="83" w:lineRule="exact"/>
        <w:rPr>
          <w:rFonts w:ascii="Wingdings" w:hAnsi="Wingdings" w:cs="Wingdings"/>
          <w:sz w:val="37"/>
          <w:szCs w:val="37"/>
          <w:vertAlign w:val="superscript"/>
          <w:lang w:val="ru-RU"/>
        </w:rPr>
      </w:pPr>
    </w:p>
    <w:p w:rsidR="00E76C75" w:rsidRPr="00E47133" w:rsidRDefault="00E76C75" w:rsidP="00E76C75">
      <w:pPr>
        <w:widowControl w:val="0"/>
        <w:overflowPunct w:val="0"/>
        <w:autoSpaceDE w:val="0"/>
        <w:autoSpaceDN w:val="0"/>
        <w:adjustRightInd w:val="0"/>
        <w:spacing w:after="0" w:line="240" w:lineRule="auto"/>
        <w:ind w:left="280"/>
        <w:jc w:val="both"/>
        <w:rPr>
          <w:rFonts w:ascii="Wingdings" w:hAnsi="Wingdings" w:cs="Wingdings"/>
          <w:sz w:val="43"/>
          <w:szCs w:val="43"/>
          <w:vertAlign w:val="superscript"/>
          <w:lang w:val="ru-RU"/>
        </w:rPr>
      </w:pPr>
      <w:r w:rsidRPr="00E47133">
        <w:rPr>
          <w:rFonts w:ascii="Times New Roman" w:hAnsi="Times New Roman"/>
          <w:sz w:val="24"/>
          <w:szCs w:val="24"/>
          <w:lang w:val="ru-RU"/>
        </w:rPr>
        <w:t>Главный критерий отбора программно-методического обеспечения – его воспитательная</w:t>
      </w:r>
    </w:p>
    <w:p w:rsidR="00E76C75" w:rsidRPr="00E47133" w:rsidRDefault="00E76C75" w:rsidP="00E76C75">
      <w:pPr>
        <w:widowControl w:val="0"/>
        <w:autoSpaceDE w:val="0"/>
        <w:autoSpaceDN w:val="0"/>
        <w:adjustRightInd w:val="0"/>
        <w:spacing w:after="0" w:line="99"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59" w:lineRule="auto"/>
        <w:jc w:val="both"/>
        <w:rPr>
          <w:rFonts w:ascii="Times New Roman" w:hAnsi="Times New Roman"/>
          <w:sz w:val="24"/>
          <w:szCs w:val="24"/>
          <w:lang w:val="ru-RU"/>
        </w:rPr>
      </w:pPr>
      <w:r w:rsidRPr="00E47133">
        <w:rPr>
          <w:rFonts w:ascii="Times New Roman" w:hAnsi="Times New Roman"/>
          <w:sz w:val="24"/>
          <w:szCs w:val="24"/>
          <w:lang w:val="ru-RU"/>
        </w:rPr>
        <w:t>ценность, высокий художественный уровень используемых произведений культуры (классической и современной), возможность развития всесторонних способностей ребенка на каждом этапе дошкольного детства, интеграция коррекционных и общеразвивающих задач в образовательном процессе.</w:t>
      </w:r>
    </w:p>
    <w:p w:rsidR="00E76C75" w:rsidRPr="00E47133" w:rsidRDefault="00E76C75" w:rsidP="00E76C75">
      <w:pPr>
        <w:widowControl w:val="0"/>
        <w:autoSpaceDE w:val="0"/>
        <w:autoSpaceDN w:val="0"/>
        <w:adjustRightInd w:val="0"/>
        <w:spacing w:after="0" w:line="78"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66" w:lineRule="auto"/>
        <w:ind w:firstLine="283"/>
        <w:jc w:val="both"/>
        <w:rPr>
          <w:rFonts w:ascii="Times New Roman" w:hAnsi="Times New Roman"/>
          <w:sz w:val="24"/>
          <w:szCs w:val="24"/>
          <w:lang w:val="ru-RU"/>
        </w:rPr>
      </w:pPr>
      <w:r w:rsidRPr="00E47133">
        <w:rPr>
          <w:rFonts w:ascii="Times New Roman" w:hAnsi="Times New Roman"/>
          <w:sz w:val="24"/>
          <w:szCs w:val="24"/>
          <w:lang w:val="ru-RU"/>
        </w:rPr>
        <w:t>При создании условий для работы с детьми с особыми образовательными потребностями разрабатывается индивидуальная программа развития ребенка и предусматривается возможность обсуждения с родителями (законными представителями) детей вопросов, связанных с реализацией Программы. Необходимо отметить, что программно-методическое обеспечение инклюзивной практики не соответствует новым требованиям современного образования.</w:t>
      </w:r>
    </w:p>
    <w:p w:rsidR="00E76C75" w:rsidRPr="00E47133" w:rsidRDefault="00E76C75" w:rsidP="00E76C75">
      <w:pPr>
        <w:widowControl w:val="0"/>
        <w:autoSpaceDE w:val="0"/>
        <w:autoSpaceDN w:val="0"/>
        <w:adjustRightInd w:val="0"/>
        <w:spacing w:after="0" w:line="71"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50" w:lineRule="auto"/>
        <w:ind w:firstLine="283"/>
        <w:jc w:val="both"/>
        <w:rPr>
          <w:rFonts w:ascii="Times New Roman" w:hAnsi="Times New Roman"/>
          <w:sz w:val="24"/>
          <w:szCs w:val="24"/>
          <w:lang w:val="ru-RU"/>
        </w:rPr>
      </w:pPr>
      <w:r w:rsidRPr="00E47133">
        <w:rPr>
          <w:rFonts w:ascii="Times New Roman" w:hAnsi="Times New Roman"/>
          <w:sz w:val="24"/>
          <w:szCs w:val="24"/>
          <w:lang w:val="ru-RU"/>
        </w:rPr>
        <w:t>Анализ программно-методических ресурсов выявил необходимость корректировки основной образовательной программы ДОУ и методического комплекта в соответствии с новыми нормативными документами (Законом РФ «Об образовании» в РФ и ФГОС ДО).</w:t>
      </w:r>
    </w:p>
    <w:p w:rsidR="00E76C75" w:rsidRPr="00E47133" w:rsidRDefault="00E76C75" w:rsidP="00E76C75">
      <w:pPr>
        <w:widowControl w:val="0"/>
        <w:autoSpaceDE w:val="0"/>
        <w:autoSpaceDN w:val="0"/>
        <w:adjustRightInd w:val="0"/>
        <w:spacing w:after="0" w:line="90"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58" w:lineRule="auto"/>
        <w:ind w:firstLine="283"/>
        <w:jc w:val="both"/>
        <w:rPr>
          <w:rFonts w:ascii="Times New Roman" w:hAnsi="Times New Roman"/>
          <w:sz w:val="24"/>
          <w:szCs w:val="24"/>
          <w:lang w:val="ru-RU"/>
        </w:rPr>
      </w:pPr>
      <w:r w:rsidRPr="00E47133">
        <w:rPr>
          <w:rFonts w:ascii="Times New Roman" w:hAnsi="Times New Roman"/>
          <w:sz w:val="24"/>
          <w:szCs w:val="24"/>
          <w:lang w:val="ru-RU"/>
        </w:rPr>
        <w:t>Педагогический процесс охватывает все основные направления развития ребенка, а также предусматривает систему мер по охране и укреплению здоровья детей, восстановлению нарушенных функций зрительной системы, коррекции и компенсации вторичных отклонений, коррекции психофизического развития детей с ограниченными возможностями здоровья.</w:t>
      </w:r>
    </w:p>
    <w:p w:rsidR="00E76C75" w:rsidRPr="00E47133" w:rsidRDefault="00E76C75" w:rsidP="00E76C75">
      <w:pPr>
        <w:widowControl w:val="0"/>
        <w:autoSpaceDE w:val="0"/>
        <w:autoSpaceDN w:val="0"/>
        <w:adjustRightInd w:val="0"/>
        <w:spacing w:after="0" w:line="83"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63" w:lineRule="auto"/>
        <w:ind w:firstLine="283"/>
        <w:jc w:val="both"/>
        <w:rPr>
          <w:rFonts w:ascii="Times New Roman" w:hAnsi="Times New Roman"/>
          <w:sz w:val="24"/>
          <w:szCs w:val="24"/>
          <w:lang w:val="ru-RU"/>
        </w:rPr>
      </w:pPr>
      <w:r w:rsidRPr="00E47133">
        <w:rPr>
          <w:rFonts w:ascii="Times New Roman" w:hAnsi="Times New Roman"/>
          <w:sz w:val="24"/>
          <w:szCs w:val="24"/>
          <w:lang w:val="ru-RU"/>
        </w:rPr>
        <w:t xml:space="preserve">Использование в работе с детьми современных форм организации детской деятельности, </w:t>
      </w:r>
      <w:r w:rsidRPr="00E47133">
        <w:rPr>
          <w:rFonts w:ascii="Times New Roman" w:hAnsi="Times New Roman"/>
          <w:sz w:val="24"/>
          <w:szCs w:val="24"/>
          <w:lang w:val="ru-RU"/>
        </w:rPr>
        <w:lastRenderedPageBreak/>
        <w:t>здоровьесберегающих технологий предупреждает переутомление, эмоциональный спад, снимает зрительное напряжение, повышает активность ребенка, создает благоприятные условия для развития психических функций у детей с ограниченными возможностями здоровья.</w:t>
      </w:r>
    </w:p>
    <w:p w:rsidR="00E76C75" w:rsidRPr="00E47133" w:rsidRDefault="00E76C75" w:rsidP="00E76C75">
      <w:pPr>
        <w:widowControl w:val="0"/>
        <w:autoSpaceDE w:val="0"/>
        <w:autoSpaceDN w:val="0"/>
        <w:adjustRightInd w:val="0"/>
        <w:spacing w:after="0" w:line="38" w:lineRule="exact"/>
        <w:rPr>
          <w:rFonts w:ascii="Times New Roman" w:hAnsi="Times New Roman"/>
          <w:sz w:val="24"/>
          <w:szCs w:val="24"/>
          <w:lang w:val="ru-RU"/>
        </w:rPr>
      </w:pPr>
    </w:p>
    <w:p w:rsidR="00E76C75" w:rsidRDefault="00E76C75" w:rsidP="00E76C75">
      <w:pPr>
        <w:widowControl w:val="0"/>
        <w:autoSpaceDE w:val="0"/>
        <w:autoSpaceDN w:val="0"/>
        <w:adjustRightInd w:val="0"/>
        <w:spacing w:after="0" w:line="162"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59" w:lineRule="auto"/>
        <w:ind w:firstLine="283"/>
        <w:jc w:val="both"/>
        <w:rPr>
          <w:rFonts w:ascii="Times New Roman" w:hAnsi="Times New Roman"/>
          <w:sz w:val="24"/>
          <w:szCs w:val="24"/>
          <w:lang w:val="ru-RU"/>
        </w:rPr>
      </w:pPr>
      <w:r w:rsidRPr="00E47133">
        <w:rPr>
          <w:rFonts w:ascii="Times New Roman" w:hAnsi="Times New Roman"/>
          <w:sz w:val="24"/>
          <w:szCs w:val="24"/>
          <w:lang w:val="ru-RU"/>
        </w:rPr>
        <w:t>Методы и приемы обучения стимулируют познавательную активность детей, поиск нестандартных решений, развитие воображения и творческих способностей, способствуют охране и укреплению здоровья детей и не противоречат требованиям Федерального государственного образовательного стандарта дошкольного образования.</w:t>
      </w:r>
    </w:p>
    <w:p w:rsidR="00E76C75" w:rsidRPr="00E47133" w:rsidRDefault="00E76C75" w:rsidP="00E76C75">
      <w:pPr>
        <w:widowControl w:val="0"/>
        <w:autoSpaceDE w:val="0"/>
        <w:autoSpaceDN w:val="0"/>
        <w:adjustRightInd w:val="0"/>
        <w:spacing w:after="0" w:line="79"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59" w:lineRule="auto"/>
        <w:ind w:firstLine="283"/>
        <w:jc w:val="both"/>
        <w:rPr>
          <w:rFonts w:ascii="Times New Roman" w:hAnsi="Times New Roman"/>
          <w:sz w:val="24"/>
          <w:szCs w:val="24"/>
          <w:lang w:val="ru-RU"/>
        </w:rPr>
      </w:pPr>
      <w:r w:rsidRPr="00E47133">
        <w:rPr>
          <w:rFonts w:ascii="Times New Roman" w:hAnsi="Times New Roman"/>
          <w:sz w:val="24"/>
          <w:szCs w:val="24"/>
          <w:lang w:val="ru-RU"/>
        </w:rPr>
        <w:t>Для организации образовательной деятельности педагогический кабинет ДОУ оснащен стационарным оборудованием для проведения мультимедиа-презентаций. Информационное образовательное пространство и эффективное использование ИКТ-технологий в ДОУ обеспечиваются за счет использования компьютерной техники, имеющей выход в Интернет.</w:t>
      </w:r>
    </w:p>
    <w:p w:rsidR="00E76C75" w:rsidRPr="00E47133" w:rsidRDefault="00E76C75" w:rsidP="00E76C75">
      <w:pPr>
        <w:widowControl w:val="0"/>
        <w:autoSpaceDE w:val="0"/>
        <w:autoSpaceDN w:val="0"/>
        <w:adjustRightInd w:val="0"/>
        <w:spacing w:after="0" w:line="78"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66" w:lineRule="auto"/>
        <w:ind w:firstLine="283"/>
        <w:jc w:val="both"/>
        <w:rPr>
          <w:rFonts w:ascii="Times New Roman" w:hAnsi="Times New Roman"/>
          <w:sz w:val="24"/>
          <w:szCs w:val="24"/>
          <w:lang w:val="ru-RU"/>
        </w:rPr>
      </w:pPr>
      <w:r w:rsidRPr="00E47133">
        <w:rPr>
          <w:rFonts w:ascii="Times New Roman" w:hAnsi="Times New Roman"/>
          <w:sz w:val="24"/>
          <w:szCs w:val="24"/>
          <w:lang w:val="ru-RU"/>
        </w:rPr>
        <w:t>Большое внимание в ДОУ уделяется физическому воспитанию и оздоровлению детей с ограниченными возможностями здоровья. Наряду с общими задачами охраны и укрепления здоровья физическое воспитание в нашем дошкольном учреждении направлено на преодоление недостатков физического развития детей с нарушениями развития, и включает ряд специальных коррекционных задач, определяющих процесс преодоления недостатков физического развития и осуществление взаимосвязи с лечебно – воспитательной работой:</w:t>
      </w:r>
    </w:p>
    <w:p w:rsidR="00E76C75" w:rsidRPr="00E47133" w:rsidRDefault="00E76C75" w:rsidP="00E76C75">
      <w:pPr>
        <w:widowControl w:val="0"/>
        <w:autoSpaceDE w:val="0"/>
        <w:autoSpaceDN w:val="0"/>
        <w:adjustRightInd w:val="0"/>
        <w:spacing w:after="0" w:line="88" w:lineRule="exact"/>
        <w:rPr>
          <w:rFonts w:ascii="Times New Roman" w:hAnsi="Times New Roman"/>
          <w:sz w:val="24"/>
          <w:szCs w:val="24"/>
          <w:lang w:val="ru-RU"/>
        </w:rPr>
      </w:pPr>
    </w:p>
    <w:p w:rsidR="00E76C75" w:rsidRPr="00E47133" w:rsidRDefault="00E76C75" w:rsidP="00E76C75">
      <w:pPr>
        <w:widowControl w:val="0"/>
        <w:numPr>
          <w:ilvl w:val="1"/>
          <w:numId w:val="16"/>
        </w:numPr>
        <w:tabs>
          <w:tab w:val="clear" w:pos="1440"/>
          <w:tab w:val="num" w:pos="871"/>
        </w:tabs>
        <w:overflowPunct w:val="0"/>
        <w:autoSpaceDE w:val="0"/>
        <w:autoSpaceDN w:val="0"/>
        <w:adjustRightInd w:val="0"/>
        <w:spacing w:after="0" w:line="217" w:lineRule="auto"/>
        <w:ind w:left="0" w:firstLine="284"/>
        <w:jc w:val="both"/>
        <w:rPr>
          <w:rFonts w:ascii="Symbol" w:hAnsi="Symbol" w:cs="Symbol"/>
          <w:sz w:val="24"/>
          <w:szCs w:val="24"/>
          <w:lang w:val="ru-RU"/>
        </w:rPr>
      </w:pPr>
      <w:r w:rsidRPr="00E47133">
        <w:rPr>
          <w:rFonts w:ascii="Times New Roman" w:hAnsi="Times New Roman"/>
          <w:sz w:val="24"/>
          <w:szCs w:val="24"/>
          <w:lang w:val="ru-RU"/>
        </w:rPr>
        <w:t>Достижение соответствующего возрастному уровню развития основных движений, физических качеств (быстроты, точности.</w:t>
      </w:r>
      <w:r>
        <w:rPr>
          <w:rFonts w:ascii="Times New Roman" w:hAnsi="Times New Roman"/>
          <w:sz w:val="24"/>
          <w:szCs w:val="24"/>
          <w:lang w:val="ru-RU"/>
        </w:rPr>
        <w:t xml:space="preserve"> </w:t>
      </w:r>
      <w:r w:rsidRPr="00E47133">
        <w:rPr>
          <w:rFonts w:ascii="Times New Roman" w:hAnsi="Times New Roman"/>
          <w:sz w:val="24"/>
          <w:szCs w:val="24"/>
          <w:lang w:val="ru-RU"/>
        </w:rPr>
        <w:t xml:space="preserve">выносливости, равновесия, ориентировки в пространстве, координации движений и др.). </w:t>
      </w:r>
    </w:p>
    <w:p w:rsidR="00E76C75" w:rsidRPr="00E47133" w:rsidRDefault="00E76C75" w:rsidP="00E76C75">
      <w:pPr>
        <w:widowControl w:val="0"/>
        <w:autoSpaceDE w:val="0"/>
        <w:autoSpaceDN w:val="0"/>
        <w:adjustRightInd w:val="0"/>
        <w:spacing w:after="0" w:line="3" w:lineRule="exact"/>
        <w:rPr>
          <w:rFonts w:ascii="Symbol" w:hAnsi="Symbol" w:cs="Symbol"/>
          <w:sz w:val="24"/>
          <w:szCs w:val="24"/>
          <w:lang w:val="ru-RU"/>
        </w:rPr>
      </w:pPr>
    </w:p>
    <w:p w:rsidR="00E76C75" w:rsidRPr="00E47133" w:rsidRDefault="00E76C75" w:rsidP="00E76C75">
      <w:pPr>
        <w:widowControl w:val="0"/>
        <w:numPr>
          <w:ilvl w:val="1"/>
          <w:numId w:val="16"/>
        </w:numPr>
        <w:tabs>
          <w:tab w:val="clear" w:pos="1440"/>
          <w:tab w:val="num" w:pos="880"/>
        </w:tabs>
        <w:overflowPunct w:val="0"/>
        <w:autoSpaceDE w:val="0"/>
        <w:autoSpaceDN w:val="0"/>
        <w:adjustRightInd w:val="0"/>
        <w:spacing w:after="0" w:line="240" w:lineRule="auto"/>
        <w:ind w:left="880" w:hanging="596"/>
        <w:jc w:val="both"/>
        <w:rPr>
          <w:rFonts w:ascii="Symbol" w:hAnsi="Symbol" w:cs="Symbol"/>
          <w:sz w:val="24"/>
          <w:szCs w:val="24"/>
          <w:lang w:val="ru-RU"/>
        </w:rPr>
      </w:pPr>
      <w:r w:rsidRPr="00E47133">
        <w:rPr>
          <w:rFonts w:ascii="Times New Roman" w:hAnsi="Times New Roman"/>
          <w:sz w:val="24"/>
          <w:szCs w:val="24"/>
          <w:lang w:val="ru-RU"/>
        </w:rPr>
        <w:t xml:space="preserve">Коррекция здоровья и физического развития путем применения специальных средств </w:t>
      </w:r>
    </w:p>
    <w:p w:rsidR="00E76C75" w:rsidRPr="00E47133" w:rsidRDefault="00E76C75" w:rsidP="00E76C75">
      <w:pPr>
        <w:widowControl w:val="0"/>
        <w:autoSpaceDE w:val="0"/>
        <w:autoSpaceDN w:val="0"/>
        <w:adjustRightInd w:val="0"/>
        <w:spacing w:after="0" w:line="55" w:lineRule="exact"/>
        <w:rPr>
          <w:rFonts w:ascii="Symbol" w:hAnsi="Symbol" w:cs="Symbol"/>
          <w:sz w:val="24"/>
          <w:szCs w:val="24"/>
          <w:lang w:val="ru-RU"/>
        </w:rPr>
      </w:pPr>
    </w:p>
    <w:p w:rsidR="00E76C75" w:rsidRPr="00E47133" w:rsidRDefault="00E76C75" w:rsidP="00E76C75">
      <w:pPr>
        <w:widowControl w:val="0"/>
        <w:numPr>
          <w:ilvl w:val="0"/>
          <w:numId w:val="16"/>
        </w:numPr>
        <w:tabs>
          <w:tab w:val="clear" w:pos="720"/>
          <w:tab w:val="num" w:pos="300"/>
        </w:tabs>
        <w:overflowPunct w:val="0"/>
        <w:autoSpaceDE w:val="0"/>
        <w:autoSpaceDN w:val="0"/>
        <w:adjustRightInd w:val="0"/>
        <w:spacing w:after="0" w:line="223" w:lineRule="auto"/>
        <w:ind w:left="0" w:firstLine="0"/>
        <w:jc w:val="both"/>
        <w:rPr>
          <w:rFonts w:ascii="Times New Roman" w:hAnsi="Times New Roman"/>
          <w:sz w:val="24"/>
          <w:szCs w:val="24"/>
          <w:lang w:val="ru-RU"/>
        </w:rPr>
      </w:pPr>
      <w:r w:rsidRPr="00E47133">
        <w:rPr>
          <w:rFonts w:ascii="Times New Roman" w:hAnsi="Times New Roman"/>
          <w:sz w:val="24"/>
          <w:szCs w:val="24"/>
          <w:lang w:val="ru-RU"/>
        </w:rPr>
        <w:t xml:space="preserve">методов, способствующих повышению функциональных возможностей, укрепляющих опорно-двигательный аппарат, сердечно-сосудистую и дыхательную системы, развивающих и восстанавливающих зрение и зрительно-двигательную ориентировку. </w:t>
      </w:r>
    </w:p>
    <w:p w:rsidR="00E76C75" w:rsidRPr="00E47133" w:rsidRDefault="00E76C75" w:rsidP="00E76C75">
      <w:pPr>
        <w:widowControl w:val="0"/>
        <w:autoSpaceDE w:val="0"/>
        <w:autoSpaceDN w:val="0"/>
        <w:adjustRightInd w:val="0"/>
        <w:spacing w:after="0" w:line="78" w:lineRule="exact"/>
        <w:rPr>
          <w:rFonts w:ascii="Times New Roman" w:hAnsi="Times New Roman"/>
          <w:sz w:val="24"/>
          <w:szCs w:val="24"/>
          <w:lang w:val="ru-RU"/>
        </w:rPr>
      </w:pPr>
    </w:p>
    <w:p w:rsidR="00E76C75" w:rsidRPr="00E47133" w:rsidRDefault="00E76C75" w:rsidP="00E76C75">
      <w:pPr>
        <w:widowControl w:val="0"/>
        <w:numPr>
          <w:ilvl w:val="1"/>
          <w:numId w:val="16"/>
        </w:numPr>
        <w:tabs>
          <w:tab w:val="clear" w:pos="1440"/>
          <w:tab w:val="num" w:pos="871"/>
        </w:tabs>
        <w:overflowPunct w:val="0"/>
        <w:autoSpaceDE w:val="0"/>
        <w:autoSpaceDN w:val="0"/>
        <w:adjustRightInd w:val="0"/>
        <w:spacing w:after="0" w:line="217" w:lineRule="auto"/>
        <w:ind w:left="0" w:firstLine="284"/>
        <w:jc w:val="both"/>
        <w:rPr>
          <w:rFonts w:ascii="Symbol" w:hAnsi="Symbol" w:cs="Symbol"/>
          <w:sz w:val="24"/>
          <w:szCs w:val="24"/>
          <w:lang w:val="ru-RU"/>
        </w:rPr>
      </w:pPr>
      <w:r w:rsidRPr="00E47133">
        <w:rPr>
          <w:rFonts w:ascii="Times New Roman" w:hAnsi="Times New Roman"/>
          <w:sz w:val="24"/>
          <w:szCs w:val="24"/>
          <w:lang w:val="ru-RU"/>
        </w:rPr>
        <w:t>Преодоление недостатков (скованности, малоподвижности, неувереннос</w:t>
      </w:r>
      <w:r>
        <w:rPr>
          <w:rFonts w:ascii="Times New Roman" w:hAnsi="Times New Roman"/>
          <w:sz w:val="24"/>
          <w:szCs w:val="24"/>
          <w:lang w:val="ru-RU"/>
        </w:rPr>
        <w:t>ти, боязни пространства и др.)</w:t>
      </w:r>
      <w:r w:rsidRPr="00E47133">
        <w:rPr>
          <w:rFonts w:ascii="Times New Roman" w:hAnsi="Times New Roman"/>
          <w:sz w:val="24"/>
          <w:szCs w:val="24"/>
          <w:lang w:val="ru-RU"/>
        </w:rPr>
        <w:t xml:space="preserve">. </w:t>
      </w:r>
    </w:p>
    <w:p w:rsidR="00E76C75" w:rsidRPr="00E47133" w:rsidRDefault="00E76C75" w:rsidP="00E76C75">
      <w:pPr>
        <w:widowControl w:val="0"/>
        <w:autoSpaceDE w:val="0"/>
        <w:autoSpaceDN w:val="0"/>
        <w:adjustRightInd w:val="0"/>
        <w:spacing w:after="0" w:line="79" w:lineRule="exact"/>
        <w:rPr>
          <w:rFonts w:ascii="Symbol" w:hAnsi="Symbol" w:cs="Symbol"/>
          <w:sz w:val="24"/>
          <w:szCs w:val="24"/>
          <w:lang w:val="ru-RU"/>
        </w:rPr>
      </w:pPr>
    </w:p>
    <w:p w:rsidR="00E76C75" w:rsidRPr="00E47133" w:rsidRDefault="00E76C75" w:rsidP="00E76C75">
      <w:pPr>
        <w:widowControl w:val="0"/>
        <w:autoSpaceDE w:val="0"/>
        <w:autoSpaceDN w:val="0"/>
        <w:adjustRightInd w:val="0"/>
        <w:spacing w:after="0" w:line="4" w:lineRule="exact"/>
        <w:rPr>
          <w:rFonts w:ascii="Symbol" w:hAnsi="Symbol" w:cs="Symbol"/>
          <w:sz w:val="24"/>
          <w:szCs w:val="24"/>
          <w:lang w:val="ru-RU"/>
        </w:rPr>
      </w:pPr>
    </w:p>
    <w:p w:rsidR="00E76C75" w:rsidRPr="00E47133" w:rsidRDefault="00E76C75" w:rsidP="00E76C75">
      <w:pPr>
        <w:widowControl w:val="0"/>
        <w:overflowPunct w:val="0"/>
        <w:autoSpaceDE w:val="0"/>
        <w:autoSpaceDN w:val="0"/>
        <w:adjustRightInd w:val="0"/>
        <w:spacing w:after="0" w:line="240" w:lineRule="auto"/>
        <w:ind w:left="280"/>
        <w:jc w:val="both"/>
        <w:rPr>
          <w:rFonts w:ascii="Symbol" w:hAnsi="Symbol" w:cs="Symbol"/>
          <w:sz w:val="24"/>
          <w:szCs w:val="24"/>
          <w:lang w:val="ru-RU"/>
        </w:rPr>
      </w:pPr>
      <w:r w:rsidRPr="00E47133">
        <w:rPr>
          <w:rFonts w:ascii="Times New Roman" w:hAnsi="Times New Roman"/>
          <w:sz w:val="24"/>
          <w:szCs w:val="24"/>
          <w:lang w:val="ru-RU"/>
        </w:rPr>
        <w:t>Педагогический коллектив активно формирует у детей и родителей привычку к здоровому</w:t>
      </w:r>
    </w:p>
    <w:p w:rsidR="00E76C75" w:rsidRPr="00E47133" w:rsidRDefault="00E76C75" w:rsidP="00E76C75">
      <w:pPr>
        <w:widowControl w:val="0"/>
        <w:autoSpaceDE w:val="0"/>
        <w:autoSpaceDN w:val="0"/>
        <w:adjustRightInd w:val="0"/>
        <w:spacing w:after="0" w:line="101"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2" w:lineRule="auto"/>
        <w:rPr>
          <w:rFonts w:ascii="Times New Roman" w:hAnsi="Times New Roman"/>
          <w:sz w:val="24"/>
          <w:szCs w:val="24"/>
          <w:lang w:val="ru-RU"/>
        </w:rPr>
      </w:pPr>
      <w:r w:rsidRPr="00E47133">
        <w:rPr>
          <w:rFonts w:ascii="Times New Roman" w:hAnsi="Times New Roman"/>
          <w:sz w:val="24"/>
          <w:szCs w:val="24"/>
          <w:lang w:val="ru-RU"/>
        </w:rPr>
        <w:t>образу жизни, реализуя образовательные проекты, а также уделяет большое внимание физкультурно-оздоровительной работе с детьми.</w:t>
      </w:r>
    </w:p>
    <w:p w:rsidR="00E76C75" w:rsidRPr="00E47133" w:rsidRDefault="00E76C75" w:rsidP="00E76C75">
      <w:pPr>
        <w:widowControl w:val="0"/>
        <w:autoSpaceDE w:val="0"/>
        <w:autoSpaceDN w:val="0"/>
        <w:adjustRightInd w:val="0"/>
        <w:spacing w:after="0" w:line="117" w:lineRule="exact"/>
        <w:rPr>
          <w:rFonts w:ascii="Times New Roman" w:hAnsi="Times New Roman"/>
          <w:sz w:val="24"/>
          <w:szCs w:val="24"/>
          <w:lang w:val="ru-RU"/>
        </w:rPr>
      </w:pPr>
    </w:p>
    <w:p w:rsidR="00E76C75" w:rsidRDefault="00E76C75" w:rsidP="00E76C75">
      <w:pPr>
        <w:widowControl w:val="0"/>
        <w:numPr>
          <w:ilvl w:val="0"/>
          <w:numId w:val="17"/>
        </w:numPr>
        <w:overflowPunct w:val="0"/>
        <w:autoSpaceDE w:val="0"/>
        <w:autoSpaceDN w:val="0"/>
        <w:adjustRightInd w:val="0"/>
        <w:spacing w:after="0" w:line="217" w:lineRule="auto"/>
        <w:ind w:left="0" w:firstLine="284"/>
        <w:jc w:val="both"/>
        <w:rPr>
          <w:rFonts w:ascii="Symbol" w:hAnsi="Symbol" w:cs="Symbol"/>
          <w:sz w:val="24"/>
          <w:szCs w:val="24"/>
        </w:rPr>
      </w:pPr>
      <w:r w:rsidRPr="00E47133">
        <w:rPr>
          <w:rFonts w:ascii="Times New Roman" w:hAnsi="Times New Roman"/>
          <w:sz w:val="24"/>
          <w:szCs w:val="24"/>
          <w:lang w:val="ru-RU"/>
        </w:rPr>
        <w:t xml:space="preserve">В ДОУ регулярно проводятся физкультурные занятия с использованием спортивного инвентаря и оборудования. </w:t>
      </w:r>
      <w:r>
        <w:rPr>
          <w:rFonts w:ascii="Times New Roman" w:hAnsi="Times New Roman"/>
          <w:sz w:val="24"/>
          <w:szCs w:val="24"/>
        </w:rPr>
        <w:t xml:space="preserve">Одно занятие в неделю обязательно проводится на свежем воздухе; </w:t>
      </w:r>
    </w:p>
    <w:p w:rsidR="00E76C75" w:rsidRDefault="00E76C75" w:rsidP="00E76C75">
      <w:pPr>
        <w:widowControl w:val="0"/>
        <w:autoSpaceDE w:val="0"/>
        <w:autoSpaceDN w:val="0"/>
        <w:adjustRightInd w:val="0"/>
        <w:spacing w:after="0" w:line="80" w:lineRule="exact"/>
        <w:rPr>
          <w:rFonts w:ascii="Symbol" w:hAnsi="Symbol" w:cs="Symbol"/>
          <w:sz w:val="24"/>
          <w:szCs w:val="24"/>
        </w:rPr>
      </w:pPr>
    </w:p>
    <w:p w:rsidR="00E76C75" w:rsidRPr="00E47133" w:rsidRDefault="00E76C75" w:rsidP="00E76C75">
      <w:pPr>
        <w:widowControl w:val="0"/>
        <w:numPr>
          <w:ilvl w:val="0"/>
          <w:numId w:val="17"/>
        </w:numPr>
        <w:overflowPunct w:val="0"/>
        <w:autoSpaceDE w:val="0"/>
        <w:autoSpaceDN w:val="0"/>
        <w:adjustRightInd w:val="0"/>
        <w:spacing w:after="0" w:line="217"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В ДОУ разработана система закаливающих мероприятий, в которой учитывается постепенность воздействия того или иного природного фактора /воздушные, водные процедуры, босохождение, ходьба по мокрым и ребристым дорожкам, полоскание зева и др./ </w:t>
      </w:r>
    </w:p>
    <w:p w:rsidR="00E76C75" w:rsidRPr="00E47133" w:rsidRDefault="00E76C75" w:rsidP="00E76C75">
      <w:pPr>
        <w:widowControl w:val="0"/>
        <w:autoSpaceDE w:val="0"/>
        <w:autoSpaceDN w:val="0"/>
        <w:adjustRightInd w:val="0"/>
        <w:spacing w:after="0" w:line="3" w:lineRule="exact"/>
        <w:rPr>
          <w:rFonts w:ascii="Symbol" w:hAnsi="Symbol" w:cs="Symbol"/>
          <w:sz w:val="24"/>
          <w:szCs w:val="24"/>
          <w:lang w:val="ru-RU"/>
        </w:rPr>
      </w:pPr>
    </w:p>
    <w:p w:rsidR="00E76C75" w:rsidRPr="00E47133" w:rsidRDefault="00E76C75" w:rsidP="00E76C75">
      <w:pPr>
        <w:widowControl w:val="0"/>
        <w:numPr>
          <w:ilvl w:val="0"/>
          <w:numId w:val="17"/>
        </w:numPr>
        <w:overflowPunct w:val="0"/>
        <w:autoSpaceDE w:val="0"/>
        <w:autoSpaceDN w:val="0"/>
        <w:adjustRightInd w:val="0"/>
        <w:spacing w:after="0" w:line="240" w:lineRule="auto"/>
        <w:ind w:hanging="436"/>
        <w:jc w:val="both"/>
        <w:rPr>
          <w:rFonts w:ascii="Symbol" w:hAnsi="Symbol" w:cs="Symbol"/>
          <w:sz w:val="24"/>
          <w:szCs w:val="24"/>
          <w:lang w:val="ru-RU"/>
        </w:rPr>
      </w:pPr>
      <w:r w:rsidRPr="00E47133">
        <w:rPr>
          <w:rFonts w:ascii="Times New Roman" w:hAnsi="Times New Roman"/>
          <w:sz w:val="24"/>
          <w:szCs w:val="24"/>
          <w:lang w:val="ru-RU"/>
        </w:rPr>
        <w:t xml:space="preserve">Инструктор ЛФК ежедневно проводит занятия лечебной физкультурой; </w:t>
      </w:r>
    </w:p>
    <w:p w:rsidR="00E76C75" w:rsidRPr="00E47133" w:rsidRDefault="00E76C75" w:rsidP="00E76C75">
      <w:pPr>
        <w:widowControl w:val="0"/>
        <w:autoSpaceDE w:val="0"/>
        <w:autoSpaceDN w:val="0"/>
        <w:adjustRightInd w:val="0"/>
        <w:spacing w:after="0" w:line="1" w:lineRule="exact"/>
        <w:rPr>
          <w:rFonts w:ascii="Symbol" w:hAnsi="Symbol" w:cs="Symbol"/>
          <w:sz w:val="24"/>
          <w:szCs w:val="24"/>
          <w:lang w:val="ru-RU"/>
        </w:rPr>
      </w:pPr>
    </w:p>
    <w:p w:rsidR="00E76C75" w:rsidRPr="00E47133" w:rsidRDefault="00E76C75" w:rsidP="00E76C75">
      <w:pPr>
        <w:widowControl w:val="0"/>
        <w:numPr>
          <w:ilvl w:val="0"/>
          <w:numId w:val="17"/>
        </w:numPr>
        <w:overflowPunct w:val="0"/>
        <w:autoSpaceDE w:val="0"/>
        <w:autoSpaceDN w:val="0"/>
        <w:adjustRightInd w:val="0"/>
        <w:spacing w:after="0" w:line="240" w:lineRule="auto"/>
        <w:ind w:hanging="436"/>
        <w:jc w:val="both"/>
        <w:rPr>
          <w:rFonts w:ascii="Symbol" w:hAnsi="Symbol" w:cs="Symbol"/>
          <w:sz w:val="24"/>
          <w:szCs w:val="24"/>
          <w:lang w:val="ru-RU"/>
        </w:rPr>
      </w:pPr>
      <w:r w:rsidRPr="00E47133">
        <w:rPr>
          <w:rFonts w:ascii="Times New Roman" w:hAnsi="Times New Roman"/>
          <w:sz w:val="24"/>
          <w:szCs w:val="24"/>
          <w:lang w:val="ru-RU"/>
        </w:rPr>
        <w:t xml:space="preserve">В течение года дети принимают курсы фитотерапии, массажа и физиотерапии; </w:t>
      </w:r>
    </w:p>
    <w:p w:rsidR="00E76C75" w:rsidRPr="00E47133" w:rsidRDefault="00E76C75" w:rsidP="00E76C75">
      <w:pPr>
        <w:widowControl w:val="0"/>
        <w:autoSpaceDE w:val="0"/>
        <w:autoSpaceDN w:val="0"/>
        <w:adjustRightInd w:val="0"/>
        <w:spacing w:after="0" w:line="75" w:lineRule="exact"/>
        <w:rPr>
          <w:rFonts w:ascii="Symbol" w:hAnsi="Symbol" w:cs="Symbol"/>
          <w:sz w:val="24"/>
          <w:szCs w:val="24"/>
          <w:lang w:val="ru-RU"/>
        </w:rPr>
      </w:pPr>
    </w:p>
    <w:p w:rsidR="00E76C75" w:rsidRPr="00E47133" w:rsidRDefault="00E76C75" w:rsidP="00E76C75">
      <w:pPr>
        <w:widowControl w:val="0"/>
        <w:numPr>
          <w:ilvl w:val="0"/>
          <w:numId w:val="17"/>
        </w:numPr>
        <w:overflowPunct w:val="0"/>
        <w:autoSpaceDE w:val="0"/>
        <w:autoSpaceDN w:val="0"/>
        <w:adjustRightInd w:val="0"/>
        <w:spacing w:after="0" w:line="20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В ДОУ стало доброй традицией проведение спортивных праздников и досугов для детей и их родителей. </w:t>
      </w:r>
    </w:p>
    <w:p w:rsidR="00E76C75" w:rsidRPr="00E47133" w:rsidRDefault="00E76C75" w:rsidP="00E76C75">
      <w:pPr>
        <w:widowControl w:val="0"/>
        <w:autoSpaceDE w:val="0"/>
        <w:autoSpaceDN w:val="0"/>
        <w:adjustRightInd w:val="0"/>
        <w:spacing w:after="0" w:line="4" w:lineRule="exact"/>
        <w:rPr>
          <w:rFonts w:ascii="Symbol" w:hAnsi="Symbol" w:cs="Symbol"/>
          <w:sz w:val="24"/>
          <w:szCs w:val="24"/>
          <w:lang w:val="ru-RU"/>
        </w:rPr>
      </w:pPr>
    </w:p>
    <w:p w:rsidR="00E76C75" w:rsidRPr="00E47133" w:rsidRDefault="00E76C75" w:rsidP="00E76C75">
      <w:pPr>
        <w:widowControl w:val="0"/>
        <w:overflowPunct w:val="0"/>
        <w:autoSpaceDE w:val="0"/>
        <w:autoSpaceDN w:val="0"/>
        <w:adjustRightInd w:val="0"/>
        <w:spacing w:after="0" w:line="240" w:lineRule="auto"/>
        <w:ind w:left="280"/>
        <w:jc w:val="both"/>
        <w:rPr>
          <w:rFonts w:ascii="Symbol" w:hAnsi="Symbol" w:cs="Symbol"/>
          <w:sz w:val="24"/>
          <w:szCs w:val="24"/>
          <w:lang w:val="ru-RU"/>
        </w:rPr>
      </w:pPr>
      <w:r w:rsidRPr="00E47133">
        <w:rPr>
          <w:rFonts w:ascii="Times New Roman" w:hAnsi="Times New Roman"/>
          <w:sz w:val="24"/>
          <w:szCs w:val="24"/>
          <w:lang w:val="ru-RU"/>
        </w:rPr>
        <w:t>Анализируя работу по физическому воспитанию и оздоровлению детей следует отметить</w:t>
      </w:r>
    </w:p>
    <w:p w:rsidR="00E76C75" w:rsidRPr="00E47133" w:rsidRDefault="00E76C75" w:rsidP="00E76C75">
      <w:pPr>
        <w:widowControl w:val="0"/>
        <w:autoSpaceDE w:val="0"/>
        <w:autoSpaceDN w:val="0"/>
        <w:adjustRightInd w:val="0"/>
        <w:spacing w:after="0" w:line="41" w:lineRule="exact"/>
        <w:rPr>
          <w:rFonts w:ascii="Times New Roman" w:hAnsi="Times New Roman"/>
          <w:sz w:val="24"/>
          <w:szCs w:val="24"/>
          <w:lang w:val="ru-RU"/>
        </w:rPr>
      </w:pPr>
    </w:p>
    <w:p w:rsidR="00E76C75" w:rsidRDefault="00E76C75" w:rsidP="00E76C7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негативные моменты:</w:t>
      </w:r>
    </w:p>
    <w:p w:rsidR="00E76C75" w:rsidRDefault="00E76C75" w:rsidP="00E76C75">
      <w:pPr>
        <w:widowControl w:val="0"/>
        <w:autoSpaceDE w:val="0"/>
        <w:autoSpaceDN w:val="0"/>
        <w:adjustRightInd w:val="0"/>
        <w:spacing w:after="0" w:line="99" w:lineRule="exact"/>
        <w:rPr>
          <w:rFonts w:ascii="Times New Roman" w:hAnsi="Times New Roman"/>
          <w:sz w:val="24"/>
          <w:szCs w:val="24"/>
        </w:rPr>
      </w:pPr>
    </w:p>
    <w:p w:rsidR="00E76C75" w:rsidRPr="00E47133" w:rsidRDefault="00E76C75" w:rsidP="00E76C75">
      <w:pPr>
        <w:widowControl w:val="0"/>
        <w:numPr>
          <w:ilvl w:val="0"/>
          <w:numId w:val="18"/>
        </w:numPr>
        <w:tabs>
          <w:tab w:val="clear" w:pos="720"/>
          <w:tab w:val="num" w:pos="494"/>
        </w:tabs>
        <w:overflowPunct w:val="0"/>
        <w:autoSpaceDE w:val="0"/>
        <w:autoSpaceDN w:val="0"/>
        <w:adjustRightInd w:val="0"/>
        <w:spacing w:after="0" w:line="251" w:lineRule="auto"/>
        <w:ind w:left="0" w:firstLine="284"/>
        <w:jc w:val="both"/>
        <w:rPr>
          <w:rFonts w:ascii="Times New Roman" w:hAnsi="Times New Roman"/>
          <w:sz w:val="24"/>
          <w:szCs w:val="24"/>
          <w:lang w:val="ru-RU"/>
        </w:rPr>
      </w:pPr>
      <w:r w:rsidRPr="00E47133">
        <w:rPr>
          <w:rFonts w:ascii="Times New Roman" w:hAnsi="Times New Roman"/>
          <w:sz w:val="24"/>
          <w:szCs w:val="24"/>
          <w:lang w:val="ru-RU"/>
        </w:rPr>
        <w:t xml:space="preserve">низкий уровень двигательной активности детей на занятиях обусловлен отсутствием пропедевтических занятий с детьми, однообразием подвижных игр, моторной неловкостью, заторможенность детей с нарушениями развития; </w:t>
      </w:r>
    </w:p>
    <w:p w:rsidR="00E76C75" w:rsidRPr="00E47133" w:rsidRDefault="00E76C75" w:rsidP="00E76C75">
      <w:pPr>
        <w:widowControl w:val="0"/>
        <w:autoSpaceDE w:val="0"/>
        <w:autoSpaceDN w:val="0"/>
        <w:adjustRightInd w:val="0"/>
        <w:spacing w:after="0" w:line="87" w:lineRule="exact"/>
        <w:rPr>
          <w:rFonts w:ascii="Times New Roman" w:hAnsi="Times New Roman"/>
          <w:sz w:val="24"/>
          <w:szCs w:val="24"/>
          <w:lang w:val="ru-RU"/>
        </w:rPr>
      </w:pPr>
    </w:p>
    <w:p w:rsidR="00E76C75" w:rsidRPr="00E47133" w:rsidRDefault="00E76C75" w:rsidP="00E76C75">
      <w:pPr>
        <w:widowControl w:val="0"/>
        <w:numPr>
          <w:ilvl w:val="0"/>
          <w:numId w:val="18"/>
        </w:numPr>
        <w:tabs>
          <w:tab w:val="clear" w:pos="720"/>
          <w:tab w:val="num" w:pos="490"/>
        </w:tabs>
        <w:overflowPunct w:val="0"/>
        <w:autoSpaceDE w:val="0"/>
        <w:autoSpaceDN w:val="0"/>
        <w:adjustRightInd w:val="0"/>
        <w:spacing w:after="0" w:line="251" w:lineRule="auto"/>
        <w:ind w:left="0" w:firstLine="284"/>
        <w:jc w:val="both"/>
        <w:rPr>
          <w:rFonts w:ascii="Times New Roman" w:hAnsi="Times New Roman"/>
          <w:sz w:val="24"/>
          <w:szCs w:val="24"/>
          <w:lang w:val="ru-RU"/>
        </w:rPr>
      </w:pPr>
      <w:r w:rsidRPr="00E47133">
        <w:rPr>
          <w:rFonts w:ascii="Times New Roman" w:hAnsi="Times New Roman"/>
          <w:sz w:val="24"/>
          <w:szCs w:val="24"/>
          <w:lang w:val="ru-RU"/>
        </w:rPr>
        <w:t xml:space="preserve">недостаточное материально-техническое обеспечение для приобретения и обновления спортивного инвентаря и специального оборудования для реабилитации детей с ограниченными возможностями здоровья. </w:t>
      </w:r>
    </w:p>
    <w:p w:rsidR="00E76C75" w:rsidRPr="00E47133" w:rsidRDefault="00E76C75" w:rsidP="00E76C75">
      <w:pPr>
        <w:widowControl w:val="0"/>
        <w:autoSpaceDE w:val="0"/>
        <w:autoSpaceDN w:val="0"/>
        <w:adjustRightInd w:val="0"/>
        <w:spacing w:after="0" w:line="29"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280"/>
        <w:rPr>
          <w:rFonts w:ascii="Times New Roman" w:hAnsi="Times New Roman"/>
          <w:sz w:val="24"/>
          <w:szCs w:val="24"/>
          <w:lang w:val="ru-RU"/>
        </w:rPr>
      </w:pPr>
      <w:r w:rsidRPr="00E47133">
        <w:rPr>
          <w:rFonts w:ascii="Times New Roman" w:hAnsi="Times New Roman"/>
          <w:sz w:val="24"/>
          <w:szCs w:val="24"/>
          <w:lang w:val="ru-RU"/>
        </w:rPr>
        <w:lastRenderedPageBreak/>
        <w:t>Работа по здоровьесбережению детей в ДОУ направлена на решение следующих задач:</w:t>
      </w:r>
    </w:p>
    <w:p w:rsidR="00E76C75" w:rsidRDefault="00E76C75" w:rsidP="00E76C75">
      <w:pPr>
        <w:widowControl w:val="0"/>
        <w:autoSpaceDE w:val="0"/>
        <w:autoSpaceDN w:val="0"/>
        <w:adjustRightInd w:val="0"/>
        <w:spacing w:after="0" w:line="162" w:lineRule="exact"/>
        <w:rPr>
          <w:rFonts w:ascii="Times New Roman" w:hAnsi="Times New Roman"/>
          <w:sz w:val="24"/>
          <w:szCs w:val="24"/>
          <w:lang w:val="ru-RU"/>
        </w:rPr>
      </w:pPr>
    </w:p>
    <w:p w:rsidR="00E76C75" w:rsidRPr="00E47133" w:rsidRDefault="00E76C75" w:rsidP="00E76C75">
      <w:pPr>
        <w:widowControl w:val="0"/>
        <w:numPr>
          <w:ilvl w:val="0"/>
          <w:numId w:val="19"/>
        </w:numPr>
        <w:overflowPunct w:val="0"/>
        <w:autoSpaceDE w:val="0"/>
        <w:autoSpaceDN w:val="0"/>
        <w:adjustRightInd w:val="0"/>
        <w:spacing w:after="0" w:line="240" w:lineRule="auto"/>
        <w:ind w:left="700" w:hanging="416"/>
        <w:jc w:val="both"/>
        <w:rPr>
          <w:rFonts w:ascii="Symbol" w:hAnsi="Symbol" w:cs="Symbol"/>
          <w:sz w:val="24"/>
          <w:szCs w:val="24"/>
          <w:lang w:val="ru-RU"/>
        </w:rPr>
      </w:pPr>
      <w:r w:rsidRPr="00E47133">
        <w:rPr>
          <w:rFonts w:ascii="Times New Roman" w:hAnsi="Times New Roman"/>
          <w:sz w:val="24"/>
          <w:szCs w:val="24"/>
          <w:lang w:val="ru-RU"/>
        </w:rPr>
        <w:t xml:space="preserve">Сохранение и укрепление физического и психического здоровья детей; </w:t>
      </w:r>
    </w:p>
    <w:p w:rsidR="00E76C75" w:rsidRPr="00E47133" w:rsidRDefault="00E76C75" w:rsidP="00E76C75">
      <w:pPr>
        <w:widowControl w:val="0"/>
        <w:autoSpaceDE w:val="0"/>
        <w:autoSpaceDN w:val="0"/>
        <w:adjustRightInd w:val="0"/>
        <w:spacing w:after="0" w:line="42" w:lineRule="exact"/>
        <w:rPr>
          <w:rFonts w:ascii="Symbol" w:hAnsi="Symbol" w:cs="Symbol"/>
          <w:sz w:val="24"/>
          <w:szCs w:val="24"/>
          <w:lang w:val="ru-RU"/>
        </w:rPr>
      </w:pPr>
    </w:p>
    <w:p w:rsidR="00E76C75" w:rsidRDefault="00E76C75" w:rsidP="00E76C75">
      <w:pPr>
        <w:widowControl w:val="0"/>
        <w:numPr>
          <w:ilvl w:val="0"/>
          <w:numId w:val="19"/>
        </w:numPr>
        <w:overflowPunct w:val="0"/>
        <w:autoSpaceDE w:val="0"/>
        <w:autoSpaceDN w:val="0"/>
        <w:adjustRightInd w:val="0"/>
        <w:spacing w:after="0" w:line="240" w:lineRule="auto"/>
        <w:ind w:left="700" w:hanging="416"/>
        <w:jc w:val="both"/>
        <w:rPr>
          <w:rFonts w:ascii="Symbol" w:hAnsi="Symbol" w:cs="Symbol"/>
          <w:sz w:val="24"/>
          <w:szCs w:val="24"/>
        </w:rPr>
      </w:pPr>
      <w:r>
        <w:rPr>
          <w:rFonts w:ascii="Times New Roman" w:hAnsi="Times New Roman"/>
          <w:sz w:val="24"/>
          <w:szCs w:val="24"/>
        </w:rPr>
        <w:t xml:space="preserve">Воспитание культурно-гигиенических навыков; </w:t>
      </w:r>
    </w:p>
    <w:p w:rsidR="00E76C75" w:rsidRDefault="00E76C75" w:rsidP="00E76C75">
      <w:pPr>
        <w:widowControl w:val="0"/>
        <w:autoSpaceDE w:val="0"/>
        <w:autoSpaceDN w:val="0"/>
        <w:adjustRightInd w:val="0"/>
        <w:spacing w:after="0" w:line="39" w:lineRule="exact"/>
        <w:rPr>
          <w:rFonts w:ascii="Symbol" w:hAnsi="Symbol" w:cs="Symbol"/>
          <w:sz w:val="24"/>
          <w:szCs w:val="24"/>
        </w:rPr>
      </w:pPr>
    </w:p>
    <w:p w:rsidR="00E76C75" w:rsidRPr="00E47133" w:rsidRDefault="00E76C75" w:rsidP="00E76C75">
      <w:pPr>
        <w:widowControl w:val="0"/>
        <w:numPr>
          <w:ilvl w:val="0"/>
          <w:numId w:val="19"/>
        </w:numPr>
        <w:overflowPunct w:val="0"/>
        <w:autoSpaceDE w:val="0"/>
        <w:autoSpaceDN w:val="0"/>
        <w:adjustRightInd w:val="0"/>
        <w:spacing w:after="0" w:line="240" w:lineRule="auto"/>
        <w:ind w:left="700" w:hanging="416"/>
        <w:jc w:val="both"/>
        <w:rPr>
          <w:rFonts w:ascii="Symbol" w:hAnsi="Symbol" w:cs="Symbol"/>
          <w:sz w:val="24"/>
          <w:szCs w:val="24"/>
          <w:lang w:val="ru-RU"/>
        </w:rPr>
      </w:pPr>
      <w:r w:rsidRPr="00E47133">
        <w:rPr>
          <w:rFonts w:ascii="Times New Roman" w:hAnsi="Times New Roman"/>
          <w:sz w:val="24"/>
          <w:szCs w:val="24"/>
          <w:lang w:val="ru-RU"/>
        </w:rPr>
        <w:t xml:space="preserve">Формирование представлений о здоровом образе жизни; </w:t>
      </w:r>
    </w:p>
    <w:p w:rsidR="00E76C75" w:rsidRPr="00E47133" w:rsidRDefault="00E76C75" w:rsidP="00E76C75">
      <w:pPr>
        <w:widowControl w:val="0"/>
        <w:autoSpaceDE w:val="0"/>
        <w:autoSpaceDN w:val="0"/>
        <w:adjustRightInd w:val="0"/>
        <w:spacing w:after="0" w:line="101"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63" w:lineRule="auto"/>
        <w:ind w:firstLine="283"/>
        <w:jc w:val="both"/>
        <w:rPr>
          <w:rFonts w:ascii="Times New Roman" w:hAnsi="Times New Roman"/>
          <w:sz w:val="24"/>
          <w:szCs w:val="24"/>
          <w:lang w:val="ru-RU"/>
        </w:rPr>
      </w:pPr>
      <w:r w:rsidRPr="00E47133">
        <w:rPr>
          <w:rFonts w:ascii="Times New Roman" w:hAnsi="Times New Roman"/>
          <w:sz w:val="24"/>
          <w:szCs w:val="24"/>
          <w:lang w:val="ru-RU"/>
        </w:rPr>
        <w:t>Для реализации задач здоровьесбережения в ДОУ создаются условия направленные на обеспечение эмоционального благополучия ребенка, поддержку его индивидуальности и инициативы. Оптимизацию образовательной и двигательной нагрузки обеспечивает продуманный «щадящий» режим дня, использование разнообразных форм организации детской деятельности, а также специальных средств обучения детей с ОВЗ (Приложение 2).</w:t>
      </w:r>
    </w:p>
    <w:p w:rsidR="00E76C75" w:rsidRPr="00E47133" w:rsidRDefault="00E76C75" w:rsidP="00E76C75">
      <w:pPr>
        <w:widowControl w:val="0"/>
        <w:autoSpaceDE w:val="0"/>
        <w:autoSpaceDN w:val="0"/>
        <w:adjustRightInd w:val="0"/>
        <w:spacing w:after="0" w:line="74"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65" w:lineRule="auto"/>
        <w:ind w:firstLine="283"/>
        <w:jc w:val="both"/>
        <w:rPr>
          <w:rFonts w:ascii="Times New Roman" w:hAnsi="Times New Roman"/>
          <w:sz w:val="24"/>
          <w:szCs w:val="24"/>
          <w:lang w:val="ru-RU"/>
        </w:rPr>
      </w:pPr>
      <w:r w:rsidRPr="00E47133">
        <w:rPr>
          <w:rFonts w:ascii="Times New Roman" w:hAnsi="Times New Roman"/>
          <w:sz w:val="24"/>
          <w:szCs w:val="24"/>
          <w:lang w:val="ru-RU"/>
        </w:rPr>
        <w:t>Включение в работу с детьми здоровьесберегающих технологий позволяет снизить заболеваемость, выработать у детей привычку заботиться о своем здоровье, помогает совершенствовать физическое и психическое здоровье. Применение проектного метода позволяет педагогам включить в совместную деятельность по физическому развитию и здоровьесбережению родителей воспитанников, сформировать у них активную позицию, привлечь к взаимодействию с ребенком.</w:t>
      </w:r>
    </w:p>
    <w:p w:rsidR="00E76C75" w:rsidRPr="00E47133" w:rsidRDefault="00E76C75" w:rsidP="00E76C75">
      <w:pPr>
        <w:widowControl w:val="0"/>
        <w:autoSpaceDE w:val="0"/>
        <w:autoSpaceDN w:val="0"/>
        <w:adjustRightInd w:val="0"/>
        <w:spacing w:after="0" w:line="75"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63" w:lineRule="auto"/>
        <w:ind w:firstLine="283"/>
        <w:jc w:val="both"/>
        <w:rPr>
          <w:rFonts w:ascii="Times New Roman" w:hAnsi="Times New Roman"/>
          <w:sz w:val="24"/>
          <w:szCs w:val="24"/>
          <w:lang w:val="ru-RU"/>
        </w:rPr>
      </w:pPr>
      <w:r w:rsidRPr="00E47133">
        <w:rPr>
          <w:rFonts w:ascii="Times New Roman" w:hAnsi="Times New Roman"/>
          <w:sz w:val="24"/>
          <w:szCs w:val="24"/>
          <w:lang w:val="ru-RU"/>
        </w:rPr>
        <w:t>Поддержанию и укреплению здоровья субъектов образовательного процесса способствует соблюдение требований СанПиН 2.4.1.3049-13, организация профилактической и физкультурно-оздоровительной работы, качественная организация питания, соблюдение санитарно-гигиенических и офтальмологических условий (профилактические, санитарно-гигиенические и противоэпидемические мероприятия).</w:t>
      </w:r>
    </w:p>
    <w:p w:rsidR="00E76C75" w:rsidRPr="00E47133" w:rsidRDefault="00E76C75" w:rsidP="00E76C75">
      <w:pPr>
        <w:widowControl w:val="0"/>
        <w:autoSpaceDE w:val="0"/>
        <w:autoSpaceDN w:val="0"/>
        <w:adjustRightInd w:val="0"/>
        <w:spacing w:after="0" w:line="77"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83"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2" w:lineRule="auto"/>
        <w:ind w:firstLine="283"/>
        <w:jc w:val="both"/>
        <w:rPr>
          <w:rFonts w:ascii="Times New Roman" w:hAnsi="Times New Roman"/>
          <w:sz w:val="24"/>
          <w:szCs w:val="24"/>
          <w:lang w:val="ru-RU"/>
        </w:rPr>
      </w:pPr>
      <w:r w:rsidRPr="00E47133">
        <w:rPr>
          <w:rFonts w:ascii="Times New Roman" w:hAnsi="Times New Roman"/>
          <w:sz w:val="24"/>
          <w:szCs w:val="24"/>
          <w:lang w:val="ru-RU"/>
        </w:rPr>
        <w:t>Однако, темпы снижения заболеваемости и физическое развитие детей с ограниченными возможностями здоровья остаются низкими в силу ряда причин:</w:t>
      </w:r>
    </w:p>
    <w:p w:rsidR="00E76C75" w:rsidRPr="00E47133" w:rsidRDefault="00E76C75" w:rsidP="00E76C75">
      <w:pPr>
        <w:widowControl w:val="0"/>
        <w:autoSpaceDE w:val="0"/>
        <w:autoSpaceDN w:val="0"/>
        <w:adjustRightInd w:val="0"/>
        <w:spacing w:after="0" w:line="100" w:lineRule="exact"/>
        <w:rPr>
          <w:rFonts w:ascii="Times New Roman" w:hAnsi="Times New Roman"/>
          <w:sz w:val="24"/>
          <w:szCs w:val="24"/>
          <w:lang w:val="ru-RU"/>
        </w:rPr>
      </w:pPr>
    </w:p>
    <w:p w:rsidR="00E76C75" w:rsidRPr="00E47133" w:rsidRDefault="00E76C75" w:rsidP="00E76C75">
      <w:pPr>
        <w:widowControl w:val="0"/>
        <w:numPr>
          <w:ilvl w:val="0"/>
          <w:numId w:val="20"/>
        </w:numPr>
        <w:tabs>
          <w:tab w:val="clear" w:pos="720"/>
          <w:tab w:val="num" w:pos="461"/>
        </w:tabs>
        <w:overflowPunct w:val="0"/>
        <w:autoSpaceDE w:val="0"/>
        <w:autoSpaceDN w:val="0"/>
        <w:adjustRightInd w:val="0"/>
        <w:spacing w:after="0" w:line="232" w:lineRule="auto"/>
        <w:ind w:left="0" w:firstLine="284"/>
        <w:jc w:val="both"/>
        <w:rPr>
          <w:rFonts w:ascii="Times New Roman" w:hAnsi="Times New Roman"/>
          <w:sz w:val="24"/>
          <w:szCs w:val="24"/>
          <w:lang w:val="ru-RU"/>
        </w:rPr>
      </w:pPr>
      <w:r w:rsidRPr="00E47133">
        <w:rPr>
          <w:rFonts w:ascii="Times New Roman" w:hAnsi="Times New Roman"/>
          <w:sz w:val="24"/>
          <w:szCs w:val="24"/>
          <w:lang w:val="ru-RU"/>
        </w:rPr>
        <w:t xml:space="preserve">в ДОУ все больше поступает детей с комплексными(множественными) нарушениями в развитии, что обуславливает определенные трудности при организации работы; </w:t>
      </w:r>
    </w:p>
    <w:p w:rsidR="00E76C75" w:rsidRPr="00E47133" w:rsidRDefault="00E76C75" w:rsidP="00E76C75">
      <w:pPr>
        <w:widowControl w:val="0"/>
        <w:autoSpaceDE w:val="0"/>
        <w:autoSpaceDN w:val="0"/>
        <w:adjustRightInd w:val="0"/>
        <w:spacing w:after="0" w:line="100" w:lineRule="exact"/>
        <w:rPr>
          <w:rFonts w:ascii="Times New Roman" w:hAnsi="Times New Roman"/>
          <w:sz w:val="24"/>
          <w:szCs w:val="24"/>
          <w:lang w:val="ru-RU"/>
        </w:rPr>
      </w:pPr>
    </w:p>
    <w:p w:rsidR="00E76C75" w:rsidRPr="00E47133" w:rsidRDefault="00E76C75" w:rsidP="00E76C75">
      <w:pPr>
        <w:widowControl w:val="0"/>
        <w:numPr>
          <w:ilvl w:val="0"/>
          <w:numId w:val="20"/>
        </w:numPr>
        <w:tabs>
          <w:tab w:val="clear" w:pos="720"/>
          <w:tab w:val="num" w:pos="559"/>
        </w:tabs>
        <w:overflowPunct w:val="0"/>
        <w:autoSpaceDE w:val="0"/>
        <w:autoSpaceDN w:val="0"/>
        <w:adjustRightInd w:val="0"/>
        <w:spacing w:after="0" w:line="251" w:lineRule="auto"/>
        <w:ind w:left="0" w:firstLine="284"/>
        <w:jc w:val="both"/>
        <w:rPr>
          <w:rFonts w:ascii="Times New Roman" w:hAnsi="Times New Roman"/>
          <w:sz w:val="24"/>
          <w:szCs w:val="24"/>
          <w:lang w:val="ru-RU"/>
        </w:rPr>
      </w:pPr>
      <w:r w:rsidRPr="00E47133">
        <w:rPr>
          <w:rFonts w:ascii="Times New Roman" w:hAnsi="Times New Roman"/>
          <w:sz w:val="24"/>
          <w:szCs w:val="24"/>
          <w:lang w:val="ru-RU"/>
        </w:rPr>
        <w:t xml:space="preserve">недостаток помещений (музыкальный и физкультурный зал находятся в одном помещении) не позволяет проводить с детьми пропедевтические упражнения с использованием специального оборудования; </w:t>
      </w:r>
    </w:p>
    <w:p w:rsidR="00E76C75" w:rsidRPr="00E47133" w:rsidRDefault="00E76C75" w:rsidP="00E76C75">
      <w:pPr>
        <w:widowControl w:val="0"/>
        <w:autoSpaceDE w:val="0"/>
        <w:autoSpaceDN w:val="0"/>
        <w:adjustRightInd w:val="0"/>
        <w:spacing w:after="0" w:line="87" w:lineRule="exact"/>
        <w:rPr>
          <w:rFonts w:ascii="Times New Roman" w:hAnsi="Times New Roman"/>
          <w:sz w:val="24"/>
          <w:szCs w:val="24"/>
          <w:lang w:val="ru-RU"/>
        </w:rPr>
      </w:pPr>
    </w:p>
    <w:p w:rsidR="00E76C75" w:rsidRPr="00E47133" w:rsidRDefault="00E76C75" w:rsidP="00E76C75">
      <w:pPr>
        <w:widowControl w:val="0"/>
        <w:numPr>
          <w:ilvl w:val="0"/>
          <w:numId w:val="20"/>
        </w:numPr>
        <w:tabs>
          <w:tab w:val="clear" w:pos="720"/>
          <w:tab w:val="num" w:pos="458"/>
        </w:tabs>
        <w:overflowPunct w:val="0"/>
        <w:autoSpaceDE w:val="0"/>
        <w:autoSpaceDN w:val="0"/>
        <w:adjustRightInd w:val="0"/>
        <w:spacing w:after="0" w:line="263" w:lineRule="auto"/>
        <w:ind w:left="0" w:firstLine="284"/>
        <w:jc w:val="both"/>
        <w:rPr>
          <w:rFonts w:ascii="Times New Roman" w:hAnsi="Times New Roman"/>
          <w:sz w:val="24"/>
          <w:szCs w:val="24"/>
          <w:lang w:val="ru-RU"/>
        </w:rPr>
      </w:pPr>
      <w:r w:rsidRPr="00E47133">
        <w:rPr>
          <w:rFonts w:ascii="Times New Roman" w:hAnsi="Times New Roman"/>
          <w:sz w:val="24"/>
          <w:szCs w:val="24"/>
          <w:lang w:val="ru-RU"/>
        </w:rPr>
        <w:t>ограниченность специального физкультурного оборудования и инвентаря для занятий с детьми не позволяет оказывать качественную коррекционную помощь детям с множественными комплексными нарушениями развития. Нет специальных тренажеров для ра</w:t>
      </w:r>
      <w:r>
        <w:rPr>
          <w:rFonts w:ascii="Times New Roman" w:hAnsi="Times New Roman"/>
          <w:sz w:val="24"/>
          <w:szCs w:val="24"/>
          <w:lang w:val="ru-RU"/>
        </w:rPr>
        <w:t>звития различных групп мышц, не</w:t>
      </w:r>
      <w:r w:rsidRPr="00E47133">
        <w:rPr>
          <w:rFonts w:ascii="Times New Roman" w:hAnsi="Times New Roman"/>
          <w:sz w:val="24"/>
          <w:szCs w:val="24"/>
          <w:lang w:val="ru-RU"/>
        </w:rPr>
        <w:t xml:space="preserve">достаточно физкультурного оборудования и инвентаря для профилактики и лечения нарушений осанки и двигательных нарушений у детей. </w:t>
      </w:r>
    </w:p>
    <w:p w:rsidR="00E76C75" w:rsidRPr="00E47133" w:rsidRDefault="00E76C75" w:rsidP="00E76C75">
      <w:pPr>
        <w:widowControl w:val="0"/>
        <w:autoSpaceDE w:val="0"/>
        <w:autoSpaceDN w:val="0"/>
        <w:adjustRightInd w:val="0"/>
        <w:spacing w:after="0" w:line="74"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3" w:lineRule="auto"/>
        <w:ind w:firstLine="283"/>
        <w:jc w:val="both"/>
        <w:rPr>
          <w:rFonts w:ascii="Times New Roman" w:hAnsi="Times New Roman"/>
          <w:sz w:val="24"/>
          <w:szCs w:val="24"/>
          <w:lang w:val="ru-RU"/>
        </w:rPr>
      </w:pPr>
      <w:r w:rsidRPr="00E47133">
        <w:rPr>
          <w:rFonts w:ascii="Times New Roman" w:hAnsi="Times New Roman"/>
          <w:sz w:val="24"/>
          <w:szCs w:val="24"/>
          <w:lang w:val="ru-RU"/>
        </w:rPr>
        <w:t xml:space="preserve">Низкий уровень здоровья детей обусловлен как объективными, так и субъективными факторами: </w:t>
      </w:r>
    </w:p>
    <w:p w:rsidR="00E76C75" w:rsidRPr="00E47133" w:rsidRDefault="00E76C75" w:rsidP="00E76C75">
      <w:pPr>
        <w:widowControl w:val="0"/>
        <w:autoSpaceDE w:val="0"/>
        <w:autoSpaceDN w:val="0"/>
        <w:adjustRightInd w:val="0"/>
        <w:spacing w:after="0" w:line="117" w:lineRule="exact"/>
        <w:rPr>
          <w:rFonts w:ascii="Times New Roman" w:hAnsi="Times New Roman"/>
          <w:sz w:val="24"/>
          <w:szCs w:val="24"/>
          <w:lang w:val="ru-RU"/>
        </w:rPr>
      </w:pPr>
    </w:p>
    <w:p w:rsidR="00E76C75" w:rsidRPr="00E47133" w:rsidRDefault="00E76C75" w:rsidP="00E76C75">
      <w:pPr>
        <w:widowControl w:val="0"/>
        <w:numPr>
          <w:ilvl w:val="0"/>
          <w:numId w:val="21"/>
        </w:numPr>
        <w:overflowPunct w:val="0"/>
        <w:autoSpaceDE w:val="0"/>
        <w:autoSpaceDN w:val="0"/>
        <w:adjustRightInd w:val="0"/>
        <w:spacing w:after="0" w:line="225" w:lineRule="auto"/>
        <w:ind w:left="280" w:firstLine="4"/>
        <w:jc w:val="both"/>
        <w:rPr>
          <w:rFonts w:ascii="Symbol" w:hAnsi="Symbol" w:cs="Symbol"/>
          <w:sz w:val="24"/>
          <w:szCs w:val="24"/>
          <w:lang w:val="ru-RU"/>
        </w:rPr>
      </w:pPr>
      <w:r w:rsidRPr="00E47133">
        <w:rPr>
          <w:rFonts w:ascii="Times New Roman" w:hAnsi="Times New Roman"/>
          <w:sz w:val="24"/>
          <w:szCs w:val="24"/>
          <w:lang w:val="ru-RU"/>
        </w:rPr>
        <w:t>дети приходят в детский сад состоящими на «Д» уч</w:t>
      </w:r>
      <w:r>
        <w:rPr>
          <w:rFonts w:ascii="Times New Roman" w:hAnsi="Times New Roman"/>
          <w:sz w:val="24"/>
          <w:szCs w:val="24"/>
          <w:lang w:val="ru-RU"/>
        </w:rPr>
        <w:t>е</w:t>
      </w:r>
      <w:r w:rsidRPr="00E47133">
        <w:rPr>
          <w:rFonts w:ascii="Times New Roman" w:hAnsi="Times New Roman"/>
          <w:sz w:val="24"/>
          <w:szCs w:val="24"/>
          <w:lang w:val="ru-RU"/>
        </w:rPr>
        <w:t xml:space="preserve">те по различным группам заболеваний; </w:t>
      </w:r>
    </w:p>
    <w:p w:rsidR="00E76C75" w:rsidRPr="00E47133" w:rsidRDefault="00E76C75" w:rsidP="00E76C75">
      <w:pPr>
        <w:widowControl w:val="0"/>
        <w:autoSpaceDE w:val="0"/>
        <w:autoSpaceDN w:val="0"/>
        <w:adjustRightInd w:val="0"/>
        <w:spacing w:after="0" w:line="42" w:lineRule="exact"/>
        <w:rPr>
          <w:rFonts w:ascii="Symbol" w:hAnsi="Symbol" w:cs="Symbol"/>
          <w:sz w:val="24"/>
          <w:szCs w:val="24"/>
          <w:lang w:val="ru-RU"/>
        </w:rPr>
      </w:pPr>
    </w:p>
    <w:p w:rsidR="00E76C75" w:rsidRDefault="00E76C75" w:rsidP="00E76C75">
      <w:pPr>
        <w:widowControl w:val="0"/>
        <w:numPr>
          <w:ilvl w:val="0"/>
          <w:numId w:val="21"/>
        </w:numPr>
        <w:overflowPunct w:val="0"/>
        <w:autoSpaceDE w:val="0"/>
        <w:autoSpaceDN w:val="0"/>
        <w:adjustRightInd w:val="0"/>
        <w:spacing w:after="0" w:line="240" w:lineRule="auto"/>
        <w:ind w:left="700" w:hanging="416"/>
        <w:jc w:val="both"/>
        <w:rPr>
          <w:rFonts w:ascii="Symbol" w:hAnsi="Symbol" w:cs="Symbol"/>
          <w:sz w:val="24"/>
          <w:szCs w:val="24"/>
        </w:rPr>
      </w:pPr>
      <w:r>
        <w:rPr>
          <w:rFonts w:ascii="Times New Roman" w:hAnsi="Times New Roman"/>
          <w:sz w:val="24"/>
          <w:szCs w:val="24"/>
        </w:rPr>
        <w:t xml:space="preserve">неблагоприятная экологическая обстановка; </w:t>
      </w:r>
    </w:p>
    <w:p w:rsidR="00E76C75" w:rsidRPr="00E47133" w:rsidRDefault="00E76C75" w:rsidP="00E76C75">
      <w:pPr>
        <w:widowControl w:val="0"/>
        <w:numPr>
          <w:ilvl w:val="0"/>
          <w:numId w:val="21"/>
        </w:numPr>
        <w:overflowPunct w:val="0"/>
        <w:autoSpaceDE w:val="0"/>
        <w:autoSpaceDN w:val="0"/>
        <w:adjustRightInd w:val="0"/>
        <w:spacing w:after="0" w:line="239" w:lineRule="auto"/>
        <w:ind w:left="700" w:hanging="416"/>
        <w:jc w:val="both"/>
        <w:rPr>
          <w:rFonts w:ascii="Symbol" w:hAnsi="Symbol" w:cs="Symbol"/>
          <w:sz w:val="24"/>
          <w:szCs w:val="24"/>
          <w:lang w:val="ru-RU"/>
        </w:rPr>
      </w:pPr>
      <w:r w:rsidRPr="00E47133">
        <w:rPr>
          <w:rFonts w:ascii="Times New Roman" w:hAnsi="Times New Roman"/>
          <w:sz w:val="24"/>
          <w:szCs w:val="24"/>
          <w:lang w:val="ru-RU"/>
        </w:rPr>
        <w:t xml:space="preserve">низкий прожиточный уровень многих семей воспитанников; </w:t>
      </w:r>
    </w:p>
    <w:p w:rsidR="00E76C75" w:rsidRPr="00E47133" w:rsidRDefault="00E76C75" w:rsidP="00E76C75">
      <w:pPr>
        <w:widowControl w:val="0"/>
        <w:autoSpaceDE w:val="0"/>
        <w:autoSpaceDN w:val="0"/>
        <w:adjustRightInd w:val="0"/>
        <w:spacing w:after="0" w:line="75" w:lineRule="exact"/>
        <w:rPr>
          <w:rFonts w:ascii="Symbol" w:hAnsi="Symbol" w:cs="Symbol"/>
          <w:sz w:val="24"/>
          <w:szCs w:val="24"/>
          <w:lang w:val="ru-RU"/>
        </w:rPr>
      </w:pPr>
    </w:p>
    <w:p w:rsidR="00E76C75" w:rsidRPr="00E47133" w:rsidRDefault="00E76C75" w:rsidP="00E76C75">
      <w:pPr>
        <w:widowControl w:val="0"/>
        <w:numPr>
          <w:ilvl w:val="0"/>
          <w:numId w:val="21"/>
        </w:numPr>
        <w:overflowPunct w:val="0"/>
        <w:autoSpaceDE w:val="0"/>
        <w:autoSpaceDN w:val="0"/>
        <w:adjustRightInd w:val="0"/>
        <w:spacing w:after="0" w:line="223"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отсутствие эффективного сотрудничества детского сада и семьи в вопросах укрепления здоровья детей /родители редко прислушиваются к рекомендациям педагогов и медицинского персонала, полная занятость на работе оставляет родителям мало времени для занятий с детьми/; </w:t>
      </w:r>
    </w:p>
    <w:p w:rsidR="00E76C75" w:rsidRPr="00E47133" w:rsidRDefault="00E76C75" w:rsidP="00E76C75">
      <w:pPr>
        <w:widowControl w:val="0"/>
        <w:autoSpaceDE w:val="0"/>
        <w:autoSpaceDN w:val="0"/>
        <w:adjustRightInd w:val="0"/>
        <w:spacing w:after="0" w:line="291" w:lineRule="exact"/>
        <w:rPr>
          <w:rFonts w:ascii="Times New Roman" w:hAnsi="Times New Roman"/>
          <w:sz w:val="24"/>
          <w:szCs w:val="24"/>
          <w:lang w:val="ru-RU"/>
        </w:rPr>
      </w:pPr>
    </w:p>
    <w:p w:rsidR="00E76C75" w:rsidRPr="00DE12CB" w:rsidRDefault="00E76C75" w:rsidP="00E76C75">
      <w:pPr>
        <w:widowControl w:val="0"/>
        <w:numPr>
          <w:ilvl w:val="0"/>
          <w:numId w:val="22"/>
        </w:numPr>
        <w:tabs>
          <w:tab w:val="clear" w:pos="720"/>
          <w:tab w:val="num" w:pos="1080"/>
        </w:tabs>
        <w:overflowPunct w:val="0"/>
        <w:autoSpaceDE w:val="0"/>
        <w:autoSpaceDN w:val="0"/>
        <w:adjustRightInd w:val="0"/>
        <w:spacing w:after="0" w:line="240" w:lineRule="auto"/>
        <w:ind w:left="1080" w:hanging="796"/>
        <w:jc w:val="both"/>
        <w:rPr>
          <w:rFonts w:ascii="Symbol" w:hAnsi="Symbol" w:cs="Symbol"/>
          <w:sz w:val="24"/>
          <w:szCs w:val="24"/>
          <w:lang w:val="ru-RU"/>
        </w:rPr>
      </w:pPr>
      <w:r w:rsidRPr="00DE12CB">
        <w:rPr>
          <w:rFonts w:ascii="Times New Roman" w:hAnsi="Times New Roman"/>
          <w:sz w:val="24"/>
          <w:szCs w:val="24"/>
          <w:lang w:val="ru-RU"/>
        </w:rPr>
        <w:t xml:space="preserve">отсутствие в ДОУ специалиста по физическому воспитанию. </w:t>
      </w:r>
    </w:p>
    <w:p w:rsidR="00E76C75" w:rsidRPr="00E47133" w:rsidRDefault="00E76C75" w:rsidP="00E76C75">
      <w:pPr>
        <w:widowControl w:val="0"/>
        <w:autoSpaceDE w:val="0"/>
        <w:autoSpaceDN w:val="0"/>
        <w:adjustRightInd w:val="0"/>
        <w:spacing w:after="0" w:line="59"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15" w:lineRule="auto"/>
        <w:ind w:left="280" w:right="420" w:firstLine="7382"/>
        <w:rPr>
          <w:rFonts w:ascii="Times New Roman" w:hAnsi="Times New Roman"/>
          <w:sz w:val="24"/>
          <w:szCs w:val="24"/>
          <w:lang w:val="ru-RU"/>
        </w:rPr>
      </w:pPr>
      <w:r w:rsidRPr="00E47133">
        <w:rPr>
          <w:rFonts w:ascii="Times New Roman" w:hAnsi="Times New Roman"/>
          <w:sz w:val="24"/>
          <w:szCs w:val="24"/>
          <w:lang w:val="ru-RU"/>
        </w:rPr>
        <w:t>(Приложение 3). Низкий уровень социализации ребенка является результатом следующих факторов:</w:t>
      </w:r>
    </w:p>
    <w:p w:rsidR="00E76C75" w:rsidRPr="00E47133" w:rsidRDefault="00E76C75" w:rsidP="00E76C75">
      <w:pPr>
        <w:widowControl w:val="0"/>
        <w:autoSpaceDE w:val="0"/>
        <w:autoSpaceDN w:val="0"/>
        <w:adjustRightInd w:val="0"/>
        <w:spacing w:after="0" w:line="41" w:lineRule="exact"/>
        <w:rPr>
          <w:rFonts w:ascii="Times New Roman" w:hAnsi="Times New Roman"/>
          <w:sz w:val="24"/>
          <w:szCs w:val="24"/>
          <w:lang w:val="ru-RU"/>
        </w:rPr>
      </w:pPr>
    </w:p>
    <w:p w:rsidR="00E76C75" w:rsidRPr="00E47133" w:rsidRDefault="00E76C75" w:rsidP="00E76C75">
      <w:pPr>
        <w:widowControl w:val="0"/>
        <w:numPr>
          <w:ilvl w:val="0"/>
          <w:numId w:val="23"/>
        </w:numPr>
        <w:tabs>
          <w:tab w:val="clear" w:pos="720"/>
          <w:tab w:val="num" w:pos="900"/>
        </w:tabs>
        <w:overflowPunct w:val="0"/>
        <w:autoSpaceDE w:val="0"/>
        <w:autoSpaceDN w:val="0"/>
        <w:adjustRightInd w:val="0"/>
        <w:spacing w:after="0" w:line="240" w:lineRule="auto"/>
        <w:ind w:left="900" w:hanging="616"/>
        <w:jc w:val="both"/>
        <w:rPr>
          <w:rFonts w:ascii="Symbol" w:hAnsi="Symbol" w:cs="Symbol"/>
          <w:sz w:val="24"/>
          <w:szCs w:val="24"/>
          <w:lang w:val="ru-RU"/>
        </w:rPr>
      </w:pPr>
      <w:r w:rsidRPr="00E47133">
        <w:rPr>
          <w:rFonts w:ascii="Times New Roman" w:hAnsi="Times New Roman"/>
          <w:sz w:val="24"/>
          <w:szCs w:val="24"/>
          <w:lang w:val="ru-RU"/>
        </w:rPr>
        <w:t xml:space="preserve">гиперопека родителями детей, имеющих нарушения в развитии и детей-инвалидов; </w:t>
      </w:r>
    </w:p>
    <w:p w:rsidR="00E76C75" w:rsidRPr="00E47133" w:rsidRDefault="00E76C75" w:rsidP="00E76C75">
      <w:pPr>
        <w:widowControl w:val="0"/>
        <w:numPr>
          <w:ilvl w:val="0"/>
          <w:numId w:val="23"/>
        </w:numPr>
        <w:tabs>
          <w:tab w:val="clear" w:pos="720"/>
          <w:tab w:val="num" w:pos="900"/>
        </w:tabs>
        <w:overflowPunct w:val="0"/>
        <w:autoSpaceDE w:val="0"/>
        <w:autoSpaceDN w:val="0"/>
        <w:adjustRightInd w:val="0"/>
        <w:spacing w:after="0" w:line="239" w:lineRule="auto"/>
        <w:ind w:left="900" w:hanging="616"/>
        <w:jc w:val="both"/>
        <w:rPr>
          <w:rFonts w:ascii="Symbol" w:hAnsi="Symbol" w:cs="Symbol"/>
          <w:sz w:val="24"/>
          <w:szCs w:val="24"/>
          <w:lang w:val="ru-RU"/>
        </w:rPr>
      </w:pPr>
      <w:r w:rsidRPr="00E47133">
        <w:rPr>
          <w:rFonts w:ascii="Times New Roman" w:hAnsi="Times New Roman"/>
          <w:sz w:val="24"/>
          <w:szCs w:val="24"/>
          <w:lang w:val="ru-RU"/>
        </w:rPr>
        <w:lastRenderedPageBreak/>
        <w:t xml:space="preserve">родители не создают условия для формирования самостоятельности детей дома; </w:t>
      </w:r>
    </w:p>
    <w:p w:rsidR="00E76C75" w:rsidRPr="00E47133" w:rsidRDefault="00E76C75" w:rsidP="00E76C75">
      <w:pPr>
        <w:widowControl w:val="0"/>
        <w:autoSpaceDE w:val="0"/>
        <w:autoSpaceDN w:val="0"/>
        <w:adjustRightInd w:val="0"/>
        <w:spacing w:after="0" w:line="75" w:lineRule="exact"/>
        <w:rPr>
          <w:rFonts w:ascii="Symbol" w:hAnsi="Symbol" w:cs="Symbol"/>
          <w:sz w:val="24"/>
          <w:szCs w:val="24"/>
          <w:lang w:val="ru-RU"/>
        </w:rPr>
      </w:pPr>
    </w:p>
    <w:p w:rsidR="00E76C75" w:rsidRPr="00E47133" w:rsidRDefault="00E76C75" w:rsidP="00E76C75">
      <w:pPr>
        <w:widowControl w:val="0"/>
        <w:numPr>
          <w:ilvl w:val="0"/>
          <w:numId w:val="23"/>
        </w:numPr>
        <w:tabs>
          <w:tab w:val="clear" w:pos="720"/>
          <w:tab w:val="num" w:pos="900"/>
        </w:tabs>
        <w:overflowPunct w:val="0"/>
        <w:autoSpaceDE w:val="0"/>
        <w:autoSpaceDN w:val="0"/>
        <w:adjustRightInd w:val="0"/>
        <w:spacing w:after="0" w:line="20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недостаточный уровень компетенции родителей в вопросах воспитания, образования, оказания коррекционной помощи детям; </w:t>
      </w:r>
    </w:p>
    <w:p w:rsidR="00E76C75" w:rsidRPr="00E47133" w:rsidRDefault="00E76C75" w:rsidP="00E76C75">
      <w:pPr>
        <w:widowControl w:val="0"/>
        <w:autoSpaceDE w:val="0"/>
        <w:autoSpaceDN w:val="0"/>
        <w:adjustRightInd w:val="0"/>
        <w:spacing w:after="0" w:line="3" w:lineRule="exact"/>
        <w:rPr>
          <w:rFonts w:ascii="Symbol" w:hAnsi="Symbol" w:cs="Symbol"/>
          <w:sz w:val="24"/>
          <w:szCs w:val="24"/>
          <w:lang w:val="ru-RU"/>
        </w:rPr>
      </w:pPr>
    </w:p>
    <w:p w:rsidR="00E76C75" w:rsidRPr="00E47133" w:rsidRDefault="00E76C75" w:rsidP="00E76C75">
      <w:pPr>
        <w:widowControl w:val="0"/>
        <w:numPr>
          <w:ilvl w:val="0"/>
          <w:numId w:val="23"/>
        </w:numPr>
        <w:tabs>
          <w:tab w:val="clear" w:pos="720"/>
          <w:tab w:val="num" w:pos="900"/>
        </w:tabs>
        <w:overflowPunct w:val="0"/>
        <w:autoSpaceDE w:val="0"/>
        <w:autoSpaceDN w:val="0"/>
        <w:adjustRightInd w:val="0"/>
        <w:spacing w:after="0" w:line="240" w:lineRule="auto"/>
        <w:ind w:left="900" w:hanging="616"/>
        <w:jc w:val="both"/>
        <w:rPr>
          <w:rFonts w:ascii="Symbol" w:hAnsi="Symbol" w:cs="Symbol"/>
          <w:sz w:val="24"/>
          <w:szCs w:val="24"/>
          <w:lang w:val="ru-RU"/>
        </w:rPr>
      </w:pPr>
      <w:r w:rsidRPr="00E47133">
        <w:rPr>
          <w:rFonts w:ascii="Times New Roman" w:hAnsi="Times New Roman"/>
          <w:sz w:val="24"/>
          <w:szCs w:val="24"/>
          <w:lang w:val="ru-RU"/>
        </w:rPr>
        <w:t xml:space="preserve">недостаточная осведомленность родителей в социальных и правовых вопросах; </w:t>
      </w:r>
    </w:p>
    <w:p w:rsidR="00E76C75" w:rsidRPr="00E47133" w:rsidRDefault="00E76C75" w:rsidP="00E76C75">
      <w:pPr>
        <w:widowControl w:val="0"/>
        <w:autoSpaceDE w:val="0"/>
        <w:autoSpaceDN w:val="0"/>
        <w:adjustRightInd w:val="0"/>
        <w:spacing w:after="0" w:line="1" w:lineRule="exact"/>
        <w:rPr>
          <w:rFonts w:ascii="Symbol" w:hAnsi="Symbol" w:cs="Symbol"/>
          <w:sz w:val="24"/>
          <w:szCs w:val="24"/>
          <w:lang w:val="ru-RU"/>
        </w:rPr>
      </w:pPr>
    </w:p>
    <w:p w:rsidR="00E76C75" w:rsidRPr="00E47133" w:rsidRDefault="00E76C75" w:rsidP="00E76C75">
      <w:pPr>
        <w:widowControl w:val="0"/>
        <w:numPr>
          <w:ilvl w:val="0"/>
          <w:numId w:val="23"/>
        </w:numPr>
        <w:tabs>
          <w:tab w:val="clear" w:pos="720"/>
          <w:tab w:val="num" w:pos="900"/>
        </w:tabs>
        <w:overflowPunct w:val="0"/>
        <w:autoSpaceDE w:val="0"/>
        <w:autoSpaceDN w:val="0"/>
        <w:adjustRightInd w:val="0"/>
        <w:spacing w:after="0" w:line="240" w:lineRule="auto"/>
        <w:ind w:left="900" w:hanging="616"/>
        <w:jc w:val="both"/>
        <w:rPr>
          <w:rFonts w:ascii="Symbol" w:hAnsi="Symbol" w:cs="Symbol"/>
          <w:sz w:val="24"/>
          <w:szCs w:val="24"/>
          <w:lang w:val="ru-RU"/>
        </w:rPr>
      </w:pPr>
      <w:r w:rsidRPr="00E47133">
        <w:rPr>
          <w:rFonts w:ascii="Times New Roman" w:hAnsi="Times New Roman"/>
          <w:sz w:val="24"/>
          <w:szCs w:val="24"/>
          <w:lang w:val="ru-RU"/>
        </w:rPr>
        <w:t xml:space="preserve">основной акцент сделан на обучение, а не на воспитание детей; </w:t>
      </w:r>
    </w:p>
    <w:p w:rsidR="00E76C75" w:rsidRPr="00E47133" w:rsidRDefault="00E76C75" w:rsidP="00E76C75">
      <w:pPr>
        <w:widowControl w:val="0"/>
        <w:autoSpaceDE w:val="0"/>
        <w:autoSpaceDN w:val="0"/>
        <w:adjustRightInd w:val="0"/>
        <w:spacing w:after="0" w:line="75" w:lineRule="exact"/>
        <w:rPr>
          <w:rFonts w:ascii="Symbol" w:hAnsi="Symbol" w:cs="Symbol"/>
          <w:sz w:val="24"/>
          <w:szCs w:val="24"/>
          <w:lang w:val="ru-RU"/>
        </w:rPr>
      </w:pPr>
    </w:p>
    <w:p w:rsidR="00E76C75" w:rsidRPr="00E47133" w:rsidRDefault="00E76C75" w:rsidP="00E76C75">
      <w:pPr>
        <w:widowControl w:val="0"/>
        <w:numPr>
          <w:ilvl w:val="0"/>
          <w:numId w:val="23"/>
        </w:numPr>
        <w:tabs>
          <w:tab w:val="clear" w:pos="720"/>
          <w:tab w:val="num" w:pos="900"/>
        </w:tabs>
        <w:overflowPunct w:val="0"/>
        <w:autoSpaceDE w:val="0"/>
        <w:autoSpaceDN w:val="0"/>
        <w:adjustRightInd w:val="0"/>
        <w:spacing w:after="0" w:line="217"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низкий уровень толерантности у родителей детей, не имеющих комплексных нарушений в развитии, что затрудняет «включение» ребенка-инвалида в общество сверстников; </w:t>
      </w:r>
    </w:p>
    <w:p w:rsidR="00E76C75" w:rsidRPr="00E47133" w:rsidRDefault="00E76C75" w:rsidP="00E76C75">
      <w:pPr>
        <w:widowControl w:val="0"/>
        <w:autoSpaceDE w:val="0"/>
        <w:autoSpaceDN w:val="0"/>
        <w:adjustRightInd w:val="0"/>
        <w:spacing w:after="0" w:line="5" w:lineRule="exact"/>
        <w:rPr>
          <w:rFonts w:ascii="Symbol" w:hAnsi="Symbol" w:cs="Symbol"/>
          <w:sz w:val="24"/>
          <w:szCs w:val="24"/>
          <w:lang w:val="ru-RU"/>
        </w:rPr>
      </w:pPr>
    </w:p>
    <w:p w:rsidR="00E76C75" w:rsidRPr="00E47133" w:rsidRDefault="00E76C75" w:rsidP="00E76C75">
      <w:pPr>
        <w:widowControl w:val="0"/>
        <w:overflowPunct w:val="0"/>
        <w:autoSpaceDE w:val="0"/>
        <w:autoSpaceDN w:val="0"/>
        <w:adjustRightInd w:val="0"/>
        <w:spacing w:after="0" w:line="240" w:lineRule="auto"/>
        <w:ind w:left="280"/>
        <w:jc w:val="both"/>
        <w:rPr>
          <w:rFonts w:ascii="Symbol" w:hAnsi="Symbol" w:cs="Symbol"/>
          <w:sz w:val="24"/>
          <w:szCs w:val="24"/>
          <w:lang w:val="ru-RU"/>
        </w:rPr>
      </w:pPr>
      <w:r w:rsidRPr="00E47133">
        <w:rPr>
          <w:rFonts w:ascii="Times New Roman" w:hAnsi="Times New Roman"/>
          <w:sz w:val="24"/>
          <w:szCs w:val="24"/>
          <w:lang w:val="ru-RU"/>
        </w:rPr>
        <w:t xml:space="preserve">Мы   понимаем,   что   образовательное   пространство   ДОУ   должно   предоставлять </w:t>
      </w:r>
    </w:p>
    <w:p w:rsidR="00E76C75" w:rsidRPr="00E47133" w:rsidRDefault="00E76C75" w:rsidP="00E76C75">
      <w:pPr>
        <w:widowControl w:val="0"/>
        <w:autoSpaceDE w:val="0"/>
        <w:autoSpaceDN w:val="0"/>
        <w:adjustRightInd w:val="0"/>
        <w:spacing w:after="0" w:line="99"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65" w:lineRule="auto"/>
        <w:jc w:val="both"/>
        <w:rPr>
          <w:rFonts w:ascii="Times New Roman" w:hAnsi="Times New Roman"/>
          <w:sz w:val="24"/>
          <w:szCs w:val="24"/>
          <w:lang w:val="ru-RU"/>
        </w:rPr>
      </w:pPr>
      <w:r w:rsidRPr="00E47133">
        <w:rPr>
          <w:rFonts w:ascii="Times New Roman" w:hAnsi="Times New Roman"/>
          <w:sz w:val="24"/>
          <w:szCs w:val="24"/>
          <w:lang w:val="ru-RU"/>
        </w:rPr>
        <w:t>необходимые и достаточные возможности для движения, сохранения и укрепления здоровья воспитанников, обеспечивать коррекцию недостатков в физическом развитии и совершенствовании движений, создать все необходимые условия для социальной адаптации детей с ограниченными возможностями здоровья и интеграции их в общество сверстников. Данное направление развития можно считать приоритетным при реализации Программы развития.</w:t>
      </w:r>
    </w:p>
    <w:p w:rsidR="00E76C75" w:rsidRPr="00E47133" w:rsidRDefault="00E76C75" w:rsidP="00E76C75">
      <w:pPr>
        <w:widowControl w:val="0"/>
        <w:autoSpaceDE w:val="0"/>
        <w:autoSpaceDN w:val="0"/>
        <w:adjustRightInd w:val="0"/>
        <w:spacing w:after="0" w:line="77"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50" w:lineRule="auto"/>
        <w:ind w:firstLine="283"/>
        <w:jc w:val="both"/>
        <w:rPr>
          <w:rFonts w:ascii="Times New Roman" w:hAnsi="Times New Roman"/>
          <w:sz w:val="24"/>
          <w:szCs w:val="24"/>
          <w:lang w:val="ru-RU"/>
        </w:rPr>
      </w:pPr>
      <w:r w:rsidRPr="00E47133">
        <w:rPr>
          <w:rFonts w:ascii="Times New Roman" w:hAnsi="Times New Roman"/>
          <w:sz w:val="24"/>
          <w:szCs w:val="24"/>
          <w:lang w:val="ru-RU"/>
        </w:rPr>
        <w:t>Познавательное развитие детей осуществляется регулярно в процессе организованной образовательной деятельности, совместной деятельности педагога с детьми и в самостоятельной деятельности детей в центрах развития.</w:t>
      </w:r>
    </w:p>
    <w:p w:rsidR="00E76C75" w:rsidRPr="00E47133" w:rsidRDefault="00E76C75" w:rsidP="00E76C75">
      <w:pPr>
        <w:widowControl w:val="0"/>
        <w:autoSpaceDE w:val="0"/>
        <w:autoSpaceDN w:val="0"/>
        <w:adjustRightInd w:val="0"/>
        <w:spacing w:after="0" w:line="88" w:lineRule="exact"/>
        <w:rPr>
          <w:rFonts w:ascii="Times New Roman" w:hAnsi="Times New Roman"/>
          <w:sz w:val="24"/>
          <w:szCs w:val="24"/>
          <w:lang w:val="ru-RU"/>
        </w:rPr>
      </w:pPr>
    </w:p>
    <w:p w:rsidR="00E76C75" w:rsidRPr="00E47133" w:rsidRDefault="00E76C75" w:rsidP="00E76C75">
      <w:pPr>
        <w:widowControl w:val="0"/>
        <w:numPr>
          <w:ilvl w:val="0"/>
          <w:numId w:val="24"/>
        </w:numPr>
        <w:tabs>
          <w:tab w:val="clear" w:pos="720"/>
          <w:tab w:val="num" w:pos="605"/>
        </w:tabs>
        <w:overflowPunct w:val="0"/>
        <w:autoSpaceDE w:val="0"/>
        <w:autoSpaceDN w:val="0"/>
        <w:adjustRightInd w:val="0"/>
        <w:spacing w:after="0" w:line="263" w:lineRule="auto"/>
        <w:ind w:left="0" w:firstLine="284"/>
        <w:jc w:val="both"/>
        <w:rPr>
          <w:rFonts w:ascii="Times New Roman" w:hAnsi="Times New Roman"/>
          <w:sz w:val="24"/>
          <w:szCs w:val="24"/>
          <w:lang w:val="ru-RU"/>
        </w:rPr>
      </w:pPr>
      <w:r w:rsidRPr="00E47133">
        <w:rPr>
          <w:rFonts w:ascii="Times New Roman" w:hAnsi="Times New Roman"/>
          <w:sz w:val="24"/>
          <w:szCs w:val="24"/>
          <w:lang w:val="ru-RU"/>
        </w:rPr>
        <w:t xml:space="preserve">группах воспитателями оборудованы уголки экспериментирования, познавательные центры, уголки природы. Воспитатели ежедневно проводят коррекционный час, в соответствии с рекомендациями учителей-дефектологов, с целью коррекции и компенсации недостатков развития, обусловленных психофизическими нарушениями у детей. </w:t>
      </w:r>
    </w:p>
    <w:p w:rsidR="00E76C75" w:rsidRPr="00E47133" w:rsidRDefault="00E76C75" w:rsidP="00E76C75">
      <w:pPr>
        <w:widowControl w:val="0"/>
        <w:autoSpaceDE w:val="0"/>
        <w:autoSpaceDN w:val="0"/>
        <w:adjustRightInd w:val="0"/>
        <w:spacing w:after="0" w:line="74"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59" w:lineRule="auto"/>
        <w:ind w:firstLine="343"/>
        <w:jc w:val="both"/>
        <w:rPr>
          <w:rFonts w:ascii="Times New Roman" w:hAnsi="Times New Roman"/>
          <w:sz w:val="24"/>
          <w:szCs w:val="24"/>
          <w:lang w:val="ru-RU"/>
        </w:rPr>
      </w:pPr>
      <w:r w:rsidRPr="00E47133">
        <w:rPr>
          <w:rFonts w:ascii="Times New Roman" w:hAnsi="Times New Roman"/>
          <w:sz w:val="24"/>
          <w:szCs w:val="24"/>
          <w:lang w:val="ru-RU"/>
        </w:rPr>
        <w:t xml:space="preserve">Развитие речи детей с ограниченными возможностями здоровья является одной из главных задач ДОУ, т.к. большинство воспитанников – это дети с </w:t>
      </w:r>
      <w:r>
        <w:rPr>
          <w:rFonts w:ascii="Times New Roman" w:hAnsi="Times New Roman"/>
          <w:sz w:val="24"/>
          <w:szCs w:val="24"/>
          <w:lang w:val="ru-RU"/>
        </w:rPr>
        <w:t xml:space="preserve"> системным недоразвитием речи.</w:t>
      </w:r>
      <w:r w:rsidRPr="00E47133">
        <w:rPr>
          <w:rFonts w:ascii="Times New Roman" w:hAnsi="Times New Roman"/>
          <w:sz w:val="24"/>
          <w:szCs w:val="24"/>
          <w:lang w:val="ru-RU"/>
        </w:rPr>
        <w:t xml:space="preserve"> Работа по развитию речи проводится во взаимодействии с логопедом и прослеживается во всех направлениях работы с детьми. </w:t>
      </w:r>
    </w:p>
    <w:p w:rsidR="00E76C75" w:rsidRPr="00E47133" w:rsidRDefault="00E76C75" w:rsidP="00E76C75">
      <w:pPr>
        <w:widowControl w:val="0"/>
        <w:autoSpaceDE w:val="0"/>
        <w:autoSpaceDN w:val="0"/>
        <w:adjustRightInd w:val="0"/>
        <w:spacing w:after="0" w:line="78"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63" w:lineRule="auto"/>
        <w:ind w:firstLine="283"/>
        <w:jc w:val="both"/>
        <w:rPr>
          <w:rFonts w:ascii="Times New Roman" w:hAnsi="Times New Roman"/>
          <w:sz w:val="24"/>
          <w:szCs w:val="24"/>
          <w:lang w:val="ru-RU"/>
        </w:rPr>
      </w:pPr>
      <w:r w:rsidRPr="00E47133">
        <w:rPr>
          <w:rFonts w:ascii="Times New Roman" w:hAnsi="Times New Roman"/>
          <w:sz w:val="24"/>
          <w:szCs w:val="24"/>
          <w:lang w:val="ru-RU"/>
        </w:rPr>
        <w:t xml:space="preserve">Педагоги ДОУ активно используют современные образовательные технологии, в том числе компьютерные и информационные, для повышения познавательной активности у детей и развития коммуникативных процессов. Однако, дети с тяжелыми нарушениями речи и интеллектуальной недостаточностью требуют повышенного внимания и применения специальных средств и приемов работы для обеспечения оптимального уровня развития. </w:t>
      </w:r>
    </w:p>
    <w:p w:rsidR="00E76C75" w:rsidRPr="00E47133" w:rsidRDefault="00E76C75" w:rsidP="00E76C75">
      <w:pPr>
        <w:widowControl w:val="0"/>
        <w:autoSpaceDE w:val="0"/>
        <w:autoSpaceDN w:val="0"/>
        <w:adjustRightInd w:val="0"/>
        <w:spacing w:after="0" w:line="76" w:lineRule="exact"/>
        <w:rPr>
          <w:rFonts w:ascii="Times New Roman" w:hAnsi="Times New Roman"/>
          <w:sz w:val="24"/>
          <w:szCs w:val="24"/>
          <w:lang w:val="ru-RU"/>
        </w:rPr>
      </w:pPr>
    </w:p>
    <w:p w:rsidR="00E76C75" w:rsidRPr="00E47133" w:rsidRDefault="00E76C75" w:rsidP="00E76C75">
      <w:pPr>
        <w:widowControl w:val="0"/>
        <w:numPr>
          <w:ilvl w:val="0"/>
          <w:numId w:val="24"/>
        </w:numPr>
        <w:overflowPunct w:val="0"/>
        <w:autoSpaceDE w:val="0"/>
        <w:autoSpaceDN w:val="0"/>
        <w:adjustRightInd w:val="0"/>
        <w:spacing w:after="0" w:line="268" w:lineRule="auto"/>
        <w:ind w:left="0" w:firstLine="284"/>
        <w:jc w:val="both"/>
        <w:rPr>
          <w:rFonts w:ascii="Times New Roman" w:hAnsi="Times New Roman"/>
          <w:sz w:val="24"/>
          <w:szCs w:val="24"/>
          <w:lang w:val="ru-RU"/>
        </w:rPr>
      </w:pPr>
      <w:r w:rsidRPr="00E47133">
        <w:rPr>
          <w:rFonts w:ascii="Times New Roman" w:hAnsi="Times New Roman"/>
          <w:sz w:val="24"/>
          <w:szCs w:val="24"/>
          <w:lang w:val="ru-RU"/>
        </w:rPr>
        <w:t xml:space="preserve">ДОУ с детьми с ограниченными возможностями здоровья предусмотрены познавательные занятия по социально-бытовой ориентировке, развитию зрительного восприятия, ориентировке в пространстве, формированию математических представлений и развитию речи, которые проводят учителя-дефектологи. Материал занятий подбирается специалистами дифференцированно в зависимости от вида и тяжести нарушений, способствует развитию психических функций у детей, формированию навыков социально-адаптивного поведения, повышению мотивации к образовательной деятельности у детей со сниженной познавательной активностью. </w:t>
      </w:r>
    </w:p>
    <w:p w:rsidR="00E76C75" w:rsidRPr="00E47133" w:rsidRDefault="00E76C75" w:rsidP="00E76C75">
      <w:pPr>
        <w:widowControl w:val="0"/>
        <w:autoSpaceDE w:val="0"/>
        <w:autoSpaceDN w:val="0"/>
        <w:adjustRightInd w:val="0"/>
        <w:spacing w:after="0" w:line="74"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2" w:lineRule="auto"/>
        <w:ind w:firstLine="283"/>
        <w:jc w:val="both"/>
        <w:rPr>
          <w:rFonts w:ascii="Times New Roman" w:hAnsi="Times New Roman"/>
          <w:sz w:val="24"/>
          <w:szCs w:val="24"/>
          <w:lang w:val="ru-RU"/>
        </w:rPr>
      </w:pPr>
      <w:r w:rsidRPr="00E47133">
        <w:rPr>
          <w:rFonts w:ascii="Times New Roman" w:hAnsi="Times New Roman"/>
          <w:sz w:val="24"/>
          <w:szCs w:val="24"/>
          <w:lang w:val="ru-RU"/>
        </w:rPr>
        <w:t>Большую роль в интеллектуальном развитии детей дошкольного возраста играют занятия по конструированию и ручному труду. В группа</w:t>
      </w:r>
      <w:r>
        <w:rPr>
          <w:rFonts w:ascii="Times New Roman" w:hAnsi="Times New Roman"/>
          <w:sz w:val="24"/>
          <w:szCs w:val="24"/>
          <w:lang w:val="ru-RU"/>
        </w:rPr>
        <w:t>х имеются настольные, напольные конструкторы (модульные и деревянные)</w:t>
      </w:r>
      <w:r w:rsidRPr="00E47133">
        <w:rPr>
          <w:rFonts w:ascii="Times New Roman" w:hAnsi="Times New Roman"/>
          <w:sz w:val="24"/>
          <w:szCs w:val="24"/>
          <w:lang w:val="ru-RU"/>
        </w:rPr>
        <w:t xml:space="preserve"> и строительные наборы, лего-конструкторы. Дети очень любят конструировать, поэтому для развития у детей конструктивных навыков и умений, развития творческого воображения и логического мышления, пробуждения интереса к механике необходимо приобретать новые, современные виды конструкторов и строительных наборов (магнитны</w:t>
      </w:r>
      <w:r>
        <w:rPr>
          <w:rFonts w:ascii="Times New Roman" w:hAnsi="Times New Roman"/>
          <w:sz w:val="24"/>
          <w:szCs w:val="24"/>
          <w:lang w:val="ru-RU"/>
        </w:rPr>
        <w:t>е, веревочные, сюжетные, блочно</w:t>
      </w:r>
      <w:r w:rsidRPr="00E47133">
        <w:rPr>
          <w:rFonts w:ascii="Times New Roman" w:hAnsi="Times New Roman"/>
          <w:sz w:val="24"/>
          <w:szCs w:val="24"/>
          <w:lang w:val="ru-RU"/>
        </w:rPr>
        <w:t>-сборные).</w:t>
      </w:r>
    </w:p>
    <w:p w:rsidR="00E76C75" w:rsidRPr="00E47133" w:rsidRDefault="00E76C75" w:rsidP="00E76C75">
      <w:pPr>
        <w:widowControl w:val="0"/>
        <w:autoSpaceDE w:val="0"/>
        <w:autoSpaceDN w:val="0"/>
        <w:adjustRightInd w:val="0"/>
        <w:spacing w:after="0" w:line="77"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70" w:lineRule="auto"/>
        <w:ind w:firstLine="283"/>
        <w:jc w:val="both"/>
        <w:rPr>
          <w:rFonts w:ascii="Times New Roman" w:hAnsi="Times New Roman"/>
          <w:sz w:val="24"/>
          <w:szCs w:val="24"/>
          <w:lang w:val="ru-RU"/>
        </w:rPr>
      </w:pPr>
      <w:r w:rsidRPr="00E47133">
        <w:rPr>
          <w:rFonts w:ascii="Times New Roman" w:hAnsi="Times New Roman"/>
          <w:sz w:val="24"/>
          <w:szCs w:val="24"/>
          <w:lang w:val="ru-RU"/>
        </w:rPr>
        <w:t xml:space="preserve">В процессе организации познавательной деятельности в рамках интегрированных занятий воспитатели и специалисты используют разнообразные приемы активизации </w:t>
      </w:r>
      <w:r w:rsidRPr="00E47133">
        <w:rPr>
          <w:rFonts w:ascii="Times New Roman" w:hAnsi="Times New Roman"/>
          <w:sz w:val="24"/>
          <w:szCs w:val="24"/>
          <w:lang w:val="ru-RU"/>
        </w:rPr>
        <w:lastRenderedPageBreak/>
        <w:t>самостоятельного мышления у детей, поддерживают интерес детей к деятельности, мотивируя их на решение познавательных задач. Положительным моментом является то, что специалисты и воспитатели шире стали использовать в образовательном процессе технические средства обучения. С целью активизации познавательного интереса у дошкольников педагоги применяют мультимедийные презентации по лексическим темам для закрепления обобщающих понятий, компьютерные дидактические игры для развития психических процессов (внимания, мышления, памяти) и активизации познавательного интереса в процессе обучения, аудиозаписи для развития слухового восприятия.</w:t>
      </w:r>
    </w:p>
    <w:p w:rsidR="00E76C75" w:rsidRPr="00E47133" w:rsidRDefault="00E76C75" w:rsidP="00E76C75">
      <w:pPr>
        <w:widowControl w:val="0"/>
        <w:autoSpaceDE w:val="0"/>
        <w:autoSpaceDN w:val="0"/>
        <w:adjustRightInd w:val="0"/>
        <w:spacing w:after="0" w:line="69"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65" w:lineRule="auto"/>
        <w:ind w:firstLine="283"/>
        <w:jc w:val="both"/>
        <w:rPr>
          <w:rFonts w:ascii="Times New Roman" w:hAnsi="Times New Roman"/>
          <w:sz w:val="24"/>
          <w:szCs w:val="24"/>
          <w:lang w:val="ru-RU"/>
        </w:rPr>
      </w:pPr>
      <w:r w:rsidRPr="00E47133">
        <w:rPr>
          <w:rFonts w:ascii="Times New Roman" w:hAnsi="Times New Roman"/>
          <w:sz w:val="24"/>
          <w:szCs w:val="24"/>
          <w:lang w:val="ru-RU"/>
        </w:rPr>
        <w:t>Важно отметить, что у детей с ограниченными возможностями здоровья наблюдается снижение познавательного интереса и, как следствие, низкий уровень освоения основной образовательной программы дошкольного учреждения. В процессе реализации программы развития необходимо создать мотивационные условия для качественного освоения программного материала детьми, а так же совершенствовать материально-техническое, методическое и информационное оснащение групп и кабинетов.</w:t>
      </w:r>
    </w:p>
    <w:p w:rsidR="00E76C75" w:rsidRPr="00E47133" w:rsidRDefault="00E76C75" w:rsidP="00E76C75">
      <w:pPr>
        <w:widowControl w:val="0"/>
        <w:autoSpaceDE w:val="0"/>
        <w:autoSpaceDN w:val="0"/>
        <w:adjustRightInd w:val="0"/>
        <w:spacing w:after="0" w:line="78"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2" w:lineRule="auto"/>
        <w:ind w:firstLine="283"/>
        <w:jc w:val="both"/>
        <w:rPr>
          <w:rFonts w:ascii="Times New Roman" w:hAnsi="Times New Roman"/>
          <w:sz w:val="24"/>
          <w:szCs w:val="24"/>
          <w:lang w:val="ru-RU"/>
        </w:rPr>
      </w:pPr>
      <w:r w:rsidRPr="00E47133">
        <w:rPr>
          <w:rFonts w:ascii="Times New Roman" w:hAnsi="Times New Roman"/>
          <w:sz w:val="24"/>
          <w:szCs w:val="24"/>
          <w:lang w:val="ru-RU"/>
        </w:rPr>
        <w:t>Художественно-эстетическое развитие детей осуществляется на занятиях лепкой, рисовании, аппликации, конструировании, ручному труду и музыкальных занятиях.</w:t>
      </w:r>
    </w:p>
    <w:p w:rsidR="00E76C75" w:rsidRPr="00E47133" w:rsidRDefault="00E76C75" w:rsidP="00E76C75">
      <w:pPr>
        <w:widowControl w:val="0"/>
        <w:autoSpaceDE w:val="0"/>
        <w:autoSpaceDN w:val="0"/>
        <w:adjustRightInd w:val="0"/>
        <w:spacing w:after="0" w:line="100"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68" w:lineRule="auto"/>
        <w:ind w:firstLine="343"/>
        <w:jc w:val="both"/>
        <w:rPr>
          <w:rFonts w:ascii="Times New Roman" w:hAnsi="Times New Roman"/>
          <w:sz w:val="24"/>
          <w:szCs w:val="24"/>
          <w:lang w:val="ru-RU"/>
        </w:rPr>
      </w:pPr>
      <w:r w:rsidRPr="00E47133">
        <w:rPr>
          <w:rFonts w:ascii="Times New Roman" w:hAnsi="Times New Roman"/>
          <w:sz w:val="24"/>
          <w:szCs w:val="24"/>
          <w:lang w:val="ru-RU"/>
        </w:rPr>
        <w:t>В ДОУ стало традицией проведение разнообразных музыкальных праздников и досугов для детей и их родителей: «Именины матушки Осени», «День здоровья», «День матери», «Рождество», «Новый год», «Праздник, посвященный 8 Марта», «День защитников Отечества», «Праздник Победы», «Выпускной бел для детей подготовительной группы», «День знаний» и др. Детский сад часто посещают артисты театра и филармонии с интересными спектаклями и концертными программами для детей дошкольного возраста. Занятия по музыкальному воспитанию интересны, разнообразны по содержанию, творческие и познавательные.</w:t>
      </w:r>
    </w:p>
    <w:p w:rsidR="00E76C75" w:rsidRPr="00E47133" w:rsidRDefault="00E76C75" w:rsidP="00E76C75">
      <w:pPr>
        <w:widowControl w:val="0"/>
        <w:autoSpaceDE w:val="0"/>
        <w:autoSpaceDN w:val="0"/>
        <w:adjustRightInd w:val="0"/>
        <w:spacing w:after="0" w:line="74"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71" w:lineRule="auto"/>
        <w:ind w:firstLine="283"/>
        <w:jc w:val="both"/>
        <w:rPr>
          <w:rFonts w:ascii="Times New Roman" w:hAnsi="Times New Roman"/>
          <w:sz w:val="24"/>
          <w:szCs w:val="24"/>
          <w:lang w:val="ru-RU"/>
        </w:rPr>
      </w:pPr>
      <w:r w:rsidRPr="00E47133">
        <w:rPr>
          <w:rFonts w:ascii="Times New Roman" w:hAnsi="Times New Roman"/>
          <w:sz w:val="24"/>
          <w:szCs w:val="24"/>
          <w:lang w:val="ru-RU"/>
        </w:rPr>
        <w:t>Следует отметить,</w:t>
      </w:r>
      <w:r>
        <w:rPr>
          <w:rFonts w:ascii="Times New Roman" w:hAnsi="Times New Roman"/>
          <w:sz w:val="24"/>
          <w:szCs w:val="24"/>
          <w:lang w:val="ru-RU"/>
        </w:rPr>
        <w:t xml:space="preserve"> что дети с </w:t>
      </w:r>
      <w:r w:rsidRPr="00E47133">
        <w:rPr>
          <w:rFonts w:ascii="Times New Roman" w:hAnsi="Times New Roman"/>
          <w:sz w:val="24"/>
          <w:szCs w:val="24"/>
          <w:lang w:val="ru-RU"/>
        </w:rPr>
        <w:t xml:space="preserve"> интеллектуальной недостаточностью испытывают трудности при овладении музыкально-ритмическими движениями, в силу специфических особенностей (нарушения общей моторики, скованность движений, боязнь пространства и др.), поэтому в педагогический процесс включаются подвижные музыкальные игры, специальные музыкальные разминки и упражнения, используются специальные средства (зрительные и слуховые ориентиры) для коррекции и компенсации данных нарушений у детей. Анализ развивающей предметно-пространственной среды для музыкального развития детей в ДОУ показал критическое состояние музыкального оборудования для самостоятельной музыкальной деятельности и развития у детей с ограниченными возможностями здоровья чувства ритма, координации и точности движений, творчества и музыкальных способностей (музыкальные инструменты устарели и требуют срочного обновления).</w:t>
      </w:r>
    </w:p>
    <w:p w:rsidR="00E76C75" w:rsidRPr="00E47133" w:rsidRDefault="00E76C75" w:rsidP="00E76C75">
      <w:pPr>
        <w:widowControl w:val="0"/>
        <w:autoSpaceDE w:val="0"/>
        <w:autoSpaceDN w:val="0"/>
        <w:adjustRightInd w:val="0"/>
        <w:spacing w:after="0" w:line="70"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2" w:lineRule="auto"/>
        <w:ind w:firstLine="343"/>
        <w:jc w:val="both"/>
        <w:rPr>
          <w:rFonts w:ascii="Times New Roman" w:hAnsi="Times New Roman"/>
          <w:sz w:val="24"/>
          <w:szCs w:val="24"/>
          <w:lang w:val="ru-RU"/>
        </w:rPr>
      </w:pPr>
      <w:r w:rsidRPr="00E47133">
        <w:rPr>
          <w:rFonts w:ascii="Times New Roman" w:hAnsi="Times New Roman"/>
          <w:sz w:val="24"/>
          <w:szCs w:val="24"/>
          <w:lang w:val="ru-RU"/>
        </w:rPr>
        <w:t>Методической основой изобразительной деятельности в ДОУ является программа Т.С. Комаровой и специальная методика поэтапного рисования Л.И. Плаксиной. В детском саду</w:t>
      </w:r>
    </w:p>
    <w:p w:rsidR="00E76C75" w:rsidRPr="00E47133" w:rsidRDefault="00E76C75" w:rsidP="00E76C75">
      <w:pPr>
        <w:widowControl w:val="0"/>
        <w:overflowPunct w:val="0"/>
        <w:autoSpaceDE w:val="0"/>
        <w:autoSpaceDN w:val="0"/>
        <w:adjustRightInd w:val="0"/>
        <w:spacing w:after="0" w:line="251" w:lineRule="auto"/>
        <w:ind w:right="80"/>
        <w:jc w:val="both"/>
        <w:rPr>
          <w:rFonts w:ascii="Times New Roman" w:hAnsi="Times New Roman"/>
          <w:sz w:val="24"/>
          <w:szCs w:val="24"/>
          <w:lang w:val="ru-RU"/>
        </w:rPr>
      </w:pPr>
      <w:r w:rsidRPr="00E47133">
        <w:rPr>
          <w:rFonts w:ascii="Times New Roman" w:hAnsi="Times New Roman"/>
          <w:sz w:val="24"/>
          <w:szCs w:val="24"/>
          <w:lang w:val="ru-RU"/>
        </w:rPr>
        <w:t>оборудова</w:t>
      </w:r>
      <w:r>
        <w:rPr>
          <w:rFonts w:ascii="Times New Roman" w:hAnsi="Times New Roman"/>
          <w:sz w:val="24"/>
          <w:szCs w:val="24"/>
          <w:lang w:val="ru-RU"/>
        </w:rPr>
        <w:t>ны ИЗО уголки</w:t>
      </w:r>
      <w:r w:rsidRPr="00E47133">
        <w:rPr>
          <w:rFonts w:ascii="Times New Roman" w:hAnsi="Times New Roman"/>
          <w:sz w:val="24"/>
          <w:szCs w:val="24"/>
          <w:lang w:val="ru-RU"/>
        </w:rPr>
        <w:t>, имеется много дидактического материала, игр и пособий, для развития у детей интереса к изобразительной деятельности и проявления творческой активности.</w:t>
      </w:r>
    </w:p>
    <w:p w:rsidR="00E76C75" w:rsidRPr="00E47133" w:rsidRDefault="00E76C75" w:rsidP="00E76C75">
      <w:pPr>
        <w:widowControl w:val="0"/>
        <w:autoSpaceDE w:val="0"/>
        <w:autoSpaceDN w:val="0"/>
        <w:adjustRightInd w:val="0"/>
        <w:spacing w:after="0" w:line="87" w:lineRule="exact"/>
        <w:rPr>
          <w:rFonts w:ascii="Times New Roman" w:hAnsi="Times New Roman"/>
          <w:sz w:val="24"/>
          <w:szCs w:val="24"/>
          <w:lang w:val="ru-RU"/>
        </w:rPr>
      </w:pPr>
    </w:p>
    <w:p w:rsidR="00E76C75" w:rsidRPr="00994125" w:rsidRDefault="00E76C75" w:rsidP="00E76C75">
      <w:pPr>
        <w:widowControl w:val="0"/>
        <w:overflowPunct w:val="0"/>
        <w:autoSpaceDE w:val="0"/>
        <w:autoSpaceDN w:val="0"/>
        <w:adjustRightInd w:val="0"/>
        <w:spacing w:after="0" w:line="271" w:lineRule="auto"/>
        <w:ind w:right="80" w:firstLine="283"/>
        <w:jc w:val="both"/>
        <w:rPr>
          <w:rFonts w:ascii="Times New Roman" w:hAnsi="Times New Roman"/>
          <w:color w:val="FF0000"/>
          <w:sz w:val="24"/>
          <w:szCs w:val="24"/>
          <w:lang w:val="ru-RU"/>
        </w:rPr>
      </w:pPr>
      <w:r w:rsidRPr="00E47133">
        <w:rPr>
          <w:rFonts w:ascii="Times New Roman" w:hAnsi="Times New Roman"/>
          <w:sz w:val="24"/>
          <w:szCs w:val="24"/>
          <w:lang w:val="ru-RU"/>
        </w:rPr>
        <w:t>Воспитателииспользуют разнообразные традиционные и нетрадиционные техники при обучении детей с нарушениями развития изображению предме</w:t>
      </w:r>
      <w:r>
        <w:rPr>
          <w:rFonts w:ascii="Times New Roman" w:hAnsi="Times New Roman"/>
          <w:sz w:val="24"/>
          <w:szCs w:val="24"/>
          <w:lang w:val="ru-RU"/>
        </w:rPr>
        <w:t>тов и явлений окружающего мира (</w:t>
      </w:r>
      <w:r w:rsidRPr="00E47133">
        <w:rPr>
          <w:rFonts w:ascii="Times New Roman" w:hAnsi="Times New Roman"/>
          <w:sz w:val="24"/>
          <w:szCs w:val="24"/>
          <w:lang w:val="ru-RU"/>
        </w:rPr>
        <w:t>методика Т.С. Комаровой, методика Л.И.</w:t>
      </w:r>
      <w:r>
        <w:rPr>
          <w:rFonts w:ascii="Times New Roman" w:hAnsi="Times New Roman"/>
          <w:sz w:val="24"/>
          <w:szCs w:val="24"/>
          <w:lang w:val="ru-RU"/>
        </w:rPr>
        <w:t xml:space="preserve"> Плаксиной, рисование способом т</w:t>
      </w:r>
      <w:r w:rsidRPr="00E47133">
        <w:rPr>
          <w:rFonts w:ascii="Times New Roman" w:hAnsi="Times New Roman"/>
          <w:sz w:val="24"/>
          <w:szCs w:val="24"/>
          <w:lang w:val="ru-RU"/>
        </w:rPr>
        <w:t>ычка, рисование с</w:t>
      </w:r>
      <w:r>
        <w:rPr>
          <w:rFonts w:ascii="Times New Roman" w:hAnsi="Times New Roman"/>
          <w:sz w:val="24"/>
          <w:szCs w:val="24"/>
          <w:lang w:val="ru-RU"/>
        </w:rPr>
        <w:t>вечкой и др.)</w:t>
      </w:r>
      <w:r w:rsidRPr="00E47133">
        <w:rPr>
          <w:rFonts w:ascii="Times New Roman" w:hAnsi="Times New Roman"/>
          <w:sz w:val="24"/>
          <w:szCs w:val="24"/>
          <w:lang w:val="ru-RU"/>
        </w:rPr>
        <w:t>, реализуют поли-художественный подход в процессе восприятий произведений искусства. Дети проявляют активность в в</w:t>
      </w:r>
      <w:r>
        <w:rPr>
          <w:rFonts w:ascii="Times New Roman" w:hAnsi="Times New Roman"/>
          <w:sz w:val="24"/>
          <w:szCs w:val="24"/>
          <w:lang w:val="ru-RU"/>
        </w:rPr>
        <w:t>ыборе материалов для рисования (</w:t>
      </w:r>
      <w:r w:rsidRPr="00E47133">
        <w:rPr>
          <w:rFonts w:ascii="Times New Roman" w:hAnsi="Times New Roman"/>
          <w:sz w:val="24"/>
          <w:szCs w:val="24"/>
          <w:lang w:val="ru-RU"/>
        </w:rPr>
        <w:t>гуашь, акварель, восковые мелки, уголь, карандаши, флом</w:t>
      </w:r>
      <w:r>
        <w:rPr>
          <w:rFonts w:ascii="Times New Roman" w:hAnsi="Times New Roman"/>
          <w:sz w:val="24"/>
          <w:szCs w:val="24"/>
          <w:lang w:val="ru-RU"/>
        </w:rPr>
        <w:t>астеры, акварельные мелки и др.)</w:t>
      </w:r>
      <w:r w:rsidRPr="00E47133">
        <w:rPr>
          <w:rFonts w:ascii="Times New Roman" w:hAnsi="Times New Roman"/>
          <w:sz w:val="24"/>
          <w:szCs w:val="24"/>
          <w:lang w:val="ru-RU"/>
        </w:rPr>
        <w:t xml:space="preserve">, что способствует формированию у них познавательной и исследовательской деятельности, </w:t>
      </w:r>
      <w:r w:rsidRPr="00E47133">
        <w:rPr>
          <w:rFonts w:ascii="Times New Roman" w:hAnsi="Times New Roman"/>
          <w:sz w:val="24"/>
          <w:szCs w:val="24"/>
          <w:lang w:val="ru-RU"/>
        </w:rPr>
        <w:lastRenderedPageBreak/>
        <w:t xml:space="preserve">формирует устойчивый интерес к изобразительной деятельности. Коррекционная направленность каждого занятия позволяет решать задачи коррекции и компенсации нарушенных функций у детей, а реализация программы в совокупности с набором специальных методов и приемов дает положительные результаты. </w:t>
      </w:r>
      <w:r w:rsidRPr="00203D26">
        <w:rPr>
          <w:rFonts w:ascii="Times New Roman" w:hAnsi="Times New Roman"/>
          <w:sz w:val="24"/>
          <w:szCs w:val="24"/>
          <w:lang w:val="ru-RU"/>
        </w:rPr>
        <w:t>(Приложение 4)</w:t>
      </w:r>
    </w:p>
    <w:p w:rsidR="00E76C75" w:rsidRPr="00E47133" w:rsidRDefault="00E76C75" w:rsidP="00E76C75">
      <w:pPr>
        <w:widowControl w:val="0"/>
        <w:autoSpaceDE w:val="0"/>
        <w:autoSpaceDN w:val="0"/>
        <w:adjustRightInd w:val="0"/>
        <w:spacing w:after="0" w:line="68" w:lineRule="exact"/>
        <w:rPr>
          <w:rFonts w:ascii="Times New Roman" w:hAnsi="Times New Roman"/>
          <w:sz w:val="24"/>
          <w:szCs w:val="24"/>
          <w:lang w:val="ru-RU"/>
        </w:rPr>
      </w:pPr>
    </w:p>
    <w:p w:rsidR="00E76C75" w:rsidRDefault="00E76C75" w:rsidP="00E76C75">
      <w:pPr>
        <w:widowControl w:val="0"/>
        <w:overflowPunct w:val="0"/>
        <w:autoSpaceDE w:val="0"/>
        <w:autoSpaceDN w:val="0"/>
        <w:adjustRightInd w:val="0"/>
        <w:spacing w:after="0" w:line="227" w:lineRule="auto"/>
        <w:ind w:right="80" w:firstLine="283"/>
        <w:jc w:val="both"/>
        <w:rPr>
          <w:rFonts w:ascii="Times New Roman" w:hAnsi="Times New Roman"/>
          <w:b/>
          <w:bCs/>
          <w:sz w:val="24"/>
          <w:szCs w:val="24"/>
          <w:lang w:val="ru-RU"/>
        </w:rPr>
      </w:pPr>
    </w:p>
    <w:p w:rsidR="00E76C75" w:rsidRPr="00E47133" w:rsidRDefault="00E76C75" w:rsidP="00E76C75">
      <w:pPr>
        <w:widowControl w:val="0"/>
        <w:overflowPunct w:val="0"/>
        <w:autoSpaceDE w:val="0"/>
        <w:autoSpaceDN w:val="0"/>
        <w:adjustRightInd w:val="0"/>
        <w:spacing w:after="0" w:line="227" w:lineRule="auto"/>
        <w:ind w:right="80" w:firstLine="283"/>
        <w:jc w:val="both"/>
        <w:rPr>
          <w:rFonts w:ascii="Times New Roman" w:hAnsi="Times New Roman"/>
          <w:sz w:val="24"/>
          <w:szCs w:val="24"/>
          <w:lang w:val="ru-RU"/>
        </w:rPr>
      </w:pPr>
      <w:r w:rsidRPr="00E47133">
        <w:rPr>
          <w:rFonts w:ascii="Times New Roman" w:hAnsi="Times New Roman"/>
          <w:b/>
          <w:bCs/>
          <w:sz w:val="24"/>
          <w:szCs w:val="24"/>
          <w:lang w:val="ru-RU"/>
        </w:rPr>
        <w:t xml:space="preserve">Оформление детского сада и развивающая </w:t>
      </w:r>
      <w:r w:rsidRPr="00E47133">
        <w:rPr>
          <w:rFonts w:ascii="Times New Roman" w:hAnsi="Times New Roman"/>
          <w:sz w:val="24"/>
          <w:szCs w:val="24"/>
          <w:lang w:val="ru-RU"/>
        </w:rPr>
        <w:t>предметно-пространственная среданаправлены на эстетическое воспитание детей и развитие художественного вкуса, а также обеспечивают возможность общения и совместной деятельности детей и взрослых и двигательной активности детей.</w:t>
      </w:r>
    </w:p>
    <w:p w:rsidR="00E76C75" w:rsidRPr="00E47133" w:rsidRDefault="00E76C75" w:rsidP="00E76C75">
      <w:pPr>
        <w:widowControl w:val="0"/>
        <w:autoSpaceDE w:val="0"/>
        <w:autoSpaceDN w:val="0"/>
        <w:adjustRightInd w:val="0"/>
        <w:spacing w:after="0" w:line="60"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3" w:lineRule="auto"/>
        <w:ind w:firstLine="403"/>
        <w:jc w:val="both"/>
        <w:rPr>
          <w:rFonts w:ascii="Times New Roman" w:hAnsi="Times New Roman"/>
          <w:sz w:val="24"/>
          <w:szCs w:val="24"/>
          <w:lang w:val="ru-RU"/>
        </w:rPr>
      </w:pPr>
      <w:r w:rsidRPr="00E47133">
        <w:rPr>
          <w:rFonts w:ascii="Times New Roman" w:hAnsi="Times New Roman"/>
          <w:sz w:val="24"/>
          <w:szCs w:val="24"/>
          <w:lang w:val="ru-RU"/>
        </w:rPr>
        <w:t>Базовые компоненты развивающей предметно-пространственной среды М</w:t>
      </w:r>
      <w:r>
        <w:rPr>
          <w:rFonts w:ascii="Times New Roman" w:hAnsi="Times New Roman"/>
          <w:sz w:val="24"/>
          <w:szCs w:val="24"/>
          <w:lang w:val="ru-RU"/>
        </w:rPr>
        <w:t>БДОУ д/с № 15</w:t>
      </w:r>
      <w:r w:rsidRPr="00E47133">
        <w:rPr>
          <w:rFonts w:ascii="Times New Roman" w:hAnsi="Times New Roman"/>
          <w:sz w:val="24"/>
          <w:szCs w:val="24"/>
          <w:lang w:val="ru-RU"/>
        </w:rPr>
        <w:t>5 включают оптимальные условия для полноценного физического, эстетического, познавательного и социального развития детей. Эти компоненты обеспечивают возможность организации разнообразных видов детской деятельности по интересам в сочетании с возможностью уединения. Образовательная среда в ДОУ строится в соответствии с требованиями программы, учетом возрастных и психофизических возможностей детей, их склонностей и интересов, носит развивающий характер, учитывает предпочтения детей разного пола (мальчиков и девочек).</w:t>
      </w:r>
    </w:p>
    <w:p w:rsidR="00E76C75" w:rsidRPr="00E47133" w:rsidRDefault="00E76C75" w:rsidP="00E76C75">
      <w:pPr>
        <w:widowControl w:val="0"/>
        <w:autoSpaceDE w:val="0"/>
        <w:autoSpaceDN w:val="0"/>
        <w:adjustRightInd w:val="0"/>
        <w:spacing w:after="0" w:line="7"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280"/>
        <w:rPr>
          <w:rFonts w:ascii="Times New Roman" w:hAnsi="Times New Roman"/>
          <w:sz w:val="24"/>
          <w:szCs w:val="24"/>
          <w:lang w:val="ru-RU"/>
        </w:rPr>
      </w:pPr>
      <w:r w:rsidRPr="00E47133">
        <w:rPr>
          <w:rFonts w:ascii="Times New Roman" w:hAnsi="Times New Roman"/>
          <w:sz w:val="24"/>
          <w:szCs w:val="24"/>
          <w:lang w:val="ru-RU"/>
        </w:rPr>
        <w:t>Развивающая предметно-пространственная среда соответствует требованиям нормативных</w:t>
      </w:r>
    </w:p>
    <w:tbl>
      <w:tblPr>
        <w:tblW w:w="0" w:type="auto"/>
        <w:tblLayout w:type="fixed"/>
        <w:tblCellMar>
          <w:left w:w="0" w:type="dxa"/>
          <w:right w:w="0" w:type="dxa"/>
        </w:tblCellMar>
        <w:tblLook w:val="0000"/>
      </w:tblPr>
      <w:tblGrid>
        <w:gridCol w:w="560"/>
        <w:gridCol w:w="2080"/>
        <w:gridCol w:w="2400"/>
        <w:gridCol w:w="1140"/>
        <w:gridCol w:w="1520"/>
        <w:gridCol w:w="2080"/>
      </w:tblGrid>
      <w:tr w:rsidR="00E76C75" w:rsidRPr="00E47133" w:rsidTr="00195D10">
        <w:trPr>
          <w:trHeight w:val="276"/>
        </w:trPr>
        <w:tc>
          <w:tcPr>
            <w:tcW w:w="50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r w:rsidRPr="007A7F0E">
              <w:rPr>
                <w:rFonts w:ascii="Times New Roman" w:hAnsi="Times New Roman"/>
                <w:sz w:val="24"/>
                <w:szCs w:val="24"/>
              </w:rPr>
              <w:t>документов и  обеспечивает:</w:t>
            </w:r>
          </w:p>
        </w:tc>
        <w:tc>
          <w:tcPr>
            <w:tcW w:w="11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r>
      <w:tr w:rsidR="00E76C75" w:rsidRPr="00E47133" w:rsidTr="00195D10">
        <w:trPr>
          <w:trHeight w:val="295"/>
        </w:trPr>
        <w:tc>
          <w:tcPr>
            <w:tcW w:w="5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280"/>
              <w:rPr>
                <w:rFonts w:ascii="Times New Roman" w:hAnsi="Times New Roman"/>
                <w:sz w:val="24"/>
                <w:szCs w:val="24"/>
              </w:rPr>
            </w:pPr>
            <w:r w:rsidRPr="007A7F0E">
              <w:rPr>
                <w:rFonts w:ascii="Symbol" w:hAnsi="Symbol" w:cs="Symbol"/>
                <w:sz w:val="24"/>
                <w:szCs w:val="24"/>
              </w:rPr>
              <w:t></w:t>
            </w:r>
          </w:p>
        </w:tc>
        <w:tc>
          <w:tcPr>
            <w:tcW w:w="56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40"/>
              <w:rPr>
                <w:rFonts w:ascii="Times New Roman" w:hAnsi="Times New Roman"/>
                <w:sz w:val="24"/>
                <w:szCs w:val="24"/>
              </w:rPr>
            </w:pPr>
            <w:r w:rsidRPr="007A7F0E">
              <w:rPr>
                <w:rFonts w:ascii="Times New Roman" w:hAnsi="Times New Roman"/>
                <w:sz w:val="24"/>
                <w:szCs w:val="24"/>
              </w:rPr>
              <w:t>игровую,  познавательную,  исследовательскую  и</w:t>
            </w:r>
          </w:p>
        </w:tc>
        <w:tc>
          <w:tcPr>
            <w:tcW w:w="1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60"/>
              <w:rPr>
                <w:rFonts w:ascii="Times New Roman" w:hAnsi="Times New Roman"/>
                <w:sz w:val="24"/>
                <w:szCs w:val="24"/>
              </w:rPr>
            </w:pPr>
            <w:r w:rsidRPr="007A7F0E">
              <w:rPr>
                <w:rFonts w:ascii="Times New Roman" w:hAnsi="Times New Roman"/>
                <w:sz w:val="24"/>
                <w:szCs w:val="24"/>
              </w:rPr>
              <w:t>творческую</w:t>
            </w:r>
          </w:p>
        </w:tc>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jc w:val="right"/>
              <w:rPr>
                <w:rFonts w:ascii="Times New Roman" w:hAnsi="Times New Roman"/>
                <w:sz w:val="24"/>
                <w:szCs w:val="24"/>
              </w:rPr>
            </w:pPr>
            <w:r w:rsidRPr="007A7F0E">
              <w:rPr>
                <w:rFonts w:ascii="Times New Roman" w:hAnsi="Times New Roman"/>
                <w:sz w:val="24"/>
                <w:szCs w:val="24"/>
              </w:rPr>
              <w:t>активность  всех</w:t>
            </w:r>
          </w:p>
        </w:tc>
      </w:tr>
      <w:tr w:rsidR="00E76C75" w:rsidRPr="00427A47" w:rsidTr="00195D10">
        <w:trPr>
          <w:trHeight w:val="317"/>
        </w:trPr>
        <w:tc>
          <w:tcPr>
            <w:tcW w:w="770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r w:rsidRPr="007A7F0E">
              <w:rPr>
                <w:rFonts w:ascii="Times New Roman" w:hAnsi="Times New Roman"/>
                <w:sz w:val="24"/>
                <w:szCs w:val="24"/>
                <w:lang w:val="ru-RU"/>
              </w:rPr>
              <w:t>воспитанников, экспериментирование с доступными детям материалами;</w:t>
            </w:r>
          </w:p>
        </w:tc>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r>
      <w:tr w:rsidR="00E76C75" w:rsidRPr="00E47133" w:rsidTr="00195D10">
        <w:trPr>
          <w:trHeight w:val="336"/>
        </w:trPr>
        <w:tc>
          <w:tcPr>
            <w:tcW w:w="5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280"/>
              <w:rPr>
                <w:rFonts w:ascii="Times New Roman" w:hAnsi="Times New Roman"/>
                <w:sz w:val="24"/>
                <w:szCs w:val="24"/>
              </w:rPr>
            </w:pPr>
            <w:r w:rsidRPr="007A7F0E">
              <w:rPr>
                <w:rFonts w:ascii="Symbol" w:hAnsi="Symbol" w:cs="Symbol"/>
                <w:sz w:val="24"/>
                <w:szCs w:val="24"/>
              </w:rPr>
              <w:t></w:t>
            </w:r>
          </w:p>
        </w:tc>
        <w:tc>
          <w:tcPr>
            <w:tcW w:w="44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40"/>
              <w:rPr>
                <w:rFonts w:ascii="Times New Roman" w:hAnsi="Times New Roman"/>
                <w:sz w:val="24"/>
                <w:szCs w:val="24"/>
                <w:lang w:val="ru-RU"/>
              </w:rPr>
            </w:pPr>
            <w:r w:rsidRPr="007A7F0E">
              <w:rPr>
                <w:rFonts w:ascii="Times New Roman" w:hAnsi="Times New Roman"/>
                <w:sz w:val="24"/>
                <w:szCs w:val="24"/>
                <w:lang w:val="ru-RU"/>
              </w:rPr>
              <w:t>двигательную активность, в том   числе</w:t>
            </w:r>
          </w:p>
        </w:tc>
        <w:tc>
          <w:tcPr>
            <w:tcW w:w="11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jc w:val="center"/>
              <w:rPr>
                <w:rFonts w:ascii="Times New Roman" w:hAnsi="Times New Roman"/>
                <w:sz w:val="24"/>
                <w:szCs w:val="24"/>
              </w:rPr>
            </w:pPr>
            <w:r w:rsidRPr="007A7F0E">
              <w:rPr>
                <w:rFonts w:ascii="Times New Roman" w:hAnsi="Times New Roman"/>
                <w:w w:val="99"/>
                <w:sz w:val="24"/>
                <w:szCs w:val="24"/>
              </w:rPr>
              <w:t>развитие</w:t>
            </w:r>
          </w:p>
        </w:tc>
        <w:tc>
          <w:tcPr>
            <w:tcW w:w="1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40"/>
              <w:rPr>
                <w:rFonts w:ascii="Times New Roman" w:hAnsi="Times New Roman"/>
                <w:sz w:val="24"/>
                <w:szCs w:val="24"/>
              </w:rPr>
            </w:pPr>
            <w:r w:rsidRPr="007A7F0E">
              <w:rPr>
                <w:rFonts w:ascii="Times New Roman" w:hAnsi="Times New Roman"/>
                <w:sz w:val="24"/>
                <w:szCs w:val="24"/>
              </w:rPr>
              <w:t>крупной   и</w:t>
            </w:r>
          </w:p>
        </w:tc>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jc w:val="right"/>
              <w:rPr>
                <w:rFonts w:ascii="Times New Roman" w:hAnsi="Times New Roman"/>
                <w:sz w:val="24"/>
                <w:szCs w:val="24"/>
              </w:rPr>
            </w:pPr>
            <w:r w:rsidRPr="007A7F0E">
              <w:rPr>
                <w:rFonts w:ascii="Times New Roman" w:hAnsi="Times New Roman"/>
                <w:sz w:val="24"/>
                <w:szCs w:val="24"/>
              </w:rPr>
              <w:t>мелкой моторики,</w:t>
            </w:r>
          </w:p>
        </w:tc>
      </w:tr>
      <w:tr w:rsidR="00E76C75" w:rsidRPr="00427A47" w:rsidTr="00195D10">
        <w:trPr>
          <w:trHeight w:val="317"/>
        </w:trPr>
        <w:tc>
          <w:tcPr>
            <w:tcW w:w="50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r w:rsidRPr="007A7F0E">
              <w:rPr>
                <w:rFonts w:ascii="Times New Roman" w:hAnsi="Times New Roman"/>
                <w:sz w:val="24"/>
                <w:szCs w:val="24"/>
                <w:lang w:val="ru-RU"/>
              </w:rPr>
              <w:t>участие в подвижных играх и соревнованиях;</w:t>
            </w:r>
          </w:p>
        </w:tc>
        <w:tc>
          <w:tcPr>
            <w:tcW w:w="11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1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r>
      <w:tr w:rsidR="00E76C75" w:rsidRPr="00E47133" w:rsidTr="00195D10">
        <w:trPr>
          <w:trHeight w:val="334"/>
        </w:trPr>
        <w:tc>
          <w:tcPr>
            <w:tcW w:w="5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280"/>
              <w:rPr>
                <w:rFonts w:ascii="Times New Roman" w:hAnsi="Times New Roman"/>
                <w:sz w:val="24"/>
                <w:szCs w:val="24"/>
              </w:rPr>
            </w:pPr>
            <w:r w:rsidRPr="007A7F0E">
              <w:rPr>
                <w:rFonts w:ascii="Symbol" w:hAnsi="Symbol" w:cs="Symbol"/>
                <w:sz w:val="24"/>
                <w:szCs w:val="24"/>
              </w:rPr>
              <w:t></w:t>
            </w:r>
          </w:p>
        </w:tc>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40"/>
              <w:rPr>
                <w:rFonts w:ascii="Times New Roman" w:hAnsi="Times New Roman"/>
                <w:sz w:val="24"/>
                <w:szCs w:val="24"/>
              </w:rPr>
            </w:pPr>
            <w:r w:rsidRPr="007A7F0E">
              <w:rPr>
                <w:rFonts w:ascii="Times New Roman" w:hAnsi="Times New Roman"/>
                <w:sz w:val="24"/>
                <w:szCs w:val="24"/>
              </w:rPr>
              <w:t>эмоциональное</w:t>
            </w:r>
          </w:p>
        </w:tc>
        <w:tc>
          <w:tcPr>
            <w:tcW w:w="2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340"/>
              <w:rPr>
                <w:rFonts w:ascii="Times New Roman" w:hAnsi="Times New Roman"/>
                <w:sz w:val="24"/>
                <w:szCs w:val="24"/>
              </w:rPr>
            </w:pPr>
            <w:r w:rsidRPr="007A7F0E">
              <w:rPr>
                <w:rFonts w:ascii="Times New Roman" w:hAnsi="Times New Roman"/>
                <w:sz w:val="24"/>
                <w:szCs w:val="24"/>
              </w:rPr>
              <w:t>благополучие</w:t>
            </w:r>
          </w:p>
        </w:tc>
        <w:tc>
          <w:tcPr>
            <w:tcW w:w="11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jc w:val="center"/>
              <w:rPr>
                <w:rFonts w:ascii="Times New Roman" w:hAnsi="Times New Roman"/>
                <w:sz w:val="24"/>
                <w:szCs w:val="24"/>
              </w:rPr>
            </w:pPr>
            <w:r w:rsidRPr="007A7F0E">
              <w:rPr>
                <w:rFonts w:ascii="Times New Roman" w:hAnsi="Times New Roman"/>
                <w:sz w:val="24"/>
                <w:szCs w:val="24"/>
              </w:rPr>
              <w:t>детей   во</w:t>
            </w:r>
          </w:p>
        </w:tc>
        <w:tc>
          <w:tcPr>
            <w:tcW w:w="36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jc w:val="right"/>
              <w:rPr>
                <w:rFonts w:ascii="Times New Roman" w:hAnsi="Times New Roman"/>
                <w:sz w:val="24"/>
                <w:szCs w:val="24"/>
              </w:rPr>
            </w:pPr>
            <w:r w:rsidRPr="007A7F0E">
              <w:rPr>
                <w:rFonts w:ascii="Times New Roman" w:hAnsi="Times New Roman"/>
                <w:sz w:val="24"/>
                <w:szCs w:val="24"/>
              </w:rPr>
              <w:t>взаимодействии   с   предметно-</w:t>
            </w:r>
          </w:p>
        </w:tc>
      </w:tr>
      <w:tr w:rsidR="00E76C75" w:rsidRPr="00E47133" w:rsidTr="00195D10">
        <w:trPr>
          <w:trHeight w:val="319"/>
        </w:trPr>
        <w:tc>
          <w:tcPr>
            <w:tcW w:w="50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r w:rsidRPr="007A7F0E">
              <w:rPr>
                <w:rFonts w:ascii="Times New Roman" w:hAnsi="Times New Roman"/>
                <w:sz w:val="24"/>
                <w:szCs w:val="24"/>
              </w:rPr>
              <w:t>пространственным окружением;</w:t>
            </w:r>
          </w:p>
        </w:tc>
        <w:tc>
          <w:tcPr>
            <w:tcW w:w="11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0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bl>
    <w:p w:rsidR="00E76C75" w:rsidRDefault="00E76C75" w:rsidP="00E76C75">
      <w:pPr>
        <w:widowControl w:val="0"/>
        <w:autoSpaceDE w:val="0"/>
        <w:autoSpaceDN w:val="0"/>
        <w:adjustRightInd w:val="0"/>
        <w:spacing w:after="0" w:line="40" w:lineRule="exact"/>
        <w:rPr>
          <w:rFonts w:ascii="Times New Roman" w:hAnsi="Times New Roman"/>
          <w:sz w:val="24"/>
          <w:szCs w:val="24"/>
        </w:rPr>
      </w:pPr>
    </w:p>
    <w:p w:rsidR="00E76C75" w:rsidRDefault="00E76C75" w:rsidP="00E76C75">
      <w:pPr>
        <w:widowControl w:val="0"/>
        <w:numPr>
          <w:ilvl w:val="0"/>
          <w:numId w:val="25"/>
        </w:numPr>
        <w:overflowPunct w:val="0"/>
        <w:autoSpaceDE w:val="0"/>
        <w:autoSpaceDN w:val="0"/>
        <w:adjustRightInd w:val="0"/>
        <w:spacing w:after="0" w:line="240" w:lineRule="auto"/>
        <w:ind w:left="700" w:hanging="416"/>
        <w:jc w:val="both"/>
        <w:rPr>
          <w:rFonts w:ascii="Symbol" w:hAnsi="Symbol" w:cs="Symbol"/>
          <w:sz w:val="24"/>
          <w:szCs w:val="24"/>
        </w:rPr>
      </w:pPr>
      <w:r>
        <w:rPr>
          <w:rFonts w:ascii="Times New Roman" w:hAnsi="Times New Roman"/>
          <w:sz w:val="24"/>
          <w:szCs w:val="24"/>
        </w:rPr>
        <w:t xml:space="preserve">возможность самовыражения детей. </w:t>
      </w:r>
    </w:p>
    <w:p w:rsidR="00E76C75" w:rsidRDefault="00E76C75" w:rsidP="00E76C75">
      <w:pPr>
        <w:widowControl w:val="0"/>
        <w:autoSpaceDE w:val="0"/>
        <w:autoSpaceDN w:val="0"/>
        <w:adjustRightInd w:val="0"/>
        <w:spacing w:after="0" w:line="99" w:lineRule="exact"/>
        <w:rPr>
          <w:rFonts w:ascii="Times New Roman" w:hAnsi="Times New Roman"/>
          <w:sz w:val="24"/>
          <w:szCs w:val="24"/>
        </w:rPr>
      </w:pPr>
    </w:p>
    <w:p w:rsidR="00E76C75" w:rsidRPr="00E47133" w:rsidRDefault="00E76C75" w:rsidP="00E76C75">
      <w:pPr>
        <w:widowControl w:val="0"/>
        <w:overflowPunct w:val="0"/>
        <w:autoSpaceDE w:val="0"/>
        <w:autoSpaceDN w:val="0"/>
        <w:adjustRightInd w:val="0"/>
        <w:spacing w:after="0" w:line="251" w:lineRule="auto"/>
        <w:ind w:right="80" w:firstLine="283"/>
        <w:jc w:val="both"/>
        <w:rPr>
          <w:rFonts w:ascii="Times New Roman" w:hAnsi="Times New Roman"/>
          <w:sz w:val="24"/>
          <w:szCs w:val="24"/>
          <w:lang w:val="ru-RU"/>
        </w:rPr>
      </w:pPr>
      <w:r w:rsidRPr="00E47133">
        <w:rPr>
          <w:rFonts w:ascii="Times New Roman" w:hAnsi="Times New Roman"/>
          <w:sz w:val="24"/>
          <w:szCs w:val="24"/>
          <w:lang w:val="ru-RU"/>
        </w:rPr>
        <w:t>Образовательное пространство оснащено средствами обучения и воспитания (в том числе техническими), соответствующими методическими и наглядно-дидактическими материалами в соответствии со спецификой Программы.</w:t>
      </w:r>
    </w:p>
    <w:p w:rsidR="00E76C75" w:rsidRPr="00E47133" w:rsidRDefault="00E76C75" w:rsidP="00E76C75">
      <w:pPr>
        <w:widowControl w:val="0"/>
        <w:autoSpaceDE w:val="0"/>
        <w:autoSpaceDN w:val="0"/>
        <w:adjustRightInd w:val="0"/>
        <w:spacing w:after="0" w:line="123"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46" w:lineRule="auto"/>
        <w:ind w:right="80" w:firstLine="283"/>
        <w:jc w:val="both"/>
        <w:rPr>
          <w:rFonts w:ascii="Times New Roman" w:hAnsi="Times New Roman"/>
          <w:sz w:val="24"/>
          <w:szCs w:val="24"/>
          <w:lang w:val="ru-RU"/>
        </w:rPr>
      </w:pPr>
      <w:r w:rsidRPr="00E47133">
        <w:rPr>
          <w:rFonts w:ascii="Times New Roman" w:hAnsi="Times New Roman"/>
          <w:sz w:val="24"/>
          <w:szCs w:val="24"/>
          <w:lang w:val="ru-RU"/>
        </w:rPr>
        <w:t>Для коррекционной работы с детьми с ограниченными возможностями здоровья, осваивающими Программу совместно с другими детьми в группах создаются условия в соответствии с перечнем и планом реализации индивидуально ориентированных</w:t>
      </w:r>
    </w:p>
    <w:p w:rsidR="00E76C75" w:rsidRPr="00E47133" w:rsidRDefault="00E76C75" w:rsidP="00E76C75">
      <w:pPr>
        <w:widowControl w:val="0"/>
        <w:autoSpaceDE w:val="0"/>
        <w:autoSpaceDN w:val="0"/>
        <w:adjustRightInd w:val="0"/>
        <w:spacing w:after="0" w:line="30" w:lineRule="exact"/>
        <w:rPr>
          <w:rFonts w:ascii="Times New Roman" w:hAnsi="Times New Roman"/>
          <w:sz w:val="24"/>
          <w:szCs w:val="24"/>
          <w:lang w:val="ru-RU"/>
        </w:rPr>
      </w:pPr>
    </w:p>
    <w:tbl>
      <w:tblPr>
        <w:tblW w:w="0" w:type="auto"/>
        <w:tblLayout w:type="fixed"/>
        <w:tblCellMar>
          <w:left w:w="0" w:type="dxa"/>
          <w:right w:w="0" w:type="dxa"/>
        </w:tblCellMar>
        <w:tblLook w:val="0000"/>
      </w:tblPr>
      <w:tblGrid>
        <w:gridCol w:w="7140"/>
        <w:gridCol w:w="2640"/>
      </w:tblGrid>
      <w:tr w:rsidR="00E76C75" w:rsidRPr="00E47133" w:rsidTr="00195D10">
        <w:trPr>
          <w:trHeight w:val="276"/>
        </w:trPr>
        <w:tc>
          <w:tcPr>
            <w:tcW w:w="71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r w:rsidRPr="007A7F0E">
              <w:rPr>
                <w:rFonts w:ascii="Times New Roman" w:hAnsi="Times New Roman"/>
                <w:sz w:val="24"/>
                <w:szCs w:val="24"/>
              </w:rPr>
              <w:t>коррекционных   мероприятий, обеспечивающих   удовлетворение</w:t>
            </w:r>
          </w:p>
        </w:tc>
        <w:tc>
          <w:tcPr>
            <w:tcW w:w="26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jc w:val="right"/>
              <w:rPr>
                <w:rFonts w:ascii="Times New Roman" w:hAnsi="Times New Roman"/>
                <w:sz w:val="24"/>
                <w:szCs w:val="24"/>
              </w:rPr>
            </w:pPr>
            <w:r w:rsidRPr="007A7F0E">
              <w:rPr>
                <w:rFonts w:ascii="Times New Roman" w:hAnsi="Times New Roman"/>
                <w:sz w:val="24"/>
                <w:szCs w:val="24"/>
              </w:rPr>
              <w:t>особых образовательных</w:t>
            </w:r>
          </w:p>
        </w:tc>
      </w:tr>
      <w:tr w:rsidR="00E76C75" w:rsidRPr="00E47133" w:rsidTr="00195D10">
        <w:trPr>
          <w:trHeight w:val="312"/>
        </w:trPr>
        <w:tc>
          <w:tcPr>
            <w:tcW w:w="71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r w:rsidRPr="007A7F0E">
              <w:rPr>
                <w:rFonts w:ascii="Times New Roman" w:hAnsi="Times New Roman"/>
                <w:sz w:val="24"/>
                <w:szCs w:val="24"/>
                <w:lang w:val="ru-RU"/>
              </w:rPr>
              <w:t>потребностей  детей  с  ограниченными    возможностями здоровья.</w:t>
            </w:r>
          </w:p>
        </w:tc>
        <w:tc>
          <w:tcPr>
            <w:tcW w:w="26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jc w:val="right"/>
              <w:rPr>
                <w:rFonts w:ascii="Times New Roman" w:hAnsi="Times New Roman"/>
                <w:sz w:val="24"/>
                <w:szCs w:val="24"/>
              </w:rPr>
            </w:pPr>
            <w:r w:rsidRPr="007A7F0E">
              <w:rPr>
                <w:rFonts w:ascii="Times New Roman" w:hAnsi="Times New Roman"/>
                <w:sz w:val="24"/>
                <w:szCs w:val="24"/>
              </w:rPr>
              <w:t>При создании условий</w:t>
            </w:r>
          </w:p>
        </w:tc>
      </w:tr>
    </w:tbl>
    <w:p w:rsidR="00E76C75" w:rsidRDefault="00E76C75" w:rsidP="00E76C75">
      <w:pPr>
        <w:widowControl w:val="0"/>
        <w:autoSpaceDE w:val="0"/>
        <w:autoSpaceDN w:val="0"/>
        <w:adjustRightInd w:val="0"/>
        <w:spacing w:after="0" w:line="94" w:lineRule="exact"/>
        <w:rPr>
          <w:rFonts w:ascii="Times New Roman" w:hAnsi="Times New Roman"/>
          <w:sz w:val="24"/>
          <w:szCs w:val="24"/>
        </w:rPr>
      </w:pPr>
    </w:p>
    <w:p w:rsidR="00E76C75" w:rsidRDefault="00E76C75" w:rsidP="00E76C75">
      <w:pPr>
        <w:widowControl w:val="0"/>
        <w:overflowPunct w:val="0"/>
        <w:autoSpaceDE w:val="0"/>
        <w:autoSpaceDN w:val="0"/>
        <w:adjustRightInd w:val="0"/>
        <w:spacing w:after="0" w:line="230" w:lineRule="auto"/>
        <w:ind w:right="80"/>
        <w:jc w:val="both"/>
        <w:rPr>
          <w:rFonts w:ascii="Times New Roman" w:hAnsi="Times New Roman"/>
          <w:sz w:val="24"/>
          <w:szCs w:val="24"/>
          <w:lang w:val="ru-RU"/>
        </w:rPr>
      </w:pPr>
      <w:r w:rsidRPr="00E47133">
        <w:rPr>
          <w:rFonts w:ascii="Times New Roman" w:hAnsi="Times New Roman"/>
          <w:sz w:val="24"/>
          <w:szCs w:val="24"/>
          <w:lang w:val="ru-RU"/>
        </w:rPr>
        <w:t xml:space="preserve">для работы с детьми-инвалидами, учитывается индивидуальная программа </w:t>
      </w:r>
      <w:r>
        <w:rPr>
          <w:rFonts w:ascii="Times New Roman" w:hAnsi="Times New Roman"/>
          <w:sz w:val="24"/>
          <w:szCs w:val="24"/>
          <w:lang w:val="ru-RU"/>
        </w:rPr>
        <w:t>реабилитации ребенка-инвалида.</w:t>
      </w:r>
    </w:p>
    <w:p w:rsidR="00E76C75" w:rsidRDefault="00E76C75" w:rsidP="00E76C75">
      <w:pPr>
        <w:widowControl w:val="0"/>
        <w:overflowPunct w:val="0"/>
        <w:autoSpaceDE w:val="0"/>
        <w:autoSpaceDN w:val="0"/>
        <w:adjustRightInd w:val="0"/>
        <w:spacing w:after="0" w:line="266" w:lineRule="auto"/>
        <w:ind w:right="120"/>
        <w:jc w:val="both"/>
        <w:rPr>
          <w:rFonts w:ascii="Times New Roman" w:hAnsi="Times New Roman"/>
          <w:sz w:val="24"/>
          <w:szCs w:val="24"/>
          <w:lang w:val="ru-RU"/>
        </w:rPr>
      </w:pPr>
      <w:r w:rsidRPr="00E47133">
        <w:rPr>
          <w:rFonts w:ascii="Times New Roman" w:hAnsi="Times New Roman"/>
          <w:sz w:val="24"/>
          <w:szCs w:val="24"/>
          <w:lang w:val="ru-RU"/>
        </w:rPr>
        <w:t>Однако, следует отметить, что предметно-развивающая среда в ДОУ компенсирующего вида требует постоянного обновления и модернизации, создания специальных условий для детей с ОВЗ, обеспечивающих зону актуального развития ребенка и учитывающих их возможности (например: специальное оборудование, тифлосредства, компьютерные программы для коррекционной работы с детьми, возможности уединения детей с аутистическими расстройствами и др.).</w:t>
      </w:r>
    </w:p>
    <w:p w:rsidR="00E76C75" w:rsidRPr="00E47133" w:rsidRDefault="00E76C75" w:rsidP="00E76C75">
      <w:pPr>
        <w:widowControl w:val="0"/>
        <w:overflowPunct w:val="0"/>
        <w:autoSpaceDE w:val="0"/>
        <w:autoSpaceDN w:val="0"/>
        <w:adjustRightInd w:val="0"/>
        <w:spacing w:after="0" w:line="263" w:lineRule="auto"/>
        <w:ind w:left="120" w:right="120" w:firstLine="283"/>
        <w:jc w:val="both"/>
        <w:rPr>
          <w:rFonts w:ascii="Times New Roman" w:hAnsi="Times New Roman"/>
          <w:sz w:val="24"/>
          <w:szCs w:val="24"/>
          <w:lang w:val="ru-RU"/>
        </w:rPr>
      </w:pPr>
      <w:r w:rsidRPr="00E47133">
        <w:rPr>
          <w:rFonts w:ascii="Times New Roman" w:hAnsi="Times New Roman"/>
          <w:sz w:val="24"/>
          <w:szCs w:val="24"/>
          <w:lang w:val="ru-RU"/>
        </w:rPr>
        <w:t>Анализ образовательного и оздоровительного процесса в целом показал, что в ДОУ созданы условия для комплексной медико-психолого-педагогической реабилитации детей с ограниченными возможностями здоровья, а также для полноценного проживания ребенком периода детства, развития познавательной активности и проявления творческих способностей в самостоятельной деятельности.</w:t>
      </w:r>
    </w:p>
    <w:p w:rsidR="00E76C75" w:rsidRPr="00E47133" w:rsidRDefault="00E76C75" w:rsidP="00E76C75">
      <w:pPr>
        <w:widowControl w:val="0"/>
        <w:overflowPunct w:val="0"/>
        <w:autoSpaceDE w:val="0"/>
        <w:autoSpaceDN w:val="0"/>
        <w:adjustRightInd w:val="0"/>
        <w:spacing w:after="0" w:line="266" w:lineRule="auto"/>
        <w:ind w:right="120"/>
        <w:jc w:val="both"/>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0" w:lineRule="auto"/>
        <w:ind w:right="80"/>
        <w:jc w:val="both"/>
        <w:rPr>
          <w:rFonts w:ascii="Times New Roman" w:hAnsi="Times New Roman"/>
          <w:sz w:val="24"/>
          <w:szCs w:val="24"/>
          <w:lang w:val="ru-RU"/>
        </w:rPr>
        <w:sectPr w:rsidR="00E76C75" w:rsidRPr="00E47133">
          <w:pgSz w:w="11906" w:h="16841"/>
          <w:pgMar w:top="1129" w:right="560" w:bottom="718" w:left="1560" w:header="720" w:footer="720" w:gutter="0"/>
          <w:cols w:space="720" w:equalWidth="0">
            <w:col w:w="9780"/>
          </w:cols>
          <w:noEndnote/>
        </w:sectPr>
      </w:pPr>
    </w:p>
    <w:p w:rsidR="00E76C75" w:rsidRPr="00E47133" w:rsidRDefault="00E76C75" w:rsidP="00E76C75">
      <w:pPr>
        <w:widowControl w:val="0"/>
        <w:autoSpaceDE w:val="0"/>
        <w:autoSpaceDN w:val="0"/>
        <w:adjustRightInd w:val="0"/>
        <w:spacing w:after="0" w:line="71" w:lineRule="exact"/>
        <w:rPr>
          <w:rFonts w:ascii="Times New Roman" w:hAnsi="Times New Roman"/>
          <w:sz w:val="24"/>
          <w:szCs w:val="24"/>
          <w:lang w:val="ru-RU"/>
        </w:rPr>
      </w:pPr>
      <w:bookmarkStart w:id="4" w:name="page13"/>
      <w:bookmarkEnd w:id="4"/>
    </w:p>
    <w:p w:rsidR="00E76C75" w:rsidRPr="00E47133" w:rsidRDefault="00E76C75" w:rsidP="00E76C75">
      <w:pPr>
        <w:widowControl w:val="0"/>
        <w:autoSpaceDE w:val="0"/>
        <w:autoSpaceDN w:val="0"/>
        <w:adjustRightInd w:val="0"/>
        <w:spacing w:after="0" w:line="75"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2" w:lineRule="auto"/>
        <w:ind w:left="120" w:right="120" w:firstLine="283"/>
        <w:jc w:val="both"/>
        <w:rPr>
          <w:rFonts w:ascii="Times New Roman" w:hAnsi="Times New Roman"/>
          <w:sz w:val="24"/>
          <w:szCs w:val="24"/>
          <w:lang w:val="ru-RU"/>
        </w:rPr>
      </w:pPr>
      <w:r w:rsidRPr="00E47133">
        <w:rPr>
          <w:rFonts w:ascii="Times New Roman" w:hAnsi="Times New Roman"/>
          <w:sz w:val="24"/>
          <w:szCs w:val="24"/>
          <w:lang w:val="ru-RU"/>
        </w:rPr>
        <w:t>Наиболее значимыми достижениями ДОУ за последние 3 года являются следующие результаты работы:</w:t>
      </w:r>
    </w:p>
    <w:p w:rsidR="00E76C75" w:rsidRPr="00E47133" w:rsidRDefault="00E76C75" w:rsidP="00E76C75">
      <w:pPr>
        <w:widowControl w:val="0"/>
        <w:autoSpaceDE w:val="0"/>
        <w:autoSpaceDN w:val="0"/>
        <w:adjustRightInd w:val="0"/>
        <w:spacing w:after="0" w:line="119" w:lineRule="exact"/>
        <w:rPr>
          <w:rFonts w:ascii="Times New Roman" w:hAnsi="Times New Roman"/>
          <w:sz w:val="24"/>
          <w:szCs w:val="24"/>
          <w:lang w:val="ru-RU"/>
        </w:rPr>
      </w:pPr>
    </w:p>
    <w:p w:rsidR="00E76C75" w:rsidRPr="00E47133" w:rsidRDefault="00E76C75" w:rsidP="00E76C75">
      <w:pPr>
        <w:widowControl w:val="0"/>
        <w:numPr>
          <w:ilvl w:val="0"/>
          <w:numId w:val="26"/>
        </w:numPr>
        <w:tabs>
          <w:tab w:val="clear" w:pos="720"/>
          <w:tab w:val="num" w:pos="828"/>
        </w:tabs>
        <w:overflowPunct w:val="0"/>
        <w:autoSpaceDE w:val="0"/>
        <w:autoSpaceDN w:val="0"/>
        <w:adjustRightInd w:val="0"/>
        <w:spacing w:after="0" w:line="253" w:lineRule="auto"/>
        <w:ind w:left="120" w:right="120" w:firstLine="284"/>
        <w:jc w:val="both"/>
        <w:rPr>
          <w:rFonts w:ascii="Symbol" w:hAnsi="Symbol" w:cs="Symbol"/>
          <w:sz w:val="24"/>
          <w:szCs w:val="24"/>
          <w:lang w:val="ru-RU"/>
        </w:rPr>
      </w:pPr>
      <w:r w:rsidRPr="00E47133">
        <w:rPr>
          <w:rFonts w:ascii="Times New Roman" w:hAnsi="Times New Roman"/>
          <w:sz w:val="24"/>
          <w:szCs w:val="24"/>
          <w:lang w:val="ru-RU"/>
        </w:rPr>
        <w:t xml:space="preserve">Для осуществления процесса воспитания, обучения и коррекционной помощи детям с ограниченными возможностями здоровья привлекаются все специалисты ДОУ, выстраивающие стройную систему совместной работы, оказывающей комплексное воздействие на ребенка. </w:t>
      </w:r>
    </w:p>
    <w:p w:rsidR="00E76C75" w:rsidRPr="00E47133" w:rsidRDefault="00E76C75" w:rsidP="00E76C75">
      <w:pPr>
        <w:widowControl w:val="0"/>
        <w:autoSpaceDE w:val="0"/>
        <w:autoSpaceDN w:val="0"/>
        <w:adjustRightInd w:val="0"/>
        <w:spacing w:after="0" w:line="103" w:lineRule="exact"/>
        <w:rPr>
          <w:rFonts w:ascii="Symbol" w:hAnsi="Symbol" w:cs="Symbol"/>
          <w:sz w:val="24"/>
          <w:szCs w:val="24"/>
          <w:lang w:val="ru-RU"/>
        </w:rPr>
      </w:pPr>
    </w:p>
    <w:p w:rsidR="00E76C75" w:rsidRPr="00E47133" w:rsidRDefault="00E76C75" w:rsidP="00E76C75">
      <w:pPr>
        <w:widowControl w:val="0"/>
        <w:numPr>
          <w:ilvl w:val="0"/>
          <w:numId w:val="26"/>
        </w:numPr>
        <w:tabs>
          <w:tab w:val="clear" w:pos="720"/>
          <w:tab w:val="num" w:pos="828"/>
        </w:tabs>
        <w:overflowPunct w:val="0"/>
        <w:autoSpaceDE w:val="0"/>
        <w:autoSpaceDN w:val="0"/>
        <w:adjustRightInd w:val="0"/>
        <w:spacing w:after="0" w:line="225" w:lineRule="auto"/>
        <w:ind w:left="120" w:right="120" w:firstLine="284"/>
        <w:jc w:val="both"/>
        <w:rPr>
          <w:rFonts w:ascii="Symbol" w:hAnsi="Symbol" w:cs="Symbol"/>
          <w:sz w:val="24"/>
          <w:szCs w:val="24"/>
          <w:lang w:val="ru-RU"/>
        </w:rPr>
      </w:pPr>
      <w:r w:rsidRPr="00E47133">
        <w:rPr>
          <w:rFonts w:ascii="Times New Roman" w:hAnsi="Times New Roman"/>
          <w:sz w:val="24"/>
          <w:szCs w:val="24"/>
          <w:lang w:val="ru-RU"/>
        </w:rPr>
        <w:t xml:space="preserve">Создана достаточно богатая адаптивная предметно-развивающая среда для решения оздоровительных, педагогических, образовательных и коррекционных задач. </w:t>
      </w:r>
    </w:p>
    <w:p w:rsidR="00E76C75" w:rsidRPr="00E47133" w:rsidRDefault="00E76C75" w:rsidP="00E76C75">
      <w:pPr>
        <w:widowControl w:val="0"/>
        <w:autoSpaceDE w:val="0"/>
        <w:autoSpaceDN w:val="0"/>
        <w:adjustRightInd w:val="0"/>
        <w:spacing w:after="0" w:line="116" w:lineRule="exact"/>
        <w:rPr>
          <w:rFonts w:ascii="Symbol" w:hAnsi="Symbol" w:cs="Symbol"/>
          <w:sz w:val="24"/>
          <w:szCs w:val="24"/>
          <w:lang w:val="ru-RU"/>
        </w:rPr>
      </w:pPr>
    </w:p>
    <w:p w:rsidR="00E76C75" w:rsidRPr="00E47133" w:rsidRDefault="00E76C75" w:rsidP="00E76C75">
      <w:pPr>
        <w:widowControl w:val="0"/>
        <w:numPr>
          <w:ilvl w:val="0"/>
          <w:numId w:val="26"/>
        </w:numPr>
        <w:tabs>
          <w:tab w:val="clear" w:pos="720"/>
          <w:tab w:val="num" w:pos="828"/>
        </w:tabs>
        <w:overflowPunct w:val="0"/>
        <w:autoSpaceDE w:val="0"/>
        <w:autoSpaceDN w:val="0"/>
        <w:adjustRightInd w:val="0"/>
        <w:spacing w:after="0" w:line="243" w:lineRule="auto"/>
        <w:ind w:left="120" w:right="120" w:firstLine="284"/>
        <w:jc w:val="both"/>
        <w:rPr>
          <w:rFonts w:ascii="Symbol" w:hAnsi="Symbol" w:cs="Symbol"/>
          <w:sz w:val="24"/>
          <w:szCs w:val="24"/>
          <w:lang w:val="ru-RU"/>
        </w:rPr>
      </w:pPr>
      <w:r w:rsidRPr="00E47133">
        <w:rPr>
          <w:rFonts w:ascii="Times New Roman" w:hAnsi="Times New Roman"/>
          <w:sz w:val="24"/>
          <w:szCs w:val="24"/>
          <w:lang w:val="ru-RU"/>
        </w:rPr>
        <w:t xml:space="preserve">Образовательная деятельность регламентируется основной образовательной программой дошкольного учреждения, на основе комплексного тематического планирования, что обеспечивает качество образования детей с ограниченными возможностями здоровья. </w:t>
      </w:r>
    </w:p>
    <w:p w:rsidR="00E76C75" w:rsidRPr="00E47133" w:rsidRDefault="00E76C75" w:rsidP="00E76C75">
      <w:pPr>
        <w:widowControl w:val="0"/>
        <w:autoSpaceDE w:val="0"/>
        <w:autoSpaceDN w:val="0"/>
        <w:adjustRightInd w:val="0"/>
        <w:spacing w:after="0" w:line="113" w:lineRule="exact"/>
        <w:rPr>
          <w:rFonts w:ascii="Symbol" w:hAnsi="Symbol" w:cs="Symbol"/>
          <w:sz w:val="24"/>
          <w:szCs w:val="24"/>
          <w:lang w:val="ru-RU"/>
        </w:rPr>
      </w:pPr>
    </w:p>
    <w:p w:rsidR="00E76C75" w:rsidRPr="00E47133" w:rsidRDefault="00E76C75" w:rsidP="00E76C75">
      <w:pPr>
        <w:widowControl w:val="0"/>
        <w:numPr>
          <w:ilvl w:val="0"/>
          <w:numId w:val="26"/>
        </w:numPr>
        <w:tabs>
          <w:tab w:val="clear" w:pos="720"/>
          <w:tab w:val="num" w:pos="828"/>
        </w:tabs>
        <w:overflowPunct w:val="0"/>
        <w:autoSpaceDE w:val="0"/>
        <w:autoSpaceDN w:val="0"/>
        <w:adjustRightInd w:val="0"/>
        <w:spacing w:after="0" w:line="243" w:lineRule="auto"/>
        <w:ind w:left="120" w:right="120" w:firstLine="284"/>
        <w:jc w:val="both"/>
        <w:rPr>
          <w:rFonts w:ascii="Symbol" w:hAnsi="Symbol" w:cs="Symbol"/>
          <w:sz w:val="24"/>
          <w:szCs w:val="24"/>
          <w:lang w:val="ru-RU"/>
        </w:rPr>
      </w:pPr>
      <w:r w:rsidRPr="00E47133">
        <w:rPr>
          <w:rFonts w:ascii="Times New Roman" w:hAnsi="Times New Roman"/>
          <w:sz w:val="24"/>
          <w:szCs w:val="24"/>
          <w:lang w:val="ru-RU"/>
        </w:rPr>
        <w:t xml:space="preserve">Обобщен богатый материал для осуществления коррекционной помощи детям с ограниченными возможностями здоровья, который активно распространяется в рамках работы ресурсного центра, созданного на базе дошкольного учреждения. </w:t>
      </w:r>
    </w:p>
    <w:p w:rsidR="00E76C75" w:rsidRPr="00E47133" w:rsidRDefault="00E76C75" w:rsidP="00E76C75">
      <w:pPr>
        <w:widowControl w:val="0"/>
        <w:autoSpaceDE w:val="0"/>
        <w:autoSpaceDN w:val="0"/>
        <w:adjustRightInd w:val="0"/>
        <w:spacing w:after="0" w:line="113" w:lineRule="exact"/>
        <w:rPr>
          <w:rFonts w:ascii="Symbol" w:hAnsi="Symbol" w:cs="Symbol"/>
          <w:sz w:val="24"/>
          <w:szCs w:val="24"/>
          <w:lang w:val="ru-RU"/>
        </w:rPr>
      </w:pPr>
    </w:p>
    <w:p w:rsidR="00E76C75" w:rsidRPr="00E47133" w:rsidRDefault="00E76C75" w:rsidP="00E76C75">
      <w:pPr>
        <w:widowControl w:val="0"/>
        <w:numPr>
          <w:ilvl w:val="0"/>
          <w:numId w:val="26"/>
        </w:numPr>
        <w:tabs>
          <w:tab w:val="clear" w:pos="720"/>
          <w:tab w:val="num" w:pos="828"/>
        </w:tabs>
        <w:overflowPunct w:val="0"/>
        <w:autoSpaceDE w:val="0"/>
        <w:autoSpaceDN w:val="0"/>
        <w:adjustRightInd w:val="0"/>
        <w:spacing w:after="0" w:line="226" w:lineRule="auto"/>
        <w:ind w:left="120" w:right="120" w:firstLine="284"/>
        <w:jc w:val="both"/>
        <w:rPr>
          <w:rFonts w:ascii="Symbol" w:hAnsi="Symbol" w:cs="Symbol"/>
          <w:sz w:val="24"/>
          <w:szCs w:val="24"/>
          <w:lang w:val="ru-RU"/>
        </w:rPr>
      </w:pPr>
      <w:r w:rsidRPr="00E47133">
        <w:rPr>
          <w:rFonts w:ascii="Times New Roman" w:hAnsi="Times New Roman"/>
          <w:sz w:val="24"/>
          <w:szCs w:val="24"/>
          <w:lang w:val="ru-RU"/>
        </w:rPr>
        <w:t xml:space="preserve">Значительно повысился уровень профессиональной компетентности педагогов ДОУ, реализующих инклюзивное образование. </w:t>
      </w:r>
    </w:p>
    <w:p w:rsidR="00E76C75" w:rsidRPr="00E47133" w:rsidRDefault="00E76C75" w:rsidP="00E76C75">
      <w:pPr>
        <w:widowControl w:val="0"/>
        <w:autoSpaceDE w:val="0"/>
        <w:autoSpaceDN w:val="0"/>
        <w:adjustRightInd w:val="0"/>
        <w:spacing w:after="0" w:line="116" w:lineRule="exact"/>
        <w:rPr>
          <w:rFonts w:ascii="Symbol" w:hAnsi="Symbol" w:cs="Symbol"/>
          <w:sz w:val="24"/>
          <w:szCs w:val="24"/>
          <w:lang w:val="ru-RU"/>
        </w:rPr>
      </w:pPr>
    </w:p>
    <w:p w:rsidR="00E76C75" w:rsidRPr="00E47133" w:rsidRDefault="00E76C75" w:rsidP="00E76C75">
      <w:pPr>
        <w:widowControl w:val="0"/>
        <w:autoSpaceDE w:val="0"/>
        <w:autoSpaceDN w:val="0"/>
        <w:adjustRightInd w:val="0"/>
        <w:spacing w:after="0" w:line="95" w:lineRule="exact"/>
        <w:rPr>
          <w:rFonts w:ascii="Symbol" w:hAnsi="Symbol" w:cs="Symbol"/>
          <w:sz w:val="24"/>
          <w:szCs w:val="24"/>
          <w:lang w:val="ru-RU"/>
        </w:rPr>
      </w:pPr>
    </w:p>
    <w:p w:rsidR="00E76C75" w:rsidRPr="00665D1C" w:rsidRDefault="00E76C75" w:rsidP="00E76C75">
      <w:pPr>
        <w:widowControl w:val="0"/>
        <w:numPr>
          <w:ilvl w:val="0"/>
          <w:numId w:val="26"/>
        </w:numPr>
        <w:tabs>
          <w:tab w:val="clear" w:pos="720"/>
          <w:tab w:val="num" w:pos="828"/>
        </w:tabs>
        <w:overflowPunct w:val="0"/>
        <w:autoSpaceDE w:val="0"/>
        <w:autoSpaceDN w:val="0"/>
        <w:adjustRightInd w:val="0"/>
        <w:spacing w:after="0" w:line="243" w:lineRule="auto"/>
        <w:ind w:left="120" w:right="120" w:firstLine="284"/>
        <w:jc w:val="both"/>
        <w:rPr>
          <w:rFonts w:ascii="Symbol" w:hAnsi="Symbol" w:cs="Symbol"/>
          <w:sz w:val="24"/>
          <w:szCs w:val="24"/>
          <w:lang w:val="ru-RU"/>
        </w:rPr>
      </w:pPr>
      <w:r w:rsidRPr="00E47133">
        <w:rPr>
          <w:rFonts w:ascii="Times New Roman" w:hAnsi="Times New Roman"/>
          <w:sz w:val="24"/>
          <w:szCs w:val="24"/>
          <w:lang w:val="ru-RU"/>
        </w:rPr>
        <w:t>Работа с родителями, основанная на педагогике сотрудничества дает положительные результаты в лечении и коррекции нарушений развития у детей с ограниченн</w:t>
      </w:r>
      <w:r>
        <w:rPr>
          <w:rFonts w:ascii="Times New Roman" w:hAnsi="Times New Roman"/>
          <w:sz w:val="24"/>
          <w:szCs w:val="24"/>
          <w:lang w:val="ru-RU"/>
        </w:rPr>
        <w:t>ыми возможностями здоровья.</w:t>
      </w:r>
    </w:p>
    <w:p w:rsidR="00E76C75" w:rsidRPr="00A979E6" w:rsidRDefault="00E76C75" w:rsidP="00E76C75">
      <w:pPr>
        <w:widowControl w:val="0"/>
        <w:autoSpaceDE w:val="0"/>
        <w:autoSpaceDN w:val="0"/>
        <w:adjustRightInd w:val="0"/>
        <w:spacing w:after="0" w:line="240" w:lineRule="auto"/>
        <w:ind w:left="400"/>
        <w:rPr>
          <w:rFonts w:ascii="Times New Roman" w:hAnsi="Times New Roman"/>
          <w:sz w:val="24"/>
          <w:szCs w:val="24"/>
          <w:lang w:val="ru-RU"/>
        </w:rPr>
      </w:pPr>
      <w:r w:rsidRPr="00A979E6">
        <w:rPr>
          <w:rFonts w:ascii="Times New Roman" w:hAnsi="Times New Roman"/>
          <w:b/>
          <w:bCs/>
          <w:sz w:val="24"/>
          <w:szCs w:val="24"/>
          <w:lang w:val="ru-RU"/>
        </w:rPr>
        <w:t>Оценка ресурсного обеспечения деятельности ДОУ</w:t>
      </w:r>
    </w:p>
    <w:p w:rsidR="00E76C75" w:rsidRPr="00A979E6" w:rsidRDefault="00E76C75" w:rsidP="00E76C75">
      <w:pPr>
        <w:widowControl w:val="0"/>
        <w:autoSpaceDE w:val="0"/>
        <w:autoSpaceDN w:val="0"/>
        <w:adjustRightInd w:val="0"/>
        <w:spacing w:after="0" w:line="333" w:lineRule="exact"/>
        <w:rPr>
          <w:rFonts w:ascii="Times New Roman" w:hAnsi="Times New Roman"/>
          <w:sz w:val="24"/>
          <w:szCs w:val="24"/>
          <w:lang w:val="ru-RU"/>
        </w:rPr>
      </w:pPr>
    </w:p>
    <w:tbl>
      <w:tblPr>
        <w:tblW w:w="0" w:type="auto"/>
        <w:tblInd w:w="10" w:type="dxa"/>
        <w:tblLayout w:type="fixed"/>
        <w:tblCellMar>
          <w:left w:w="0" w:type="dxa"/>
          <w:right w:w="0" w:type="dxa"/>
        </w:tblCellMar>
        <w:tblLook w:val="0000"/>
      </w:tblPr>
      <w:tblGrid>
        <w:gridCol w:w="2340"/>
        <w:gridCol w:w="1280"/>
        <w:gridCol w:w="1220"/>
        <w:gridCol w:w="720"/>
        <w:gridCol w:w="580"/>
        <w:gridCol w:w="1180"/>
        <w:gridCol w:w="1320"/>
        <w:gridCol w:w="460"/>
        <w:gridCol w:w="920"/>
      </w:tblGrid>
      <w:tr w:rsidR="00E76C75" w:rsidRPr="00E47133" w:rsidTr="00195D10">
        <w:trPr>
          <w:trHeight w:val="239"/>
        </w:trPr>
        <w:tc>
          <w:tcPr>
            <w:tcW w:w="2340" w:type="dxa"/>
            <w:tcBorders>
              <w:top w:val="single" w:sz="8" w:space="0" w:color="auto"/>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780"/>
              <w:rPr>
                <w:rFonts w:ascii="Times New Roman" w:hAnsi="Times New Roman"/>
                <w:sz w:val="24"/>
                <w:szCs w:val="24"/>
              </w:rPr>
            </w:pPr>
            <w:r w:rsidRPr="007A7F0E">
              <w:rPr>
                <w:rFonts w:ascii="Times New Roman" w:hAnsi="Times New Roman"/>
                <w:b/>
                <w:bCs/>
                <w:sz w:val="20"/>
                <w:szCs w:val="20"/>
              </w:rPr>
              <w:t>Показатели</w:t>
            </w:r>
          </w:p>
        </w:tc>
        <w:tc>
          <w:tcPr>
            <w:tcW w:w="2500" w:type="dxa"/>
            <w:gridSpan w:val="2"/>
            <w:tcBorders>
              <w:top w:val="single" w:sz="8" w:space="0" w:color="auto"/>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40"/>
              <w:jc w:val="right"/>
              <w:rPr>
                <w:rFonts w:ascii="Times New Roman" w:hAnsi="Times New Roman"/>
                <w:sz w:val="24"/>
                <w:szCs w:val="24"/>
              </w:rPr>
            </w:pPr>
            <w:r w:rsidRPr="007A7F0E">
              <w:rPr>
                <w:rFonts w:ascii="Times New Roman" w:hAnsi="Times New Roman"/>
                <w:b/>
                <w:bCs/>
                <w:sz w:val="20"/>
                <w:szCs w:val="20"/>
              </w:rPr>
              <w:t>Достигнутые</w:t>
            </w:r>
          </w:p>
        </w:tc>
        <w:tc>
          <w:tcPr>
            <w:tcW w:w="72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1760" w:type="dxa"/>
            <w:gridSpan w:val="2"/>
            <w:tcBorders>
              <w:top w:val="single" w:sz="8" w:space="0" w:color="auto"/>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80"/>
              <w:jc w:val="right"/>
              <w:rPr>
                <w:rFonts w:ascii="Times New Roman" w:hAnsi="Times New Roman"/>
                <w:sz w:val="24"/>
                <w:szCs w:val="24"/>
              </w:rPr>
            </w:pPr>
            <w:r w:rsidRPr="007A7F0E">
              <w:rPr>
                <w:rFonts w:ascii="Times New Roman" w:hAnsi="Times New Roman"/>
                <w:b/>
                <w:bCs/>
                <w:sz w:val="20"/>
                <w:szCs w:val="20"/>
              </w:rPr>
              <w:t>Имеющиеся</w:t>
            </w:r>
          </w:p>
        </w:tc>
        <w:tc>
          <w:tcPr>
            <w:tcW w:w="2700" w:type="dxa"/>
            <w:gridSpan w:val="3"/>
            <w:tcBorders>
              <w:top w:val="single" w:sz="8" w:space="0" w:color="auto"/>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60"/>
              <w:jc w:val="center"/>
              <w:rPr>
                <w:rFonts w:ascii="Times New Roman" w:hAnsi="Times New Roman"/>
                <w:sz w:val="24"/>
                <w:szCs w:val="24"/>
              </w:rPr>
            </w:pPr>
            <w:r w:rsidRPr="007A7F0E">
              <w:rPr>
                <w:rFonts w:ascii="Times New Roman" w:hAnsi="Times New Roman"/>
                <w:b/>
                <w:bCs/>
                <w:w w:val="99"/>
                <w:sz w:val="20"/>
                <w:szCs w:val="20"/>
              </w:rPr>
              <w:t>Необходимые</w:t>
            </w: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580"/>
              <w:rPr>
                <w:rFonts w:ascii="Times New Roman" w:hAnsi="Times New Roman"/>
                <w:sz w:val="24"/>
                <w:szCs w:val="24"/>
              </w:rPr>
            </w:pPr>
            <w:r w:rsidRPr="007A7F0E">
              <w:rPr>
                <w:rFonts w:ascii="Times New Roman" w:hAnsi="Times New Roman"/>
                <w:b/>
                <w:bCs/>
                <w:sz w:val="20"/>
                <w:szCs w:val="20"/>
              </w:rPr>
              <w:t>направления</w:t>
            </w:r>
          </w:p>
        </w:tc>
        <w:tc>
          <w:tcPr>
            <w:tcW w:w="25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640"/>
              <w:jc w:val="right"/>
              <w:rPr>
                <w:rFonts w:ascii="Times New Roman" w:hAnsi="Times New Roman"/>
                <w:sz w:val="24"/>
                <w:szCs w:val="24"/>
              </w:rPr>
            </w:pPr>
            <w:r w:rsidRPr="007A7F0E">
              <w:rPr>
                <w:rFonts w:ascii="Times New Roman" w:hAnsi="Times New Roman"/>
                <w:b/>
                <w:bCs/>
                <w:sz w:val="20"/>
                <w:szCs w:val="20"/>
              </w:rPr>
              <w:t>результаты</w:t>
            </w: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76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700"/>
              <w:jc w:val="right"/>
              <w:rPr>
                <w:rFonts w:ascii="Times New Roman" w:hAnsi="Times New Roman"/>
                <w:sz w:val="24"/>
                <w:szCs w:val="24"/>
              </w:rPr>
            </w:pPr>
            <w:r w:rsidRPr="007A7F0E">
              <w:rPr>
                <w:rFonts w:ascii="Times New Roman" w:hAnsi="Times New Roman"/>
                <w:b/>
                <w:bCs/>
                <w:sz w:val="20"/>
                <w:szCs w:val="20"/>
              </w:rPr>
              <w:t>проблемы</w:t>
            </w:r>
          </w:p>
        </w:tc>
        <w:tc>
          <w:tcPr>
            <w:tcW w:w="270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534"/>
              <w:jc w:val="right"/>
              <w:rPr>
                <w:rFonts w:ascii="Times New Roman" w:hAnsi="Times New Roman"/>
                <w:sz w:val="24"/>
                <w:szCs w:val="24"/>
              </w:rPr>
            </w:pPr>
            <w:r w:rsidRPr="007A7F0E">
              <w:rPr>
                <w:rFonts w:ascii="Times New Roman" w:hAnsi="Times New Roman"/>
                <w:b/>
                <w:bCs/>
                <w:sz w:val="20"/>
                <w:szCs w:val="20"/>
              </w:rPr>
              <w:t>преобразования</w:t>
            </w:r>
          </w:p>
        </w:tc>
      </w:tr>
      <w:tr w:rsidR="00E76C75" w:rsidRPr="00E47133" w:rsidTr="00195D10">
        <w:trPr>
          <w:trHeight w:val="35"/>
        </w:trPr>
        <w:tc>
          <w:tcPr>
            <w:tcW w:w="23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2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22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7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760" w:type="dxa"/>
            <w:gridSpan w:val="2"/>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3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380" w:type="dxa"/>
            <w:gridSpan w:val="2"/>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r>
      <w:tr w:rsidR="00E76C75" w:rsidRPr="00E47133" w:rsidTr="00195D10">
        <w:trPr>
          <w:trHeight w:val="219"/>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18" w:lineRule="exact"/>
              <w:ind w:left="400"/>
              <w:rPr>
                <w:rFonts w:ascii="Times New Roman" w:hAnsi="Times New Roman"/>
                <w:sz w:val="24"/>
                <w:szCs w:val="24"/>
              </w:rPr>
            </w:pPr>
            <w:r w:rsidRPr="007A7F0E">
              <w:rPr>
                <w:rFonts w:ascii="Times New Roman" w:hAnsi="Times New Roman"/>
                <w:b/>
                <w:bCs/>
                <w:sz w:val="20"/>
                <w:szCs w:val="20"/>
              </w:rPr>
              <w:t>Кадровое</w:t>
            </w: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380"/>
              <w:rPr>
                <w:rFonts w:ascii="Times New Roman" w:hAnsi="Times New Roman"/>
                <w:sz w:val="24"/>
                <w:szCs w:val="24"/>
              </w:rPr>
            </w:pPr>
            <w:r w:rsidRPr="007A7F0E">
              <w:rPr>
                <w:rFonts w:ascii="Times New Roman" w:hAnsi="Times New Roman"/>
                <w:sz w:val="20"/>
                <w:szCs w:val="20"/>
              </w:rPr>
              <w:t>Детский</w:t>
            </w:r>
          </w:p>
        </w:tc>
        <w:tc>
          <w:tcPr>
            <w:tcW w:w="12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14" w:lineRule="exact"/>
              <w:ind w:right="40"/>
              <w:jc w:val="right"/>
              <w:rPr>
                <w:rFonts w:ascii="Times New Roman" w:hAnsi="Times New Roman"/>
                <w:sz w:val="24"/>
                <w:szCs w:val="24"/>
              </w:rPr>
            </w:pPr>
            <w:r w:rsidRPr="007A7F0E">
              <w:rPr>
                <w:rFonts w:ascii="Times New Roman" w:hAnsi="Times New Roman"/>
                <w:sz w:val="20"/>
                <w:szCs w:val="20"/>
              </w:rPr>
              <w:t>сад</w:t>
            </w: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360"/>
              <w:rPr>
                <w:rFonts w:ascii="Times New Roman" w:hAnsi="Times New Roman"/>
                <w:sz w:val="24"/>
                <w:szCs w:val="24"/>
              </w:rPr>
            </w:pPr>
            <w:r w:rsidRPr="007A7F0E">
              <w:rPr>
                <w:rFonts w:ascii="Times New Roman" w:hAnsi="Times New Roman"/>
                <w:sz w:val="20"/>
                <w:szCs w:val="20"/>
              </w:rPr>
              <w:t>-</w:t>
            </w:r>
          </w:p>
        </w:tc>
        <w:tc>
          <w:tcPr>
            <w:tcW w:w="176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14" w:lineRule="exact"/>
              <w:ind w:right="40"/>
              <w:jc w:val="right"/>
              <w:rPr>
                <w:rFonts w:ascii="Times New Roman" w:hAnsi="Times New Roman"/>
                <w:sz w:val="24"/>
                <w:szCs w:val="24"/>
              </w:rPr>
            </w:pPr>
            <w:r w:rsidRPr="007A7F0E">
              <w:rPr>
                <w:rFonts w:ascii="Times New Roman" w:hAnsi="Times New Roman"/>
                <w:sz w:val="20"/>
                <w:szCs w:val="20"/>
              </w:rPr>
              <w:t>Использование</w:t>
            </w:r>
          </w:p>
        </w:tc>
        <w:tc>
          <w:tcPr>
            <w:tcW w:w="1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360"/>
              <w:rPr>
                <w:rFonts w:ascii="Times New Roman" w:hAnsi="Times New Roman"/>
                <w:sz w:val="24"/>
                <w:szCs w:val="24"/>
              </w:rPr>
            </w:pPr>
            <w:r w:rsidRPr="007A7F0E">
              <w:rPr>
                <w:rFonts w:ascii="Times New Roman" w:hAnsi="Times New Roman"/>
                <w:sz w:val="20"/>
                <w:szCs w:val="20"/>
              </w:rPr>
              <w:t>-</w:t>
            </w:r>
          </w:p>
        </w:tc>
        <w:tc>
          <w:tcPr>
            <w:tcW w:w="13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14" w:lineRule="exact"/>
              <w:ind w:right="14"/>
              <w:jc w:val="right"/>
              <w:rPr>
                <w:rFonts w:ascii="Times New Roman" w:hAnsi="Times New Roman"/>
                <w:sz w:val="24"/>
                <w:szCs w:val="24"/>
              </w:rPr>
            </w:pPr>
            <w:r w:rsidRPr="007A7F0E">
              <w:rPr>
                <w:rFonts w:ascii="Times New Roman" w:hAnsi="Times New Roman"/>
                <w:sz w:val="20"/>
                <w:szCs w:val="20"/>
              </w:rPr>
              <w:t>Методическое</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20"/>
              <w:rPr>
                <w:rFonts w:ascii="Times New Roman" w:hAnsi="Times New Roman"/>
                <w:sz w:val="24"/>
                <w:szCs w:val="24"/>
              </w:rPr>
            </w:pPr>
            <w:r w:rsidRPr="007A7F0E">
              <w:rPr>
                <w:rFonts w:ascii="Times New Roman" w:hAnsi="Times New Roman"/>
                <w:b/>
                <w:bCs/>
                <w:sz w:val="20"/>
                <w:szCs w:val="20"/>
              </w:rPr>
              <w:t>обеспечение</w:t>
            </w: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sz w:val="20"/>
                <w:szCs w:val="20"/>
              </w:rPr>
              <w:t>обеспечен</w:t>
            </w:r>
          </w:p>
        </w:tc>
        <w:tc>
          <w:tcPr>
            <w:tcW w:w="12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80"/>
              <w:rPr>
                <w:rFonts w:ascii="Times New Roman" w:hAnsi="Times New Roman"/>
                <w:sz w:val="24"/>
                <w:szCs w:val="24"/>
              </w:rPr>
            </w:pPr>
            <w:r w:rsidRPr="007A7F0E">
              <w:rPr>
                <w:rFonts w:ascii="Times New Roman" w:hAnsi="Times New Roman"/>
                <w:sz w:val="20"/>
                <w:szCs w:val="20"/>
              </w:rPr>
              <w:t>педагогами</w:t>
            </w:r>
          </w:p>
        </w:tc>
        <w:tc>
          <w:tcPr>
            <w:tcW w:w="11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40"/>
              <w:jc w:val="right"/>
              <w:rPr>
                <w:rFonts w:ascii="Times New Roman" w:hAnsi="Times New Roman"/>
                <w:sz w:val="24"/>
                <w:szCs w:val="24"/>
              </w:rPr>
            </w:pPr>
            <w:r w:rsidRPr="007A7F0E">
              <w:rPr>
                <w:rFonts w:ascii="Times New Roman" w:hAnsi="Times New Roman"/>
                <w:sz w:val="20"/>
                <w:szCs w:val="20"/>
              </w:rPr>
              <w:t>(35%</w:t>
            </w:r>
          </w:p>
        </w:tc>
        <w:tc>
          <w:tcPr>
            <w:tcW w:w="270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14"/>
              <w:jc w:val="right"/>
              <w:rPr>
                <w:rFonts w:ascii="Times New Roman" w:hAnsi="Times New Roman"/>
                <w:sz w:val="24"/>
                <w:szCs w:val="24"/>
              </w:rPr>
            </w:pPr>
            <w:r w:rsidRPr="007A7F0E">
              <w:rPr>
                <w:rFonts w:ascii="Times New Roman" w:hAnsi="Times New Roman"/>
                <w:sz w:val="20"/>
                <w:szCs w:val="20"/>
              </w:rPr>
              <w:t>сопровождение педагогов по</w:t>
            </w:r>
          </w:p>
        </w:tc>
      </w:tr>
      <w:tr w:rsidR="00E76C75" w:rsidRPr="00E47133" w:rsidTr="00195D10">
        <w:trPr>
          <w:trHeight w:val="259"/>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педагогическими кадрами</w:t>
            </w:r>
          </w:p>
        </w:tc>
        <w:tc>
          <w:tcPr>
            <w:tcW w:w="248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педагогов)   стандартных,</w:t>
            </w:r>
          </w:p>
        </w:tc>
        <w:tc>
          <w:tcPr>
            <w:tcW w:w="1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повышению</w:t>
            </w: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9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на   100   %.</w:t>
            </w:r>
          </w:p>
        </w:tc>
        <w:tc>
          <w:tcPr>
            <w:tcW w:w="12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Коллектив</w:t>
            </w:r>
          </w:p>
        </w:tc>
        <w:tc>
          <w:tcPr>
            <w:tcW w:w="13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классических</w:t>
            </w:r>
          </w:p>
        </w:tc>
        <w:tc>
          <w:tcPr>
            <w:tcW w:w="11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форм</w:t>
            </w:r>
          </w:p>
        </w:tc>
        <w:tc>
          <w:tcPr>
            <w:tcW w:w="17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9"/>
                <w:sz w:val="20"/>
                <w:szCs w:val="20"/>
              </w:rPr>
              <w:t>профессионального</w:t>
            </w:r>
          </w:p>
        </w:tc>
        <w:tc>
          <w:tcPr>
            <w:tcW w:w="9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4"/>
              <w:jc w:val="right"/>
              <w:rPr>
                <w:rFonts w:ascii="Times New Roman" w:hAnsi="Times New Roman"/>
                <w:sz w:val="24"/>
                <w:szCs w:val="24"/>
              </w:rPr>
            </w:pPr>
            <w:r w:rsidRPr="007A7F0E">
              <w:rPr>
                <w:rFonts w:ascii="Times New Roman" w:hAnsi="Times New Roman"/>
                <w:sz w:val="20"/>
                <w:szCs w:val="20"/>
              </w:rPr>
              <w:t>уровня,</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педагогов</w:t>
            </w:r>
          </w:p>
        </w:tc>
        <w:tc>
          <w:tcPr>
            <w:tcW w:w="12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w w:val="99"/>
                <w:sz w:val="20"/>
                <w:szCs w:val="20"/>
              </w:rPr>
              <w:t>стабильный,</w:t>
            </w: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работы</w:t>
            </w: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60"/>
              <w:rPr>
                <w:rFonts w:ascii="Times New Roman" w:hAnsi="Times New Roman"/>
                <w:sz w:val="24"/>
                <w:szCs w:val="24"/>
              </w:rPr>
            </w:pPr>
            <w:r w:rsidRPr="007A7F0E">
              <w:rPr>
                <w:rFonts w:ascii="Times New Roman" w:hAnsi="Times New Roman"/>
                <w:sz w:val="20"/>
                <w:szCs w:val="20"/>
              </w:rPr>
              <w:t>с</w:t>
            </w:r>
          </w:p>
        </w:tc>
        <w:tc>
          <w:tcPr>
            <w:tcW w:w="11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детьми    и</w:t>
            </w:r>
          </w:p>
        </w:tc>
        <w:tc>
          <w:tcPr>
            <w:tcW w:w="1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в    освоении</w:t>
            </w:r>
          </w:p>
        </w:tc>
        <w:tc>
          <w:tcPr>
            <w:tcW w:w="13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4"/>
              <w:jc w:val="right"/>
              <w:rPr>
                <w:rFonts w:ascii="Times New Roman" w:hAnsi="Times New Roman"/>
                <w:sz w:val="24"/>
                <w:szCs w:val="24"/>
              </w:rPr>
            </w:pPr>
            <w:r w:rsidRPr="007A7F0E">
              <w:rPr>
                <w:rFonts w:ascii="Times New Roman" w:hAnsi="Times New Roman"/>
                <w:sz w:val="20"/>
                <w:szCs w:val="20"/>
              </w:rPr>
              <w:t>теории    и</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педагоги</w:t>
            </w:r>
          </w:p>
        </w:tc>
        <w:tc>
          <w:tcPr>
            <w:tcW w:w="12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регулярно</w:t>
            </w:r>
          </w:p>
        </w:tc>
        <w:tc>
          <w:tcPr>
            <w:tcW w:w="13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родителями.</w:t>
            </w:r>
          </w:p>
        </w:tc>
        <w:tc>
          <w:tcPr>
            <w:tcW w:w="11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применения</w:t>
            </w: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80"/>
              <w:jc w:val="center"/>
              <w:rPr>
                <w:rFonts w:ascii="Times New Roman" w:hAnsi="Times New Roman"/>
                <w:sz w:val="24"/>
                <w:szCs w:val="24"/>
              </w:rPr>
            </w:pPr>
            <w:r w:rsidRPr="007A7F0E">
              <w:rPr>
                <w:rFonts w:ascii="Times New Roman" w:hAnsi="Times New Roman"/>
                <w:sz w:val="20"/>
                <w:szCs w:val="20"/>
              </w:rPr>
              <w:t>на</w:t>
            </w:r>
          </w:p>
        </w:tc>
        <w:tc>
          <w:tcPr>
            <w:tcW w:w="9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4"/>
              <w:jc w:val="right"/>
              <w:rPr>
                <w:rFonts w:ascii="Times New Roman" w:hAnsi="Times New Roman"/>
                <w:sz w:val="24"/>
                <w:szCs w:val="24"/>
              </w:rPr>
            </w:pPr>
            <w:r w:rsidRPr="007A7F0E">
              <w:rPr>
                <w:rFonts w:ascii="Times New Roman" w:hAnsi="Times New Roman"/>
                <w:sz w:val="20"/>
                <w:szCs w:val="20"/>
              </w:rPr>
              <w:t>практике</w:t>
            </w:r>
          </w:p>
        </w:tc>
      </w:tr>
      <w:tr w:rsidR="00E76C75" w:rsidRPr="00E47133" w:rsidTr="00195D10">
        <w:trPr>
          <w:trHeight w:val="40"/>
        </w:trPr>
        <w:tc>
          <w:tcPr>
            <w:tcW w:w="23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2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22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7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18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3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46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92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r>
      <w:tr w:rsidR="00E76C75" w:rsidRPr="00E47133" w:rsidTr="00195D10">
        <w:trPr>
          <w:trHeight w:val="383"/>
        </w:trPr>
        <w:tc>
          <w:tcPr>
            <w:tcW w:w="2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9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right="14"/>
              <w:jc w:val="right"/>
              <w:rPr>
                <w:rFonts w:ascii="Times New Roman" w:hAnsi="Times New Roman"/>
                <w:sz w:val="24"/>
                <w:szCs w:val="24"/>
              </w:rPr>
            </w:pPr>
          </w:p>
        </w:tc>
      </w:tr>
    </w:tbl>
    <w:p w:rsidR="00E76C75" w:rsidRPr="00665D1C" w:rsidRDefault="00E76C75" w:rsidP="00E76C75">
      <w:pPr>
        <w:widowControl w:val="0"/>
        <w:autoSpaceDE w:val="0"/>
        <w:autoSpaceDN w:val="0"/>
        <w:adjustRightInd w:val="0"/>
        <w:spacing w:after="0" w:line="240" w:lineRule="auto"/>
        <w:rPr>
          <w:rFonts w:ascii="Times New Roman" w:hAnsi="Times New Roman"/>
          <w:sz w:val="24"/>
          <w:szCs w:val="24"/>
          <w:lang w:val="ru-RU"/>
        </w:rPr>
        <w:sectPr w:rsidR="00E76C75" w:rsidRPr="00665D1C">
          <w:pgSz w:w="11906" w:h="16841"/>
          <w:pgMar w:top="1183" w:right="440" w:bottom="718" w:left="1440" w:header="720" w:footer="720" w:gutter="0"/>
          <w:cols w:space="720" w:equalWidth="0">
            <w:col w:w="10020"/>
          </w:cols>
          <w:noEndnote/>
        </w:sectPr>
      </w:pPr>
    </w:p>
    <w:tbl>
      <w:tblPr>
        <w:tblW w:w="0" w:type="auto"/>
        <w:tblInd w:w="10" w:type="dxa"/>
        <w:tblLayout w:type="fixed"/>
        <w:tblCellMar>
          <w:left w:w="0" w:type="dxa"/>
          <w:right w:w="0" w:type="dxa"/>
        </w:tblCellMar>
        <w:tblLook w:val="0000"/>
      </w:tblPr>
      <w:tblGrid>
        <w:gridCol w:w="2340"/>
        <w:gridCol w:w="520"/>
        <w:gridCol w:w="800"/>
        <w:gridCol w:w="120"/>
        <w:gridCol w:w="1060"/>
        <w:gridCol w:w="520"/>
        <w:gridCol w:w="680"/>
        <w:gridCol w:w="260"/>
        <w:gridCol w:w="720"/>
        <w:gridCol w:w="300"/>
        <w:gridCol w:w="500"/>
        <w:gridCol w:w="520"/>
        <w:gridCol w:w="320"/>
        <w:gridCol w:w="360"/>
        <w:gridCol w:w="620"/>
        <w:gridCol w:w="380"/>
      </w:tblGrid>
      <w:tr w:rsidR="00E76C75" w:rsidRPr="00E47133" w:rsidTr="00195D10">
        <w:trPr>
          <w:trHeight w:val="236"/>
        </w:trPr>
        <w:tc>
          <w:tcPr>
            <w:tcW w:w="2340" w:type="dxa"/>
            <w:tcBorders>
              <w:top w:val="single" w:sz="8" w:space="0" w:color="auto"/>
              <w:left w:val="single" w:sz="8" w:space="0" w:color="auto"/>
              <w:bottom w:val="nil"/>
              <w:right w:val="single" w:sz="8" w:space="0" w:color="auto"/>
            </w:tcBorders>
            <w:vAlign w:val="bottom"/>
          </w:tcPr>
          <w:p w:rsidR="00E76C75" w:rsidRPr="00665D1C" w:rsidRDefault="00E76C75" w:rsidP="00195D10">
            <w:pPr>
              <w:widowControl w:val="0"/>
              <w:autoSpaceDE w:val="0"/>
              <w:autoSpaceDN w:val="0"/>
              <w:adjustRightInd w:val="0"/>
              <w:spacing w:after="0" w:line="240" w:lineRule="auto"/>
              <w:rPr>
                <w:rFonts w:ascii="Times New Roman" w:hAnsi="Times New Roman"/>
                <w:sz w:val="20"/>
                <w:szCs w:val="20"/>
                <w:lang w:val="ru-RU"/>
              </w:rPr>
            </w:pPr>
            <w:bookmarkStart w:id="5" w:name="page33"/>
            <w:bookmarkEnd w:id="5"/>
          </w:p>
        </w:tc>
        <w:tc>
          <w:tcPr>
            <w:tcW w:w="1320" w:type="dxa"/>
            <w:gridSpan w:val="2"/>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повышают</w:t>
            </w:r>
          </w:p>
        </w:tc>
        <w:tc>
          <w:tcPr>
            <w:tcW w:w="12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1060" w:type="dxa"/>
            <w:tcBorders>
              <w:top w:val="single" w:sz="8" w:space="0" w:color="auto"/>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свою</w:t>
            </w:r>
          </w:p>
        </w:tc>
        <w:tc>
          <w:tcPr>
            <w:tcW w:w="52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w:t>
            </w:r>
          </w:p>
        </w:tc>
        <w:tc>
          <w:tcPr>
            <w:tcW w:w="1960" w:type="dxa"/>
            <w:gridSpan w:val="4"/>
            <w:tcBorders>
              <w:top w:val="single" w:sz="8" w:space="0" w:color="auto"/>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Отсутствие  системы</w:t>
            </w:r>
          </w:p>
        </w:tc>
        <w:tc>
          <w:tcPr>
            <w:tcW w:w="1340" w:type="dxa"/>
            <w:gridSpan w:val="3"/>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современных</w:t>
            </w:r>
          </w:p>
        </w:tc>
        <w:tc>
          <w:tcPr>
            <w:tcW w:w="1360" w:type="dxa"/>
            <w:gridSpan w:val="3"/>
            <w:tcBorders>
              <w:top w:val="single" w:sz="8" w:space="0" w:color="auto"/>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развивающих</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w w:val="99"/>
                <w:sz w:val="20"/>
                <w:szCs w:val="20"/>
              </w:rPr>
              <w:t>квалификацию.</w:t>
            </w: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в</w:t>
            </w:r>
          </w:p>
        </w:tc>
        <w:tc>
          <w:tcPr>
            <w:tcW w:w="196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использовании</w:t>
            </w:r>
          </w:p>
        </w:tc>
        <w:tc>
          <w:tcPr>
            <w:tcW w:w="13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технологий</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80"/>
              <w:rPr>
                <w:rFonts w:ascii="Times New Roman" w:hAnsi="Times New Roman"/>
                <w:sz w:val="24"/>
                <w:szCs w:val="24"/>
              </w:rPr>
            </w:pPr>
            <w:r w:rsidRPr="007A7F0E">
              <w:rPr>
                <w:rFonts w:ascii="Times New Roman" w:hAnsi="Times New Roman"/>
                <w:sz w:val="20"/>
                <w:szCs w:val="20"/>
              </w:rPr>
              <w:t>-</w:t>
            </w: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60"/>
              <w:jc w:val="right"/>
              <w:rPr>
                <w:rFonts w:ascii="Times New Roman" w:hAnsi="Times New Roman"/>
                <w:sz w:val="24"/>
                <w:szCs w:val="24"/>
              </w:rPr>
            </w:pPr>
            <w:r w:rsidRPr="007A7F0E">
              <w:rPr>
                <w:rFonts w:ascii="Times New Roman" w:hAnsi="Times New Roman"/>
                <w:sz w:val="20"/>
                <w:szCs w:val="20"/>
              </w:rPr>
              <w:t>80%</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педагогов</w:t>
            </w:r>
          </w:p>
        </w:tc>
        <w:tc>
          <w:tcPr>
            <w:tcW w:w="248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технологий развивающего</w:t>
            </w:r>
          </w:p>
        </w:tc>
        <w:tc>
          <w:tcPr>
            <w:tcW w:w="5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6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Привлечение</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владеют навыками работы</w:t>
            </w: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обучения,</w:t>
            </w:r>
          </w:p>
        </w:tc>
        <w:tc>
          <w:tcPr>
            <w:tcW w:w="128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применения</w:t>
            </w:r>
          </w:p>
        </w:tc>
        <w:tc>
          <w:tcPr>
            <w:tcW w:w="270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воспитателей к составлению</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на ПК</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18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здоровьесберегающих</w:t>
            </w: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планов</w:t>
            </w:r>
          </w:p>
        </w:tc>
        <w:tc>
          <w:tcPr>
            <w:tcW w:w="13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60"/>
              <w:rPr>
                <w:rFonts w:ascii="Times New Roman" w:hAnsi="Times New Roman"/>
                <w:sz w:val="24"/>
                <w:szCs w:val="24"/>
              </w:rPr>
            </w:pPr>
            <w:r w:rsidRPr="007A7F0E">
              <w:rPr>
                <w:rFonts w:ascii="Times New Roman" w:hAnsi="Times New Roman"/>
                <w:sz w:val="20"/>
                <w:szCs w:val="20"/>
              </w:rPr>
              <w:t>работы</w:t>
            </w: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и</w:t>
            </w: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18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образовательных</w:t>
            </w: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70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индивидуальных маршрутов</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технологий.</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70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для детей с ограниченными</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w:t>
            </w:r>
          </w:p>
        </w:tc>
        <w:tc>
          <w:tcPr>
            <w:tcW w:w="196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Применение одних и</w:t>
            </w:r>
          </w:p>
        </w:tc>
        <w:tc>
          <w:tcPr>
            <w:tcW w:w="232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возможностями здоровья.</w:t>
            </w: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8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lang w:val="ru-RU"/>
              </w:rPr>
            </w:pPr>
            <w:r w:rsidRPr="007A7F0E">
              <w:rPr>
                <w:rFonts w:ascii="Times New Roman" w:hAnsi="Times New Roman"/>
                <w:sz w:val="20"/>
                <w:szCs w:val="20"/>
                <w:lang w:val="ru-RU"/>
              </w:rPr>
              <w:t>тех же приѐмов работы с</w:t>
            </w:r>
          </w:p>
        </w:tc>
        <w:tc>
          <w:tcPr>
            <w:tcW w:w="13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-Введение</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в</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детьми   и</w:t>
            </w:r>
          </w:p>
        </w:tc>
        <w:tc>
          <w:tcPr>
            <w:tcW w:w="128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родителями,</w:t>
            </w:r>
          </w:p>
        </w:tc>
        <w:tc>
          <w:tcPr>
            <w:tcW w:w="270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образовательный  компонент</w:t>
            </w: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имеющими</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2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разные</w:t>
            </w:r>
          </w:p>
        </w:tc>
        <w:tc>
          <w:tcPr>
            <w:tcW w:w="13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адекватного</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0"/>
              <w:rPr>
                <w:rFonts w:ascii="Times New Roman" w:hAnsi="Times New Roman"/>
                <w:sz w:val="24"/>
                <w:szCs w:val="24"/>
              </w:rPr>
            </w:pPr>
            <w:r w:rsidRPr="007A7F0E">
              <w:rPr>
                <w:rFonts w:ascii="Times New Roman" w:hAnsi="Times New Roman"/>
                <w:sz w:val="20"/>
                <w:szCs w:val="20"/>
              </w:rPr>
              <w:t>и</w:t>
            </w:r>
          </w:p>
        </w:tc>
        <w:tc>
          <w:tcPr>
            <w:tcW w:w="10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w w:val="99"/>
                <w:sz w:val="20"/>
                <w:szCs w:val="20"/>
              </w:rPr>
              <w:t>активного</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18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образовательные</w:t>
            </w: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70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развивающего содержания.</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7"/>
                <w:sz w:val="20"/>
                <w:szCs w:val="20"/>
              </w:rPr>
              <w:t>потребности.</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70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-Преодоление</w:t>
            </w: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5"/>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w:t>
            </w:r>
          </w:p>
        </w:tc>
        <w:tc>
          <w:tcPr>
            <w:tcW w:w="94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80"/>
              <w:rPr>
                <w:rFonts w:ascii="Times New Roman" w:hAnsi="Times New Roman"/>
                <w:sz w:val="24"/>
                <w:szCs w:val="24"/>
              </w:rPr>
            </w:pPr>
            <w:r w:rsidRPr="007A7F0E">
              <w:rPr>
                <w:rFonts w:ascii="Times New Roman" w:hAnsi="Times New Roman"/>
                <w:w w:val="96"/>
                <w:sz w:val="20"/>
                <w:szCs w:val="20"/>
              </w:rPr>
              <w:t>малый</w:t>
            </w:r>
          </w:p>
        </w:tc>
        <w:tc>
          <w:tcPr>
            <w:tcW w:w="102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опыт</w:t>
            </w:r>
          </w:p>
        </w:tc>
        <w:tc>
          <w:tcPr>
            <w:tcW w:w="232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«просветительского»</w:t>
            </w: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r>
      <w:tr w:rsidR="00E76C75" w:rsidRPr="00427A47"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организации</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70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lang w:val="ru-RU"/>
              </w:rPr>
            </w:pPr>
            <w:r w:rsidRPr="007A7F0E">
              <w:rPr>
                <w:rFonts w:ascii="Times New Roman" w:hAnsi="Times New Roman"/>
                <w:sz w:val="20"/>
                <w:szCs w:val="20"/>
                <w:lang w:val="ru-RU"/>
              </w:rPr>
              <w:t>подхода в обучении детей и</w:t>
            </w: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lang w:val="ru-RU"/>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lang w:val="ru-RU"/>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lang w:val="ru-RU"/>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lang w:val="ru-RU"/>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lang w:val="ru-RU"/>
              </w:rPr>
            </w:pPr>
          </w:p>
        </w:tc>
        <w:tc>
          <w:tcPr>
            <w:tcW w:w="248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инклюзивной практики (2</w:t>
            </w:r>
          </w:p>
        </w:tc>
        <w:tc>
          <w:tcPr>
            <w:tcW w:w="13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ориентация</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60"/>
              <w:rPr>
                <w:rFonts w:ascii="Times New Roman" w:hAnsi="Times New Roman"/>
                <w:sz w:val="24"/>
                <w:szCs w:val="24"/>
              </w:rPr>
            </w:pPr>
            <w:r w:rsidRPr="007A7F0E">
              <w:rPr>
                <w:rFonts w:ascii="Times New Roman" w:hAnsi="Times New Roman"/>
                <w:sz w:val="20"/>
                <w:szCs w:val="20"/>
              </w:rPr>
              <w:t>на</w:t>
            </w:r>
          </w:p>
        </w:tc>
        <w:tc>
          <w:tcPr>
            <w:tcW w:w="10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игровое</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18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года) у 20 % педагогов</w:t>
            </w: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обучение,</w:t>
            </w: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активные,</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поисковые,</w:t>
            </w:r>
          </w:p>
        </w:tc>
        <w:tc>
          <w:tcPr>
            <w:tcW w:w="136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w w:val="98"/>
                <w:sz w:val="20"/>
                <w:szCs w:val="20"/>
              </w:rPr>
              <w:t>эвристические</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методы</w:t>
            </w:r>
          </w:p>
        </w:tc>
        <w:tc>
          <w:tcPr>
            <w:tcW w:w="13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80"/>
              <w:rPr>
                <w:rFonts w:ascii="Times New Roman" w:hAnsi="Times New Roman"/>
                <w:sz w:val="24"/>
                <w:szCs w:val="24"/>
              </w:rPr>
            </w:pPr>
            <w:r w:rsidRPr="007A7F0E">
              <w:rPr>
                <w:rFonts w:ascii="Times New Roman" w:hAnsi="Times New Roman"/>
                <w:sz w:val="20"/>
                <w:szCs w:val="20"/>
              </w:rPr>
              <w:t>обучения</w:t>
            </w: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и</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специальных</w:t>
            </w:r>
          </w:p>
        </w:tc>
        <w:tc>
          <w:tcPr>
            <w:tcW w:w="9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60"/>
              <w:rPr>
                <w:rFonts w:ascii="Times New Roman" w:hAnsi="Times New Roman"/>
                <w:sz w:val="24"/>
                <w:szCs w:val="24"/>
              </w:rPr>
            </w:pPr>
            <w:r w:rsidRPr="007A7F0E">
              <w:rPr>
                <w:rFonts w:ascii="Times New Roman" w:hAnsi="Times New Roman"/>
                <w:sz w:val="20"/>
                <w:szCs w:val="20"/>
              </w:rPr>
              <w:t>методов</w:t>
            </w: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в</w:t>
            </w: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процессе</w:t>
            </w:r>
          </w:p>
        </w:tc>
        <w:tc>
          <w:tcPr>
            <w:tcW w:w="168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коррекционной</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работы.</w:t>
            </w: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w:t>
            </w:r>
          </w:p>
        </w:tc>
        <w:tc>
          <w:tcPr>
            <w:tcW w:w="220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Активизация педагогов</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на</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6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применение</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70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интерактивных</w:t>
            </w: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7"/>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70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образовательных технологий</w:t>
            </w:r>
          </w:p>
        </w:tc>
      </w:tr>
      <w:tr w:rsidR="00E76C75" w:rsidRPr="00427A47"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70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lang w:val="ru-RU"/>
              </w:rPr>
            </w:pPr>
            <w:r w:rsidRPr="007A7F0E">
              <w:rPr>
                <w:rFonts w:ascii="Times New Roman" w:hAnsi="Times New Roman"/>
                <w:sz w:val="20"/>
                <w:szCs w:val="20"/>
                <w:lang w:val="ru-RU"/>
              </w:rPr>
              <w:t>(в   том   числе   ИКТ)   в</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lang w:val="ru-RU"/>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lang w:val="ru-RU"/>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lang w:val="ru-RU"/>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lang w:val="ru-RU"/>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lang w:val="ru-RU"/>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lang w:val="ru-RU"/>
              </w:rPr>
            </w:pPr>
          </w:p>
        </w:tc>
        <w:tc>
          <w:tcPr>
            <w:tcW w:w="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lang w:val="ru-RU"/>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lang w:val="ru-RU"/>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lang w:val="ru-RU"/>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lang w:val="ru-RU"/>
              </w:rPr>
            </w:pPr>
          </w:p>
        </w:tc>
        <w:tc>
          <w:tcPr>
            <w:tcW w:w="170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педагогической</w:t>
            </w: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деятельности.</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40"/>
        </w:trPr>
        <w:tc>
          <w:tcPr>
            <w:tcW w:w="23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8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06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6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280" w:type="dxa"/>
            <w:gridSpan w:val="3"/>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200" w:type="dxa"/>
            <w:gridSpan w:val="3"/>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000" w:type="dxa"/>
            <w:gridSpan w:val="2"/>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r>
      <w:tr w:rsidR="00E76C75" w:rsidRPr="00E47133" w:rsidTr="00195D10">
        <w:trPr>
          <w:trHeight w:val="221"/>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20" w:lineRule="exact"/>
              <w:ind w:left="400"/>
              <w:rPr>
                <w:rFonts w:ascii="Times New Roman" w:hAnsi="Times New Roman"/>
                <w:sz w:val="24"/>
                <w:szCs w:val="24"/>
              </w:rPr>
            </w:pPr>
            <w:r w:rsidRPr="007A7F0E">
              <w:rPr>
                <w:rFonts w:ascii="Times New Roman" w:hAnsi="Times New Roman"/>
                <w:b/>
                <w:bCs/>
                <w:sz w:val="20"/>
                <w:szCs w:val="20"/>
              </w:rPr>
              <w:t>Научно-</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6" w:lineRule="exact"/>
              <w:ind w:left="380"/>
              <w:rPr>
                <w:rFonts w:ascii="Times New Roman" w:hAnsi="Times New Roman"/>
                <w:sz w:val="24"/>
                <w:szCs w:val="24"/>
              </w:rPr>
            </w:pPr>
            <w:r w:rsidRPr="007A7F0E">
              <w:rPr>
                <w:rFonts w:ascii="Times New Roman" w:hAnsi="Times New Roman"/>
                <w:sz w:val="20"/>
                <w:szCs w:val="20"/>
              </w:rPr>
              <w:t>-</w:t>
            </w: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6" w:lineRule="exact"/>
              <w:jc w:val="right"/>
              <w:rPr>
                <w:rFonts w:ascii="Times New Roman" w:hAnsi="Times New Roman"/>
                <w:sz w:val="24"/>
                <w:szCs w:val="24"/>
              </w:rPr>
            </w:pPr>
            <w:r w:rsidRPr="007A7F0E">
              <w:rPr>
                <w:rFonts w:ascii="Times New Roman" w:hAnsi="Times New Roman"/>
                <w:sz w:val="20"/>
                <w:szCs w:val="20"/>
              </w:rPr>
              <w:t>Имеется</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16" w:lineRule="exact"/>
              <w:ind w:right="40"/>
              <w:jc w:val="right"/>
              <w:rPr>
                <w:rFonts w:ascii="Times New Roman" w:hAnsi="Times New Roman"/>
                <w:sz w:val="24"/>
                <w:szCs w:val="24"/>
              </w:rPr>
            </w:pPr>
            <w:r w:rsidRPr="007A7F0E">
              <w:rPr>
                <w:rFonts w:ascii="Times New Roman" w:hAnsi="Times New Roman"/>
                <w:w w:val="98"/>
                <w:sz w:val="20"/>
                <w:szCs w:val="20"/>
              </w:rPr>
              <w:t>в  наличии</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6" w:lineRule="exact"/>
              <w:ind w:left="360"/>
              <w:rPr>
                <w:rFonts w:ascii="Times New Roman" w:hAnsi="Times New Roman"/>
                <w:sz w:val="24"/>
                <w:szCs w:val="24"/>
              </w:rPr>
            </w:pPr>
            <w:r w:rsidRPr="007A7F0E">
              <w:rPr>
                <w:rFonts w:ascii="Times New Roman" w:hAnsi="Times New Roman"/>
                <w:sz w:val="20"/>
                <w:szCs w:val="20"/>
              </w:rPr>
              <w:t>-</w:t>
            </w:r>
          </w:p>
        </w:tc>
        <w:tc>
          <w:tcPr>
            <w:tcW w:w="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128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16" w:lineRule="exact"/>
              <w:ind w:right="40"/>
              <w:jc w:val="right"/>
              <w:rPr>
                <w:rFonts w:ascii="Times New Roman" w:hAnsi="Times New Roman"/>
                <w:sz w:val="24"/>
                <w:szCs w:val="24"/>
              </w:rPr>
            </w:pPr>
            <w:r w:rsidRPr="007A7F0E">
              <w:rPr>
                <w:rFonts w:ascii="Times New Roman" w:hAnsi="Times New Roman"/>
                <w:sz w:val="20"/>
                <w:szCs w:val="20"/>
              </w:rPr>
              <w:t>Необходима</w:t>
            </w:r>
          </w:p>
        </w:tc>
        <w:tc>
          <w:tcPr>
            <w:tcW w:w="5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6" w:lineRule="exact"/>
              <w:ind w:left="360"/>
              <w:rPr>
                <w:rFonts w:ascii="Times New Roman" w:hAnsi="Times New Roman"/>
                <w:sz w:val="24"/>
                <w:szCs w:val="24"/>
              </w:rPr>
            </w:pPr>
            <w:r w:rsidRPr="007A7F0E">
              <w:rPr>
                <w:rFonts w:ascii="Times New Roman" w:hAnsi="Times New Roman"/>
                <w:sz w:val="20"/>
                <w:szCs w:val="20"/>
              </w:rPr>
              <w:t>-</w:t>
            </w:r>
          </w:p>
        </w:tc>
        <w:tc>
          <w:tcPr>
            <w:tcW w:w="12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6" w:lineRule="exact"/>
              <w:ind w:left="20"/>
              <w:rPr>
                <w:rFonts w:ascii="Times New Roman" w:hAnsi="Times New Roman"/>
                <w:sz w:val="24"/>
                <w:szCs w:val="24"/>
              </w:rPr>
            </w:pPr>
            <w:r w:rsidRPr="007A7F0E">
              <w:rPr>
                <w:rFonts w:ascii="Times New Roman" w:hAnsi="Times New Roman"/>
                <w:sz w:val="20"/>
                <w:szCs w:val="20"/>
              </w:rPr>
              <w:t>Разработать</w:t>
            </w:r>
          </w:p>
        </w:tc>
        <w:tc>
          <w:tcPr>
            <w:tcW w:w="10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16" w:lineRule="exact"/>
              <w:ind w:right="18"/>
              <w:jc w:val="right"/>
              <w:rPr>
                <w:rFonts w:ascii="Times New Roman" w:hAnsi="Times New Roman"/>
                <w:sz w:val="24"/>
                <w:szCs w:val="24"/>
              </w:rPr>
            </w:pPr>
            <w:r w:rsidRPr="007A7F0E">
              <w:rPr>
                <w:rFonts w:ascii="Times New Roman" w:hAnsi="Times New Roman"/>
                <w:sz w:val="20"/>
                <w:szCs w:val="20"/>
              </w:rPr>
              <w:t>основную</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20"/>
              <w:rPr>
                <w:rFonts w:ascii="Times New Roman" w:hAnsi="Times New Roman"/>
                <w:sz w:val="24"/>
                <w:szCs w:val="24"/>
              </w:rPr>
            </w:pPr>
            <w:r w:rsidRPr="007A7F0E">
              <w:rPr>
                <w:rFonts w:ascii="Times New Roman" w:hAnsi="Times New Roman"/>
                <w:b/>
                <w:bCs/>
                <w:sz w:val="20"/>
                <w:szCs w:val="20"/>
              </w:rPr>
              <w:t>методическое</w:t>
            </w:r>
          </w:p>
        </w:tc>
        <w:tc>
          <w:tcPr>
            <w:tcW w:w="13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методическая</w:t>
            </w:r>
          </w:p>
        </w:tc>
        <w:tc>
          <w:tcPr>
            <w:tcW w:w="11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литература,</w:t>
            </w:r>
          </w:p>
        </w:tc>
        <w:tc>
          <w:tcPr>
            <w:tcW w:w="146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корректировка</w:t>
            </w:r>
          </w:p>
        </w:tc>
        <w:tc>
          <w:tcPr>
            <w:tcW w:w="102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основной</w:t>
            </w:r>
          </w:p>
        </w:tc>
        <w:tc>
          <w:tcPr>
            <w:tcW w:w="170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образовательную</w:t>
            </w: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20"/>
              <w:rPr>
                <w:rFonts w:ascii="Times New Roman" w:hAnsi="Times New Roman"/>
                <w:sz w:val="24"/>
                <w:szCs w:val="24"/>
              </w:rPr>
            </w:pPr>
            <w:r w:rsidRPr="007A7F0E">
              <w:rPr>
                <w:rFonts w:ascii="Times New Roman" w:hAnsi="Times New Roman"/>
                <w:b/>
                <w:bCs/>
                <w:sz w:val="20"/>
                <w:szCs w:val="20"/>
              </w:rPr>
              <w:t>обеспечение</w:t>
            </w:r>
          </w:p>
        </w:tc>
        <w:tc>
          <w:tcPr>
            <w:tcW w:w="250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учебно-методические</w:t>
            </w:r>
          </w:p>
        </w:tc>
        <w:tc>
          <w:tcPr>
            <w:tcW w:w="218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образовательной</w:t>
            </w: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8"/>
                <w:sz w:val="20"/>
                <w:szCs w:val="20"/>
              </w:rPr>
              <w:t>программу</w:t>
            </w: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6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дошкольного</w:t>
            </w:r>
          </w:p>
        </w:tc>
      </w:tr>
      <w:tr w:rsidR="00E76C75" w:rsidRPr="00E47133" w:rsidTr="00195D10">
        <w:trPr>
          <w:trHeight w:val="259"/>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комплекты  по реализации</w:t>
            </w: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программы</w:t>
            </w:r>
          </w:p>
        </w:tc>
        <w:tc>
          <w:tcPr>
            <w:tcW w:w="9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ДОУ</w:t>
            </w: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и</w:t>
            </w:r>
          </w:p>
        </w:tc>
        <w:tc>
          <w:tcPr>
            <w:tcW w:w="270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учреждения в соответствии с</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образовательных</w:t>
            </w:r>
          </w:p>
        </w:tc>
        <w:tc>
          <w:tcPr>
            <w:tcW w:w="248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методического  комплекта</w:t>
            </w:r>
          </w:p>
        </w:tc>
        <w:tc>
          <w:tcPr>
            <w:tcW w:w="232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требованиями ФГОС.</w:t>
            </w: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3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программ</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согласно</w:t>
            </w:r>
          </w:p>
        </w:tc>
        <w:tc>
          <w:tcPr>
            <w:tcW w:w="248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lang w:val="ru-RU"/>
              </w:rPr>
            </w:pPr>
            <w:r w:rsidRPr="007A7F0E">
              <w:rPr>
                <w:rFonts w:ascii="Times New Roman" w:hAnsi="Times New Roman"/>
                <w:sz w:val="20"/>
                <w:szCs w:val="20"/>
                <w:lang w:val="ru-RU"/>
              </w:rPr>
              <w:t>для  работы  с  детьми  с</w:t>
            </w:r>
          </w:p>
        </w:tc>
        <w:tc>
          <w:tcPr>
            <w:tcW w:w="5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36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Разработать</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лицензии;</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8"/>
                <w:sz w:val="20"/>
                <w:szCs w:val="20"/>
              </w:rPr>
              <w:t>ОВЗ.</w:t>
            </w:r>
          </w:p>
        </w:tc>
        <w:tc>
          <w:tcPr>
            <w:tcW w:w="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70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перспективно-тематические</w:t>
            </w:r>
          </w:p>
        </w:tc>
      </w:tr>
      <w:tr w:rsidR="00E76C75" w:rsidRPr="00E47133" w:rsidTr="00195D10">
        <w:trPr>
          <w:trHeight w:val="265"/>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80"/>
              <w:rPr>
                <w:rFonts w:ascii="Times New Roman" w:hAnsi="Times New Roman"/>
                <w:sz w:val="24"/>
                <w:szCs w:val="24"/>
              </w:rPr>
            </w:pPr>
            <w:r w:rsidRPr="007A7F0E">
              <w:rPr>
                <w:rFonts w:ascii="Times New Roman" w:hAnsi="Times New Roman"/>
                <w:sz w:val="20"/>
                <w:szCs w:val="20"/>
              </w:rPr>
              <w:t>-</w:t>
            </w:r>
          </w:p>
        </w:tc>
        <w:tc>
          <w:tcPr>
            <w:tcW w:w="198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Систематизированы</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w:t>
            </w:r>
          </w:p>
        </w:tc>
        <w:tc>
          <w:tcPr>
            <w:tcW w:w="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8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Затруднения</w:t>
            </w:r>
          </w:p>
        </w:tc>
        <w:tc>
          <w:tcPr>
            <w:tcW w:w="10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планы   в</w:t>
            </w:r>
          </w:p>
        </w:tc>
        <w:tc>
          <w:tcPr>
            <w:tcW w:w="13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20"/>
              <w:rPr>
                <w:rFonts w:ascii="Times New Roman" w:hAnsi="Times New Roman"/>
                <w:sz w:val="24"/>
                <w:szCs w:val="24"/>
              </w:rPr>
            </w:pPr>
            <w:r w:rsidRPr="007A7F0E">
              <w:rPr>
                <w:rFonts w:ascii="Times New Roman" w:hAnsi="Times New Roman"/>
                <w:sz w:val="20"/>
                <w:szCs w:val="20"/>
              </w:rPr>
              <w:t>соответствии</w:t>
            </w: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с</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методические</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педагогов</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2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оценке</w:t>
            </w:r>
          </w:p>
        </w:tc>
        <w:tc>
          <w:tcPr>
            <w:tcW w:w="10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ФГОС.</w:t>
            </w: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w w:val="98"/>
                <w:sz w:val="20"/>
                <w:szCs w:val="20"/>
              </w:rPr>
              <w:t>рекомендации</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по</w:t>
            </w:r>
          </w:p>
        </w:tc>
        <w:tc>
          <w:tcPr>
            <w:tcW w:w="248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качества усвоения детьми</w:t>
            </w:r>
          </w:p>
        </w:tc>
        <w:tc>
          <w:tcPr>
            <w:tcW w:w="5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w:t>
            </w:r>
          </w:p>
        </w:tc>
        <w:tc>
          <w:tcPr>
            <w:tcW w:w="84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Создать</w:t>
            </w:r>
          </w:p>
        </w:tc>
        <w:tc>
          <w:tcPr>
            <w:tcW w:w="136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электронный</w:t>
            </w: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3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повышению</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46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программного</w:t>
            </w:r>
          </w:p>
        </w:tc>
        <w:tc>
          <w:tcPr>
            <w:tcW w:w="102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w w:val="98"/>
                <w:sz w:val="20"/>
                <w:szCs w:val="20"/>
              </w:rPr>
              <w:t>материала</w:t>
            </w:r>
          </w:p>
        </w:tc>
        <w:tc>
          <w:tcPr>
            <w:tcW w:w="5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банк</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«В</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помощь</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компетентности</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и</w:t>
            </w:r>
          </w:p>
        </w:tc>
        <w:tc>
          <w:tcPr>
            <w:tcW w:w="196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осуществлении</w:t>
            </w:r>
          </w:p>
        </w:tc>
        <w:tc>
          <w:tcPr>
            <w:tcW w:w="270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воспитателю»    (конспекты,</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педагогов</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в</w:t>
            </w: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коррекции</w:t>
            </w:r>
          </w:p>
        </w:tc>
        <w:tc>
          <w:tcPr>
            <w:tcW w:w="128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нарушений</w:t>
            </w:r>
          </w:p>
        </w:tc>
        <w:tc>
          <w:tcPr>
            <w:tcW w:w="13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9"/>
                <w:sz w:val="20"/>
                <w:szCs w:val="20"/>
              </w:rPr>
              <w:t>планирование,</w:t>
            </w:r>
          </w:p>
        </w:tc>
        <w:tc>
          <w:tcPr>
            <w:tcW w:w="136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современные</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использовании</w:t>
            </w: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развития</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rPr>
                <w:rFonts w:ascii="Times New Roman" w:hAnsi="Times New Roman"/>
                <w:sz w:val="24"/>
                <w:szCs w:val="24"/>
              </w:rPr>
            </w:pPr>
            <w:r w:rsidRPr="007A7F0E">
              <w:rPr>
                <w:rFonts w:ascii="Times New Roman" w:hAnsi="Times New Roman"/>
                <w:sz w:val="20"/>
                <w:szCs w:val="20"/>
              </w:rPr>
              <w:t>на</w:t>
            </w:r>
          </w:p>
        </w:tc>
        <w:tc>
          <w:tcPr>
            <w:tcW w:w="102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основе</w:t>
            </w:r>
          </w:p>
        </w:tc>
        <w:tc>
          <w:tcPr>
            <w:tcW w:w="270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педагогические технологии).</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разнообразных</w:t>
            </w: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форм</w:t>
            </w: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7"/>
                <w:sz w:val="20"/>
                <w:szCs w:val="20"/>
              </w:rPr>
              <w:t>диагностики.</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6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Разработать</w:t>
            </w: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50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сотрудничества с семьями</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w:t>
            </w:r>
          </w:p>
        </w:tc>
        <w:tc>
          <w:tcPr>
            <w:tcW w:w="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2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Требуют</w:t>
            </w:r>
          </w:p>
        </w:tc>
        <w:tc>
          <w:tcPr>
            <w:tcW w:w="270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методические рекомендации</w:t>
            </w:r>
          </w:p>
        </w:tc>
      </w:tr>
      <w:tr w:rsidR="00E76C75" w:rsidRPr="00427A47"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воспитанников</w:t>
            </w: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8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совершенства подходы по</w:t>
            </w:r>
          </w:p>
        </w:tc>
        <w:tc>
          <w:tcPr>
            <w:tcW w:w="232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lang w:val="ru-RU"/>
              </w:rPr>
            </w:pPr>
            <w:r w:rsidRPr="007A7F0E">
              <w:rPr>
                <w:rFonts w:ascii="Times New Roman" w:hAnsi="Times New Roman"/>
                <w:w w:val="99"/>
                <w:sz w:val="20"/>
                <w:szCs w:val="20"/>
                <w:lang w:val="ru-RU"/>
              </w:rPr>
              <w:t>по работе с детьми с ОВЗ.</w:t>
            </w: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lang w:val="ru-RU"/>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lang w:val="ru-RU"/>
              </w:rPr>
            </w:pPr>
          </w:p>
        </w:tc>
        <w:tc>
          <w:tcPr>
            <w:tcW w:w="250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-обобщен опыт работы</w:t>
            </w: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выявлению,</w:t>
            </w:r>
          </w:p>
        </w:tc>
        <w:tc>
          <w:tcPr>
            <w:tcW w:w="128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w w:val="99"/>
                <w:sz w:val="20"/>
                <w:szCs w:val="20"/>
              </w:rPr>
              <w:t>поддержке  и</w:t>
            </w:r>
          </w:p>
        </w:tc>
        <w:tc>
          <w:tcPr>
            <w:tcW w:w="5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6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Пополнить</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w w:val="94"/>
                <w:sz w:val="20"/>
                <w:szCs w:val="20"/>
              </w:rPr>
              <w:t>ДОУ</w:t>
            </w: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140"/>
              <w:jc w:val="right"/>
              <w:rPr>
                <w:rFonts w:ascii="Times New Roman" w:hAnsi="Times New Roman"/>
                <w:sz w:val="24"/>
                <w:szCs w:val="24"/>
              </w:rPr>
            </w:pPr>
            <w:r w:rsidRPr="007A7F0E">
              <w:rPr>
                <w:rFonts w:ascii="Times New Roman" w:hAnsi="Times New Roman"/>
                <w:sz w:val="20"/>
                <w:szCs w:val="20"/>
              </w:rPr>
              <w:t>с</w:t>
            </w:r>
          </w:p>
        </w:tc>
        <w:tc>
          <w:tcPr>
            <w:tcW w:w="11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w w:val="97"/>
                <w:sz w:val="20"/>
                <w:szCs w:val="20"/>
              </w:rPr>
              <w:t>отдельными</w:t>
            </w:r>
          </w:p>
        </w:tc>
        <w:tc>
          <w:tcPr>
            <w:tcW w:w="146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комплексному</w:t>
            </w: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70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методическую копилку ДОУ</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категориями детей с ОВЗ</w:t>
            </w:r>
          </w:p>
        </w:tc>
        <w:tc>
          <w:tcPr>
            <w:tcW w:w="146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8"/>
                <w:sz w:val="20"/>
                <w:szCs w:val="20"/>
              </w:rPr>
              <w:t>сопровождению</w:t>
            </w: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60"/>
              <w:rPr>
                <w:rFonts w:ascii="Times New Roman" w:hAnsi="Times New Roman"/>
                <w:sz w:val="24"/>
                <w:szCs w:val="24"/>
              </w:rPr>
            </w:pPr>
            <w:r w:rsidRPr="007A7F0E">
              <w:rPr>
                <w:rFonts w:ascii="Times New Roman" w:hAnsi="Times New Roman"/>
                <w:sz w:val="20"/>
                <w:szCs w:val="20"/>
              </w:rPr>
              <w:t>детей</w:t>
            </w: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с</w:t>
            </w:r>
          </w:p>
        </w:tc>
        <w:tc>
          <w:tcPr>
            <w:tcW w:w="10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8"/>
                <w:sz w:val="20"/>
                <w:szCs w:val="20"/>
              </w:rPr>
              <w:t>новинками</w:t>
            </w:r>
          </w:p>
        </w:tc>
        <w:tc>
          <w:tcPr>
            <w:tcW w:w="13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80"/>
              <w:rPr>
                <w:rFonts w:ascii="Times New Roman" w:hAnsi="Times New Roman"/>
                <w:sz w:val="24"/>
                <w:szCs w:val="24"/>
              </w:rPr>
            </w:pPr>
            <w:r w:rsidRPr="007A7F0E">
              <w:rPr>
                <w:rFonts w:ascii="Times New Roman" w:hAnsi="Times New Roman"/>
                <w:sz w:val="20"/>
                <w:szCs w:val="20"/>
              </w:rPr>
              <w:t>литературы</w:t>
            </w: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из</w:t>
            </w: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80"/>
              <w:rPr>
                <w:rFonts w:ascii="Times New Roman" w:hAnsi="Times New Roman"/>
                <w:sz w:val="24"/>
                <w:szCs w:val="24"/>
              </w:rPr>
            </w:pPr>
            <w:r w:rsidRPr="007A7F0E">
              <w:rPr>
                <w:rFonts w:ascii="Times New Roman" w:hAnsi="Times New Roman"/>
                <w:sz w:val="20"/>
                <w:szCs w:val="20"/>
              </w:rPr>
              <w:t>особыми</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80"/>
              <w:rPr>
                <w:rFonts w:ascii="Times New Roman" w:hAnsi="Times New Roman"/>
                <w:sz w:val="24"/>
                <w:szCs w:val="24"/>
              </w:rPr>
            </w:pPr>
            <w:r w:rsidRPr="007A7F0E">
              <w:rPr>
                <w:rFonts w:ascii="Times New Roman" w:hAnsi="Times New Roman"/>
                <w:sz w:val="20"/>
                <w:szCs w:val="20"/>
              </w:rPr>
              <w:t>области</w:t>
            </w:r>
          </w:p>
        </w:tc>
        <w:tc>
          <w:tcPr>
            <w:tcW w:w="168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18"/>
              <w:jc w:val="right"/>
              <w:rPr>
                <w:rFonts w:ascii="Times New Roman" w:hAnsi="Times New Roman"/>
                <w:sz w:val="24"/>
                <w:szCs w:val="24"/>
              </w:rPr>
            </w:pPr>
            <w:r w:rsidRPr="007A7F0E">
              <w:rPr>
                <w:rFonts w:ascii="Times New Roman" w:hAnsi="Times New Roman"/>
                <w:w w:val="99"/>
                <w:sz w:val="20"/>
                <w:szCs w:val="20"/>
              </w:rPr>
              <w:t>психологического</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18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образовательными</w:t>
            </w: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развития</w:t>
            </w:r>
          </w:p>
        </w:tc>
        <w:tc>
          <w:tcPr>
            <w:tcW w:w="6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20"/>
              <w:rPr>
                <w:rFonts w:ascii="Times New Roman" w:hAnsi="Times New Roman"/>
                <w:sz w:val="24"/>
                <w:szCs w:val="24"/>
              </w:rPr>
            </w:pPr>
            <w:r w:rsidRPr="007A7F0E">
              <w:rPr>
                <w:rFonts w:ascii="Times New Roman" w:hAnsi="Times New Roman"/>
                <w:w w:val="92"/>
                <w:sz w:val="20"/>
                <w:szCs w:val="20"/>
              </w:rPr>
              <w:t>детей</w:t>
            </w: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с</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6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потребностями.</w:t>
            </w: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нарушениями</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развития</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w:t>
            </w:r>
          </w:p>
        </w:tc>
        <w:tc>
          <w:tcPr>
            <w:tcW w:w="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2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Требуют</w:t>
            </w:r>
          </w:p>
        </w:tc>
        <w:tc>
          <w:tcPr>
            <w:tcW w:w="232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дошкольного возраста.</w:t>
            </w:r>
          </w:p>
        </w:tc>
        <w:tc>
          <w:tcPr>
            <w:tcW w:w="3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9"/>
                <w:sz w:val="20"/>
                <w:szCs w:val="20"/>
              </w:rPr>
              <w:t>дальнейшего</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w:t>
            </w:r>
          </w:p>
        </w:tc>
        <w:tc>
          <w:tcPr>
            <w:tcW w:w="12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Создание</w:t>
            </w:r>
          </w:p>
        </w:tc>
        <w:tc>
          <w:tcPr>
            <w:tcW w:w="10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8"/>
              <w:jc w:val="right"/>
              <w:rPr>
                <w:rFonts w:ascii="Times New Roman" w:hAnsi="Times New Roman"/>
                <w:sz w:val="24"/>
                <w:szCs w:val="24"/>
              </w:rPr>
            </w:pPr>
            <w:r w:rsidRPr="007A7F0E">
              <w:rPr>
                <w:rFonts w:ascii="Times New Roman" w:hAnsi="Times New Roman"/>
                <w:sz w:val="20"/>
                <w:szCs w:val="20"/>
              </w:rPr>
              <w:t>банка</w:t>
            </w:r>
          </w:p>
        </w:tc>
      </w:tr>
      <w:tr w:rsidR="00E76C75" w:rsidRPr="00E47133" w:rsidTr="00195D10">
        <w:trPr>
          <w:trHeight w:val="42"/>
        </w:trPr>
        <w:tc>
          <w:tcPr>
            <w:tcW w:w="23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8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06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6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26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7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0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6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6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8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r>
      <w:tr w:rsidR="00E76C75" w:rsidRPr="00E47133" w:rsidTr="00195D10">
        <w:trPr>
          <w:trHeight w:val="388"/>
        </w:trPr>
        <w:tc>
          <w:tcPr>
            <w:tcW w:w="2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0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6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80" w:type="dxa"/>
            <w:tcBorders>
              <w:top w:val="nil"/>
              <w:left w:val="nil"/>
              <w:bottom w:val="nil"/>
              <w:right w:val="nil"/>
            </w:tcBorders>
            <w:vAlign w:val="bottom"/>
          </w:tcPr>
          <w:p w:rsidR="00E76C75" w:rsidRPr="00A979E6" w:rsidRDefault="00E76C75" w:rsidP="00195D10">
            <w:pPr>
              <w:widowControl w:val="0"/>
              <w:autoSpaceDE w:val="0"/>
              <w:autoSpaceDN w:val="0"/>
              <w:adjustRightInd w:val="0"/>
              <w:spacing w:after="0" w:line="240" w:lineRule="auto"/>
              <w:ind w:right="18"/>
              <w:jc w:val="right"/>
              <w:rPr>
                <w:rFonts w:ascii="Times New Roman" w:hAnsi="Times New Roman"/>
                <w:sz w:val="24"/>
                <w:szCs w:val="24"/>
                <w:lang w:val="ru-RU"/>
              </w:rPr>
            </w:pPr>
          </w:p>
        </w:tc>
      </w:tr>
    </w:tbl>
    <w:p w:rsidR="00E76C75" w:rsidRDefault="00E76C75" w:rsidP="00E76C75">
      <w:pPr>
        <w:widowControl w:val="0"/>
        <w:autoSpaceDE w:val="0"/>
        <w:autoSpaceDN w:val="0"/>
        <w:adjustRightInd w:val="0"/>
        <w:spacing w:after="0" w:line="240" w:lineRule="auto"/>
        <w:rPr>
          <w:rFonts w:ascii="Times New Roman" w:hAnsi="Times New Roman"/>
          <w:sz w:val="24"/>
          <w:szCs w:val="24"/>
        </w:rPr>
        <w:sectPr w:rsidR="00E76C75">
          <w:pgSz w:w="11906" w:h="16841"/>
          <w:pgMar w:top="1112" w:right="440" w:bottom="718" w:left="1440" w:header="720" w:footer="720" w:gutter="0"/>
          <w:cols w:space="720" w:equalWidth="0">
            <w:col w:w="10020"/>
          </w:cols>
          <w:noEndnote/>
        </w:sectPr>
      </w:pPr>
    </w:p>
    <w:tbl>
      <w:tblPr>
        <w:tblW w:w="0" w:type="auto"/>
        <w:tblInd w:w="10" w:type="dxa"/>
        <w:tblLayout w:type="fixed"/>
        <w:tblCellMar>
          <w:left w:w="0" w:type="dxa"/>
          <w:right w:w="0" w:type="dxa"/>
        </w:tblCellMar>
        <w:tblLook w:val="0000"/>
      </w:tblPr>
      <w:tblGrid>
        <w:gridCol w:w="2340"/>
        <w:gridCol w:w="520"/>
        <w:gridCol w:w="580"/>
        <w:gridCol w:w="300"/>
        <w:gridCol w:w="220"/>
        <w:gridCol w:w="880"/>
        <w:gridCol w:w="780"/>
        <w:gridCol w:w="320"/>
        <w:gridCol w:w="180"/>
        <w:gridCol w:w="660"/>
        <w:gridCol w:w="540"/>
        <w:gridCol w:w="320"/>
        <w:gridCol w:w="740"/>
        <w:gridCol w:w="240"/>
        <w:gridCol w:w="220"/>
        <w:gridCol w:w="200"/>
        <w:gridCol w:w="620"/>
        <w:gridCol w:w="360"/>
      </w:tblGrid>
      <w:tr w:rsidR="00E76C75" w:rsidRPr="00E47133" w:rsidTr="00195D10">
        <w:trPr>
          <w:trHeight w:val="236"/>
        </w:trPr>
        <w:tc>
          <w:tcPr>
            <w:tcW w:w="2340" w:type="dxa"/>
            <w:tcBorders>
              <w:top w:val="single" w:sz="8" w:space="0" w:color="auto"/>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bookmarkStart w:id="6" w:name="page35"/>
            <w:bookmarkEnd w:id="6"/>
          </w:p>
        </w:tc>
        <w:tc>
          <w:tcPr>
            <w:tcW w:w="52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58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30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22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880" w:type="dxa"/>
            <w:tcBorders>
              <w:top w:val="single" w:sz="8" w:space="0" w:color="auto"/>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1940" w:type="dxa"/>
            <w:gridSpan w:val="4"/>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совершенствования</w:t>
            </w:r>
          </w:p>
        </w:tc>
        <w:tc>
          <w:tcPr>
            <w:tcW w:w="540" w:type="dxa"/>
            <w:tcBorders>
              <w:top w:val="single" w:sz="8" w:space="0" w:color="auto"/>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1720" w:type="dxa"/>
            <w:gridSpan w:val="5"/>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мультимедийных</w:t>
            </w:r>
          </w:p>
        </w:tc>
        <w:tc>
          <w:tcPr>
            <w:tcW w:w="62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360" w:type="dxa"/>
            <w:tcBorders>
              <w:top w:val="single" w:sz="8" w:space="0" w:color="auto"/>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8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система взаимодействия с</w:t>
            </w:r>
          </w:p>
        </w:tc>
        <w:tc>
          <w:tcPr>
            <w:tcW w:w="13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презентаций</w:t>
            </w:r>
          </w:p>
        </w:tc>
        <w:tc>
          <w:tcPr>
            <w:tcW w:w="4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23"/>
              <w:jc w:val="right"/>
              <w:rPr>
                <w:rFonts w:ascii="Times New Roman" w:hAnsi="Times New Roman"/>
                <w:sz w:val="24"/>
                <w:szCs w:val="24"/>
              </w:rPr>
            </w:pPr>
            <w:r w:rsidRPr="007A7F0E">
              <w:rPr>
                <w:rFonts w:ascii="Times New Roman" w:hAnsi="Times New Roman"/>
                <w:sz w:val="20"/>
                <w:szCs w:val="20"/>
              </w:rPr>
              <w:t>по</w:t>
            </w:r>
          </w:p>
        </w:tc>
        <w:tc>
          <w:tcPr>
            <w:tcW w:w="9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7"/>
              <w:jc w:val="right"/>
              <w:rPr>
                <w:rFonts w:ascii="Times New Roman" w:hAnsi="Times New Roman"/>
                <w:sz w:val="24"/>
                <w:szCs w:val="24"/>
              </w:rPr>
            </w:pPr>
            <w:r w:rsidRPr="007A7F0E">
              <w:rPr>
                <w:rFonts w:ascii="Times New Roman" w:hAnsi="Times New Roman"/>
                <w:w w:val="97"/>
                <w:sz w:val="20"/>
                <w:szCs w:val="20"/>
              </w:rPr>
              <w:t>основным</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родителями.</w:t>
            </w: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9"/>
                <w:sz w:val="20"/>
                <w:szCs w:val="20"/>
              </w:rPr>
              <w:t>направлениям</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9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7"/>
              <w:jc w:val="right"/>
              <w:rPr>
                <w:rFonts w:ascii="Times New Roman" w:hAnsi="Times New Roman"/>
                <w:sz w:val="24"/>
                <w:szCs w:val="24"/>
              </w:rPr>
            </w:pPr>
            <w:r w:rsidRPr="007A7F0E">
              <w:rPr>
                <w:rFonts w:ascii="Times New Roman" w:hAnsi="Times New Roman"/>
                <w:sz w:val="20"/>
                <w:szCs w:val="20"/>
              </w:rPr>
              <w:t>развития</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ребенка</w:t>
            </w: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40"/>
        </w:trPr>
        <w:tc>
          <w:tcPr>
            <w:tcW w:w="23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20" w:type="dxa"/>
            <w:gridSpan w:val="2"/>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88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7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840" w:type="dxa"/>
            <w:gridSpan w:val="2"/>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4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74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24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2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2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980" w:type="dxa"/>
            <w:gridSpan w:val="2"/>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r>
      <w:tr w:rsidR="00E76C75" w:rsidRPr="00E47133" w:rsidTr="00195D10">
        <w:trPr>
          <w:trHeight w:val="221"/>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20" w:lineRule="exact"/>
              <w:ind w:left="400"/>
              <w:rPr>
                <w:rFonts w:ascii="Times New Roman" w:hAnsi="Times New Roman"/>
                <w:sz w:val="24"/>
                <w:szCs w:val="24"/>
              </w:rPr>
            </w:pPr>
            <w:r w:rsidRPr="007A7F0E">
              <w:rPr>
                <w:rFonts w:ascii="Times New Roman" w:hAnsi="Times New Roman"/>
                <w:b/>
                <w:bCs/>
                <w:sz w:val="20"/>
                <w:szCs w:val="20"/>
              </w:rPr>
              <w:t>Мотивационные</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6" w:lineRule="exact"/>
              <w:ind w:left="380"/>
              <w:rPr>
                <w:rFonts w:ascii="Times New Roman" w:hAnsi="Times New Roman"/>
                <w:sz w:val="24"/>
                <w:szCs w:val="24"/>
              </w:rPr>
            </w:pPr>
            <w:r w:rsidRPr="007A7F0E">
              <w:rPr>
                <w:rFonts w:ascii="Times New Roman" w:hAnsi="Times New Roman"/>
                <w:sz w:val="20"/>
                <w:szCs w:val="20"/>
              </w:rPr>
              <w:t>-</w:t>
            </w: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6" w:lineRule="exact"/>
              <w:ind w:left="180"/>
              <w:rPr>
                <w:rFonts w:ascii="Times New Roman" w:hAnsi="Times New Roman"/>
                <w:sz w:val="24"/>
                <w:szCs w:val="24"/>
              </w:rPr>
            </w:pPr>
            <w:r w:rsidRPr="007A7F0E">
              <w:rPr>
                <w:rFonts w:ascii="Times New Roman" w:hAnsi="Times New Roman"/>
                <w:sz w:val="20"/>
                <w:szCs w:val="20"/>
              </w:rPr>
              <w:t>В</w:t>
            </w:r>
          </w:p>
        </w:tc>
        <w:tc>
          <w:tcPr>
            <w:tcW w:w="5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6" w:lineRule="exact"/>
              <w:jc w:val="right"/>
              <w:rPr>
                <w:rFonts w:ascii="Times New Roman" w:hAnsi="Times New Roman"/>
                <w:sz w:val="24"/>
                <w:szCs w:val="24"/>
              </w:rPr>
            </w:pPr>
            <w:r w:rsidRPr="007A7F0E">
              <w:rPr>
                <w:rFonts w:ascii="Times New Roman" w:hAnsi="Times New Roman"/>
                <w:w w:val="99"/>
                <w:sz w:val="20"/>
                <w:szCs w:val="20"/>
              </w:rPr>
              <w:t>ДОУ</w:t>
            </w: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16" w:lineRule="exact"/>
              <w:ind w:right="40"/>
              <w:jc w:val="right"/>
              <w:rPr>
                <w:rFonts w:ascii="Times New Roman" w:hAnsi="Times New Roman"/>
                <w:sz w:val="24"/>
                <w:szCs w:val="24"/>
              </w:rPr>
            </w:pPr>
            <w:r w:rsidRPr="007A7F0E">
              <w:rPr>
                <w:rFonts w:ascii="Times New Roman" w:hAnsi="Times New Roman"/>
                <w:sz w:val="20"/>
                <w:szCs w:val="20"/>
              </w:rPr>
              <w:t>создан</w:t>
            </w: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6" w:lineRule="exact"/>
              <w:ind w:left="360"/>
              <w:rPr>
                <w:rFonts w:ascii="Times New Roman" w:hAnsi="Times New Roman"/>
                <w:sz w:val="24"/>
                <w:szCs w:val="24"/>
              </w:rPr>
            </w:pPr>
            <w:r w:rsidRPr="007A7F0E">
              <w:rPr>
                <w:rFonts w:ascii="Times New Roman" w:hAnsi="Times New Roman"/>
                <w:sz w:val="20"/>
                <w:szCs w:val="20"/>
              </w:rPr>
              <w:t>-</w:t>
            </w: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84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6" w:lineRule="exact"/>
              <w:ind w:left="60"/>
              <w:rPr>
                <w:rFonts w:ascii="Times New Roman" w:hAnsi="Times New Roman"/>
                <w:sz w:val="24"/>
                <w:szCs w:val="24"/>
              </w:rPr>
            </w:pPr>
            <w:r w:rsidRPr="007A7F0E">
              <w:rPr>
                <w:rFonts w:ascii="Times New Roman" w:hAnsi="Times New Roman"/>
                <w:sz w:val="20"/>
                <w:szCs w:val="20"/>
              </w:rPr>
              <w:t>не</w:t>
            </w: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16" w:lineRule="exact"/>
              <w:ind w:right="40"/>
              <w:jc w:val="right"/>
              <w:rPr>
                <w:rFonts w:ascii="Times New Roman" w:hAnsi="Times New Roman"/>
                <w:sz w:val="24"/>
                <w:szCs w:val="24"/>
              </w:rPr>
            </w:pPr>
            <w:r w:rsidRPr="007A7F0E">
              <w:rPr>
                <w:rFonts w:ascii="Times New Roman" w:hAnsi="Times New Roman"/>
                <w:sz w:val="20"/>
                <w:szCs w:val="20"/>
              </w:rPr>
              <w:t>все</w:t>
            </w: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7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6" w:lineRule="exact"/>
              <w:ind w:right="520"/>
              <w:jc w:val="right"/>
              <w:rPr>
                <w:rFonts w:ascii="Times New Roman" w:hAnsi="Times New Roman"/>
                <w:sz w:val="24"/>
                <w:szCs w:val="24"/>
              </w:rPr>
            </w:pPr>
            <w:r w:rsidRPr="007A7F0E">
              <w:rPr>
                <w:rFonts w:ascii="Times New Roman" w:hAnsi="Times New Roman"/>
                <w:sz w:val="20"/>
                <w:szCs w:val="20"/>
              </w:rPr>
              <w:t>-</w:t>
            </w: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9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16" w:lineRule="exact"/>
              <w:ind w:right="17"/>
              <w:jc w:val="right"/>
              <w:rPr>
                <w:rFonts w:ascii="Times New Roman" w:hAnsi="Times New Roman"/>
                <w:sz w:val="24"/>
                <w:szCs w:val="24"/>
              </w:rPr>
            </w:pPr>
            <w:r w:rsidRPr="007A7F0E">
              <w:rPr>
                <w:rFonts w:ascii="Times New Roman" w:hAnsi="Times New Roman"/>
                <w:w w:val="99"/>
                <w:sz w:val="20"/>
                <w:szCs w:val="20"/>
              </w:rPr>
              <w:t>Повысить</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20"/>
              <w:rPr>
                <w:rFonts w:ascii="Times New Roman" w:hAnsi="Times New Roman"/>
                <w:sz w:val="24"/>
                <w:szCs w:val="24"/>
              </w:rPr>
            </w:pPr>
            <w:r w:rsidRPr="007A7F0E">
              <w:rPr>
                <w:rFonts w:ascii="Times New Roman" w:hAnsi="Times New Roman"/>
                <w:b/>
                <w:bCs/>
                <w:sz w:val="20"/>
                <w:szCs w:val="20"/>
              </w:rPr>
              <w:t>условия</w:t>
            </w:r>
          </w:p>
        </w:tc>
        <w:tc>
          <w:tcPr>
            <w:tcW w:w="14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w w:val="97"/>
                <w:sz w:val="20"/>
                <w:szCs w:val="20"/>
              </w:rPr>
              <w:t>благоприятный</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94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педагогические</w:t>
            </w: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эффективность</w:t>
            </w: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9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7"/>
              <w:jc w:val="right"/>
              <w:rPr>
                <w:rFonts w:ascii="Times New Roman" w:hAnsi="Times New Roman"/>
                <w:sz w:val="24"/>
                <w:szCs w:val="24"/>
              </w:rPr>
            </w:pPr>
            <w:r w:rsidRPr="007A7F0E">
              <w:rPr>
                <w:rFonts w:ascii="Times New Roman" w:hAnsi="Times New Roman"/>
                <w:sz w:val="20"/>
                <w:szCs w:val="20"/>
              </w:rPr>
              <w:t>работы</w:t>
            </w:r>
          </w:p>
        </w:tc>
      </w:tr>
      <w:tr w:rsidR="00E76C75" w:rsidRPr="00E47133" w:rsidTr="00195D10">
        <w:trPr>
          <w:trHeight w:val="259"/>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6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психологический</w:t>
            </w: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1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работники</w:t>
            </w:r>
          </w:p>
        </w:tc>
        <w:tc>
          <w:tcPr>
            <w:tcW w:w="84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rPr>
                <w:rFonts w:ascii="Times New Roman" w:hAnsi="Times New Roman"/>
                <w:sz w:val="24"/>
                <w:szCs w:val="24"/>
              </w:rPr>
            </w:pPr>
            <w:r w:rsidRPr="007A7F0E">
              <w:rPr>
                <w:rFonts w:ascii="Times New Roman" w:hAnsi="Times New Roman"/>
                <w:w w:val="99"/>
                <w:sz w:val="20"/>
                <w:szCs w:val="20"/>
              </w:rPr>
              <w:t>нацелены</w:t>
            </w: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на</w:t>
            </w:r>
          </w:p>
        </w:tc>
        <w:tc>
          <w:tcPr>
            <w:tcW w:w="10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9"/>
                <w:sz w:val="20"/>
                <w:szCs w:val="20"/>
              </w:rPr>
              <w:t>коллектива</w:t>
            </w:r>
          </w:p>
        </w:tc>
        <w:tc>
          <w:tcPr>
            <w:tcW w:w="164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7"/>
              <w:jc w:val="right"/>
              <w:rPr>
                <w:rFonts w:ascii="Times New Roman" w:hAnsi="Times New Roman"/>
                <w:sz w:val="24"/>
                <w:szCs w:val="24"/>
              </w:rPr>
            </w:pPr>
            <w:r w:rsidRPr="007A7F0E">
              <w:rPr>
                <w:rFonts w:ascii="Times New Roman" w:hAnsi="Times New Roman"/>
                <w:sz w:val="20"/>
                <w:szCs w:val="20"/>
              </w:rPr>
              <w:t>в соответствии с</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микроклимат.</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1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8"/>
                <w:sz w:val="20"/>
                <w:szCs w:val="20"/>
              </w:rPr>
              <w:t>достижение</w:t>
            </w: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высоких</w:t>
            </w:r>
          </w:p>
        </w:tc>
        <w:tc>
          <w:tcPr>
            <w:tcW w:w="2700" w:type="dxa"/>
            <w:gridSpan w:val="7"/>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новыми профессиональными</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80"/>
              <w:rPr>
                <w:rFonts w:ascii="Times New Roman" w:hAnsi="Times New Roman"/>
                <w:sz w:val="24"/>
                <w:szCs w:val="24"/>
              </w:rPr>
            </w:pPr>
            <w:r w:rsidRPr="007A7F0E">
              <w:rPr>
                <w:rFonts w:ascii="Times New Roman" w:hAnsi="Times New Roman"/>
                <w:sz w:val="20"/>
                <w:szCs w:val="20"/>
              </w:rPr>
              <w:t>-</w:t>
            </w:r>
          </w:p>
        </w:tc>
        <w:tc>
          <w:tcPr>
            <w:tcW w:w="198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Разработана  система</w:t>
            </w:r>
          </w:p>
        </w:tc>
        <w:tc>
          <w:tcPr>
            <w:tcW w:w="128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результатов,</w:t>
            </w:r>
          </w:p>
        </w:tc>
        <w:tc>
          <w:tcPr>
            <w:tcW w:w="12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проявление</w:t>
            </w:r>
          </w:p>
        </w:tc>
        <w:tc>
          <w:tcPr>
            <w:tcW w:w="2340" w:type="dxa"/>
            <w:gridSpan w:val="6"/>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стандартами педагога</w:t>
            </w: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4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материального</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8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инициативы</w:t>
            </w: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и</w:t>
            </w: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6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стимулирования</w:t>
            </w: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применение</w:t>
            </w:r>
          </w:p>
        </w:tc>
        <w:tc>
          <w:tcPr>
            <w:tcW w:w="12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творческого</w:t>
            </w: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6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w w:val="99"/>
                <w:sz w:val="20"/>
                <w:szCs w:val="20"/>
              </w:rPr>
              <w:t>работников ДОУ.</w:t>
            </w: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7"/>
                <w:sz w:val="20"/>
                <w:szCs w:val="20"/>
              </w:rPr>
              <w:t>подхода</w:t>
            </w: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00"/>
              <w:rPr>
                <w:rFonts w:ascii="Times New Roman" w:hAnsi="Times New Roman"/>
                <w:sz w:val="24"/>
                <w:szCs w:val="24"/>
              </w:rPr>
            </w:pPr>
            <w:r w:rsidRPr="007A7F0E">
              <w:rPr>
                <w:rFonts w:ascii="Times New Roman" w:hAnsi="Times New Roman"/>
                <w:sz w:val="20"/>
                <w:szCs w:val="20"/>
              </w:rPr>
              <w:t>к</w:t>
            </w: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w w:val="96"/>
                <w:sz w:val="20"/>
                <w:szCs w:val="20"/>
              </w:rPr>
              <w:t>организации</w:t>
            </w: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80"/>
              <w:rPr>
                <w:rFonts w:ascii="Times New Roman" w:hAnsi="Times New Roman"/>
                <w:sz w:val="24"/>
                <w:szCs w:val="24"/>
              </w:rPr>
            </w:pPr>
            <w:r w:rsidRPr="007A7F0E">
              <w:rPr>
                <w:rFonts w:ascii="Times New Roman" w:hAnsi="Times New Roman"/>
                <w:sz w:val="20"/>
                <w:szCs w:val="20"/>
              </w:rPr>
              <w:t>-</w:t>
            </w:r>
          </w:p>
        </w:tc>
        <w:tc>
          <w:tcPr>
            <w:tcW w:w="198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Достаточно хороший</w:t>
            </w:r>
          </w:p>
        </w:tc>
        <w:tc>
          <w:tcPr>
            <w:tcW w:w="194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образовательной</w:t>
            </w: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5"/>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1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уровень</w:t>
            </w: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1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мотивации</w:t>
            </w:r>
          </w:p>
        </w:tc>
        <w:tc>
          <w:tcPr>
            <w:tcW w:w="128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9"/>
                <w:sz w:val="20"/>
                <w:szCs w:val="20"/>
              </w:rPr>
              <w:t>деятельности.</w:t>
            </w: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1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педагогов</w:t>
            </w: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20"/>
              <w:rPr>
                <w:rFonts w:ascii="Times New Roman" w:hAnsi="Times New Roman"/>
                <w:sz w:val="24"/>
                <w:szCs w:val="24"/>
              </w:rPr>
            </w:pPr>
            <w:r w:rsidRPr="007A7F0E">
              <w:rPr>
                <w:rFonts w:ascii="Times New Roman" w:hAnsi="Times New Roman"/>
                <w:w w:val="81"/>
                <w:sz w:val="20"/>
                <w:szCs w:val="20"/>
              </w:rPr>
              <w:t>на</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ведение</w:t>
            </w: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6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инновационной</w:t>
            </w: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деятельности</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40"/>
        </w:trPr>
        <w:tc>
          <w:tcPr>
            <w:tcW w:w="23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400" w:type="dxa"/>
            <w:gridSpan w:val="3"/>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7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200" w:type="dxa"/>
            <w:gridSpan w:val="2"/>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980" w:type="dxa"/>
            <w:gridSpan w:val="2"/>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2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2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980" w:type="dxa"/>
            <w:gridSpan w:val="2"/>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r>
      <w:tr w:rsidR="00E76C75" w:rsidRPr="00E47133" w:rsidTr="00195D10">
        <w:trPr>
          <w:trHeight w:val="219"/>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18" w:lineRule="exact"/>
              <w:ind w:left="400"/>
              <w:rPr>
                <w:rFonts w:ascii="Times New Roman" w:hAnsi="Times New Roman"/>
                <w:sz w:val="24"/>
                <w:szCs w:val="24"/>
              </w:rPr>
            </w:pPr>
            <w:r w:rsidRPr="007A7F0E">
              <w:rPr>
                <w:rFonts w:ascii="Times New Roman" w:hAnsi="Times New Roman"/>
                <w:b/>
                <w:bCs/>
                <w:sz w:val="20"/>
                <w:szCs w:val="20"/>
              </w:rPr>
              <w:t>Материально-</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380"/>
              <w:rPr>
                <w:rFonts w:ascii="Times New Roman" w:hAnsi="Times New Roman"/>
                <w:sz w:val="24"/>
                <w:szCs w:val="24"/>
              </w:rPr>
            </w:pPr>
            <w:r w:rsidRPr="007A7F0E">
              <w:rPr>
                <w:rFonts w:ascii="Times New Roman" w:hAnsi="Times New Roman"/>
                <w:sz w:val="20"/>
                <w:szCs w:val="20"/>
              </w:rPr>
              <w:t>-</w:t>
            </w: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140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14" w:lineRule="exact"/>
              <w:ind w:right="40"/>
              <w:jc w:val="right"/>
              <w:rPr>
                <w:rFonts w:ascii="Times New Roman" w:hAnsi="Times New Roman"/>
                <w:sz w:val="24"/>
                <w:szCs w:val="24"/>
              </w:rPr>
            </w:pPr>
            <w:r w:rsidRPr="007A7F0E">
              <w:rPr>
                <w:rFonts w:ascii="Times New Roman" w:hAnsi="Times New Roman"/>
                <w:sz w:val="20"/>
                <w:szCs w:val="20"/>
              </w:rPr>
              <w:t>Достаточно</w:t>
            </w: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360"/>
              <w:rPr>
                <w:rFonts w:ascii="Times New Roman" w:hAnsi="Times New Roman"/>
                <w:sz w:val="24"/>
                <w:szCs w:val="24"/>
              </w:rPr>
            </w:pPr>
            <w:r w:rsidRPr="007A7F0E">
              <w:rPr>
                <w:rFonts w:ascii="Times New Roman" w:hAnsi="Times New Roman"/>
                <w:sz w:val="20"/>
                <w:szCs w:val="20"/>
              </w:rPr>
              <w:t>-</w:t>
            </w: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12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14" w:lineRule="exact"/>
              <w:ind w:right="40"/>
              <w:jc w:val="right"/>
              <w:rPr>
                <w:rFonts w:ascii="Times New Roman" w:hAnsi="Times New Roman"/>
                <w:sz w:val="24"/>
                <w:szCs w:val="24"/>
              </w:rPr>
            </w:pPr>
            <w:r w:rsidRPr="007A7F0E">
              <w:rPr>
                <w:rFonts w:ascii="Times New Roman" w:hAnsi="Times New Roman"/>
                <w:sz w:val="20"/>
                <w:szCs w:val="20"/>
              </w:rPr>
              <w:t>Отсутствие</w:t>
            </w: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80"/>
              <w:rPr>
                <w:rFonts w:ascii="Times New Roman" w:hAnsi="Times New Roman"/>
                <w:sz w:val="24"/>
                <w:szCs w:val="24"/>
              </w:rPr>
            </w:pPr>
            <w:r w:rsidRPr="007A7F0E">
              <w:rPr>
                <w:rFonts w:ascii="Times New Roman" w:hAnsi="Times New Roman"/>
                <w:sz w:val="20"/>
                <w:szCs w:val="20"/>
              </w:rPr>
              <w:t>-</w:t>
            </w:r>
          </w:p>
        </w:tc>
        <w:tc>
          <w:tcPr>
            <w:tcW w:w="9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right="100"/>
              <w:jc w:val="right"/>
              <w:rPr>
                <w:rFonts w:ascii="Times New Roman" w:hAnsi="Times New Roman"/>
                <w:sz w:val="24"/>
                <w:szCs w:val="24"/>
              </w:rPr>
            </w:pPr>
            <w:r w:rsidRPr="007A7F0E">
              <w:rPr>
                <w:rFonts w:ascii="Times New Roman" w:hAnsi="Times New Roman"/>
                <w:sz w:val="20"/>
                <w:szCs w:val="20"/>
              </w:rPr>
              <w:t>Создать</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60"/>
              <w:rPr>
                <w:rFonts w:ascii="Times New Roman" w:hAnsi="Times New Roman"/>
                <w:sz w:val="24"/>
                <w:szCs w:val="24"/>
              </w:rPr>
            </w:pPr>
            <w:r w:rsidRPr="007A7F0E">
              <w:rPr>
                <w:rFonts w:ascii="Times New Roman" w:hAnsi="Times New Roman"/>
                <w:sz w:val="20"/>
                <w:szCs w:val="20"/>
              </w:rPr>
              <w:t>и</w:t>
            </w: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9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14" w:lineRule="exact"/>
              <w:ind w:right="17"/>
              <w:jc w:val="right"/>
              <w:rPr>
                <w:rFonts w:ascii="Times New Roman" w:hAnsi="Times New Roman"/>
                <w:sz w:val="24"/>
                <w:szCs w:val="24"/>
              </w:rPr>
            </w:pPr>
            <w:r w:rsidRPr="007A7F0E">
              <w:rPr>
                <w:rFonts w:ascii="Times New Roman" w:hAnsi="Times New Roman"/>
                <w:w w:val="99"/>
                <w:sz w:val="20"/>
                <w:szCs w:val="20"/>
              </w:rPr>
              <w:t>оснастить</w:t>
            </w: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20"/>
              <w:rPr>
                <w:rFonts w:ascii="Times New Roman" w:hAnsi="Times New Roman"/>
                <w:sz w:val="24"/>
                <w:szCs w:val="24"/>
              </w:rPr>
            </w:pPr>
            <w:r w:rsidRPr="007A7F0E">
              <w:rPr>
                <w:rFonts w:ascii="Times New Roman" w:hAnsi="Times New Roman"/>
                <w:b/>
                <w:bCs/>
                <w:sz w:val="20"/>
                <w:szCs w:val="20"/>
              </w:rPr>
              <w:t>технические условия</w:t>
            </w:r>
          </w:p>
        </w:tc>
        <w:tc>
          <w:tcPr>
            <w:tcW w:w="250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разнообразная предметно-</w:t>
            </w:r>
          </w:p>
        </w:tc>
        <w:tc>
          <w:tcPr>
            <w:tcW w:w="194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использования</w:t>
            </w: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3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современным</w:t>
            </w:r>
          </w:p>
        </w:tc>
        <w:tc>
          <w:tcPr>
            <w:tcW w:w="1400" w:type="dxa"/>
            <w:gridSpan w:val="4"/>
            <w:tcBorders>
              <w:top w:val="nil"/>
              <w:left w:val="nil"/>
              <w:bottom w:val="nil"/>
              <w:right w:val="single" w:sz="8" w:space="0" w:color="auto"/>
            </w:tcBorders>
            <w:vAlign w:val="bottom"/>
          </w:tcPr>
          <w:p w:rsidR="00E76C75" w:rsidRPr="00665D1C" w:rsidRDefault="00E76C75" w:rsidP="00195D10">
            <w:pPr>
              <w:widowControl w:val="0"/>
              <w:autoSpaceDE w:val="0"/>
              <w:autoSpaceDN w:val="0"/>
              <w:adjustRightInd w:val="0"/>
              <w:spacing w:after="0" w:line="229" w:lineRule="exact"/>
              <w:ind w:right="17"/>
              <w:jc w:val="right"/>
              <w:rPr>
                <w:rFonts w:ascii="Times New Roman" w:hAnsi="Times New Roman"/>
                <w:sz w:val="24"/>
                <w:szCs w:val="24"/>
                <w:lang w:val="ru-RU"/>
              </w:rPr>
            </w:pPr>
            <w:r>
              <w:rPr>
                <w:rFonts w:ascii="Times New Roman" w:hAnsi="Times New Roman"/>
                <w:sz w:val="20"/>
                <w:szCs w:val="20"/>
              </w:rPr>
              <w:t xml:space="preserve">ТСО   </w:t>
            </w:r>
          </w:p>
        </w:tc>
      </w:tr>
      <w:tr w:rsidR="00E76C75" w:rsidRPr="00E47133" w:rsidTr="00195D10">
        <w:trPr>
          <w:trHeight w:val="259"/>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развивающая среда ДОУ.</w:t>
            </w:r>
          </w:p>
        </w:tc>
        <w:tc>
          <w:tcPr>
            <w:tcW w:w="128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современных</w:t>
            </w: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w w:val="94"/>
                <w:sz w:val="20"/>
                <w:szCs w:val="20"/>
              </w:rPr>
              <w:t>ТСО</w:t>
            </w: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p>
        </w:tc>
        <w:tc>
          <w:tcPr>
            <w:tcW w:w="9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100"/>
              <w:rPr>
                <w:rFonts w:ascii="Times New Roman" w:hAnsi="Times New Roman"/>
                <w:sz w:val="24"/>
                <w:szCs w:val="24"/>
              </w:rPr>
            </w:pPr>
            <w:r w:rsidRPr="007A7F0E">
              <w:rPr>
                <w:rFonts w:ascii="Times New Roman" w:hAnsi="Times New Roman"/>
                <w:sz w:val="20"/>
                <w:szCs w:val="20"/>
              </w:rPr>
              <w:t xml:space="preserve"> для</w:t>
            </w:r>
          </w:p>
        </w:tc>
        <w:tc>
          <w:tcPr>
            <w:tcW w:w="140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7"/>
              <w:jc w:val="right"/>
              <w:rPr>
                <w:rFonts w:ascii="Times New Roman" w:hAnsi="Times New Roman"/>
                <w:sz w:val="24"/>
                <w:szCs w:val="24"/>
              </w:rPr>
            </w:pPr>
            <w:r w:rsidRPr="007A7F0E">
              <w:rPr>
                <w:rFonts w:ascii="Times New Roman" w:hAnsi="Times New Roman"/>
                <w:w w:val="99"/>
                <w:sz w:val="20"/>
                <w:szCs w:val="20"/>
              </w:rPr>
              <w:t>использования</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lang w:val="ru-RU"/>
              </w:rPr>
            </w:pPr>
            <w:r w:rsidRPr="007A7F0E">
              <w:rPr>
                <w:rFonts w:ascii="Times New Roman" w:hAnsi="Times New Roman"/>
                <w:sz w:val="20"/>
                <w:szCs w:val="20"/>
                <w:lang w:val="ru-RU"/>
              </w:rPr>
              <w:t>В том числе – в наличии</w:t>
            </w:r>
          </w:p>
        </w:tc>
        <w:tc>
          <w:tcPr>
            <w:tcW w:w="248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left="80"/>
              <w:rPr>
                <w:rFonts w:ascii="Times New Roman" w:hAnsi="Times New Roman"/>
                <w:sz w:val="24"/>
                <w:szCs w:val="24"/>
              </w:rPr>
            </w:pPr>
            <w:r w:rsidRPr="007A7F0E">
              <w:rPr>
                <w:rFonts w:ascii="Times New Roman" w:hAnsi="Times New Roman"/>
                <w:sz w:val="20"/>
                <w:szCs w:val="20"/>
              </w:rPr>
              <w:t>(мультимедиа)  в  корпусе</w:t>
            </w:r>
          </w:p>
        </w:tc>
        <w:tc>
          <w:tcPr>
            <w:tcW w:w="15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80"/>
              <w:rPr>
                <w:rFonts w:ascii="Times New Roman" w:hAnsi="Times New Roman"/>
                <w:sz w:val="24"/>
                <w:szCs w:val="24"/>
              </w:rPr>
            </w:pPr>
            <w:r w:rsidRPr="007A7F0E">
              <w:rPr>
                <w:rFonts w:ascii="Times New Roman" w:hAnsi="Times New Roman"/>
                <w:sz w:val="20"/>
                <w:szCs w:val="20"/>
              </w:rPr>
              <w:t>специалистами</w:t>
            </w: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17"/>
              <w:jc w:val="right"/>
              <w:rPr>
                <w:rFonts w:ascii="Times New Roman" w:hAnsi="Times New Roman"/>
                <w:sz w:val="24"/>
                <w:szCs w:val="24"/>
              </w:rPr>
            </w:pPr>
            <w:r w:rsidRPr="007A7F0E">
              <w:rPr>
                <w:rFonts w:ascii="Times New Roman" w:hAnsi="Times New Roman"/>
                <w:sz w:val="20"/>
                <w:szCs w:val="20"/>
              </w:rPr>
              <w:t>и</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игровые и дидактические</w:t>
            </w: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 2.</w:t>
            </w: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воспитателями</w:t>
            </w: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right="23"/>
              <w:jc w:val="right"/>
              <w:rPr>
                <w:rFonts w:ascii="Times New Roman" w:hAnsi="Times New Roman"/>
                <w:sz w:val="24"/>
                <w:szCs w:val="24"/>
              </w:rPr>
            </w:pPr>
            <w:r w:rsidRPr="007A7F0E">
              <w:rPr>
                <w:rFonts w:ascii="Times New Roman" w:hAnsi="Times New Roman"/>
                <w:w w:val="70"/>
                <w:sz w:val="18"/>
                <w:szCs w:val="18"/>
              </w:rPr>
              <w:t>в</w:t>
            </w: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center"/>
              <w:rPr>
                <w:rFonts w:ascii="Times New Roman" w:hAnsi="Times New Roman"/>
                <w:sz w:val="24"/>
                <w:szCs w:val="24"/>
              </w:rPr>
            </w:pPr>
            <w:r w:rsidRPr="007A7F0E">
              <w:rPr>
                <w:rFonts w:ascii="Times New Roman" w:hAnsi="Times New Roman"/>
                <w:w w:val="98"/>
                <w:sz w:val="20"/>
                <w:szCs w:val="20"/>
              </w:rPr>
              <w:t>работе</w:t>
            </w: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7"/>
              <w:jc w:val="right"/>
              <w:rPr>
                <w:rFonts w:ascii="Times New Roman" w:hAnsi="Times New Roman"/>
                <w:sz w:val="24"/>
                <w:szCs w:val="24"/>
              </w:rPr>
            </w:pPr>
            <w:r w:rsidRPr="007A7F0E">
              <w:rPr>
                <w:rFonts w:ascii="Times New Roman" w:hAnsi="Times New Roman"/>
                <w:sz w:val="20"/>
                <w:szCs w:val="20"/>
              </w:rPr>
              <w:t>с</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1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пособия,</w:t>
            </w:r>
          </w:p>
        </w:tc>
        <w:tc>
          <w:tcPr>
            <w:tcW w:w="140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используемые</w:t>
            </w: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w:t>
            </w:r>
          </w:p>
        </w:tc>
        <w:tc>
          <w:tcPr>
            <w:tcW w:w="170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Недостаточность</w:t>
            </w:r>
          </w:p>
        </w:tc>
        <w:tc>
          <w:tcPr>
            <w:tcW w:w="10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детьми.</w:t>
            </w: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для</w:t>
            </w: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40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обеспечения</w:t>
            </w:r>
          </w:p>
        </w:tc>
        <w:tc>
          <w:tcPr>
            <w:tcW w:w="11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оснащения</w:t>
            </w: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w:t>
            </w:r>
          </w:p>
        </w:tc>
        <w:tc>
          <w:tcPr>
            <w:tcW w:w="7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40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7"/>
              <w:jc w:val="right"/>
              <w:rPr>
                <w:rFonts w:ascii="Times New Roman" w:hAnsi="Times New Roman"/>
                <w:sz w:val="24"/>
                <w:szCs w:val="24"/>
              </w:rPr>
            </w:pPr>
            <w:r w:rsidRPr="007A7F0E">
              <w:rPr>
                <w:rFonts w:ascii="Times New Roman" w:hAnsi="Times New Roman"/>
                <w:sz w:val="20"/>
                <w:szCs w:val="20"/>
              </w:rPr>
              <w:t>Эффективное</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коррекционного процесса.</w:t>
            </w:r>
          </w:p>
        </w:tc>
        <w:tc>
          <w:tcPr>
            <w:tcW w:w="194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физкультурного</w:t>
            </w: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зала</w:t>
            </w:r>
          </w:p>
        </w:tc>
        <w:tc>
          <w:tcPr>
            <w:tcW w:w="15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использование</w:t>
            </w: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9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7"/>
              <w:jc w:val="right"/>
              <w:rPr>
                <w:rFonts w:ascii="Times New Roman" w:hAnsi="Times New Roman"/>
                <w:sz w:val="24"/>
                <w:szCs w:val="24"/>
              </w:rPr>
            </w:pPr>
            <w:r w:rsidRPr="007A7F0E">
              <w:rPr>
                <w:rFonts w:ascii="Times New Roman" w:hAnsi="Times New Roman"/>
                <w:sz w:val="20"/>
                <w:szCs w:val="20"/>
              </w:rPr>
              <w:t>данного</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 ДОУ на 80% оснащен</w:t>
            </w:r>
          </w:p>
        </w:tc>
        <w:tc>
          <w:tcPr>
            <w:tcW w:w="248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специальным спортивным</w:t>
            </w:r>
          </w:p>
        </w:tc>
        <w:tc>
          <w:tcPr>
            <w:tcW w:w="15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оборудования,</w:t>
            </w: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center"/>
              <w:rPr>
                <w:rFonts w:ascii="Times New Roman" w:hAnsi="Times New Roman"/>
                <w:sz w:val="24"/>
                <w:szCs w:val="24"/>
              </w:rPr>
            </w:pPr>
            <w:r w:rsidRPr="007A7F0E">
              <w:rPr>
                <w:rFonts w:ascii="Times New Roman" w:hAnsi="Times New Roman"/>
                <w:w w:val="96"/>
                <w:sz w:val="20"/>
                <w:szCs w:val="20"/>
              </w:rPr>
              <w:t>игр</w:t>
            </w: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7"/>
              <w:jc w:val="right"/>
              <w:rPr>
                <w:rFonts w:ascii="Times New Roman" w:hAnsi="Times New Roman"/>
                <w:sz w:val="24"/>
                <w:szCs w:val="24"/>
              </w:rPr>
            </w:pPr>
            <w:r w:rsidRPr="007A7F0E">
              <w:rPr>
                <w:rFonts w:ascii="Times New Roman" w:hAnsi="Times New Roman"/>
                <w:sz w:val="20"/>
                <w:szCs w:val="20"/>
              </w:rPr>
              <w:t>и</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современным</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w w:val="96"/>
                <w:sz w:val="20"/>
                <w:szCs w:val="20"/>
              </w:rPr>
              <w:t>игровым</w:t>
            </w:r>
          </w:p>
        </w:tc>
        <w:tc>
          <w:tcPr>
            <w:tcW w:w="194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оборудованием</w:t>
            </w: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для</w:t>
            </w:r>
          </w:p>
        </w:tc>
        <w:tc>
          <w:tcPr>
            <w:tcW w:w="10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пособий</w:t>
            </w: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9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7"/>
              <w:jc w:val="right"/>
              <w:rPr>
                <w:rFonts w:ascii="Times New Roman" w:hAnsi="Times New Roman"/>
                <w:sz w:val="24"/>
                <w:szCs w:val="24"/>
              </w:rPr>
            </w:pPr>
            <w:r w:rsidRPr="007A7F0E">
              <w:rPr>
                <w:rFonts w:ascii="Times New Roman" w:hAnsi="Times New Roman"/>
                <w:sz w:val="20"/>
                <w:szCs w:val="20"/>
              </w:rPr>
              <w:t>для</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оборудованием и детской</w:t>
            </w:r>
          </w:p>
        </w:tc>
        <w:tc>
          <w:tcPr>
            <w:tcW w:w="128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9"/>
                <w:sz w:val="20"/>
                <w:szCs w:val="20"/>
              </w:rPr>
              <w:t>реабилитации</w:t>
            </w:r>
          </w:p>
        </w:tc>
        <w:tc>
          <w:tcPr>
            <w:tcW w:w="12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детей   с</w:t>
            </w:r>
          </w:p>
        </w:tc>
        <w:tc>
          <w:tcPr>
            <w:tcW w:w="172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целенаправленной</w:t>
            </w: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1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мебелью.</w:t>
            </w: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ОВЗ.</w:t>
            </w: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5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разнообразной</w:t>
            </w: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7"/>
              <w:jc w:val="right"/>
              <w:rPr>
                <w:rFonts w:ascii="Times New Roman" w:hAnsi="Times New Roman"/>
                <w:sz w:val="24"/>
                <w:szCs w:val="24"/>
              </w:rPr>
            </w:pPr>
            <w:r w:rsidRPr="007A7F0E">
              <w:rPr>
                <w:rFonts w:ascii="Times New Roman" w:hAnsi="Times New Roman"/>
                <w:sz w:val="20"/>
                <w:szCs w:val="20"/>
              </w:rPr>
              <w:t>и</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80"/>
              <w:rPr>
                <w:rFonts w:ascii="Times New Roman" w:hAnsi="Times New Roman"/>
                <w:sz w:val="24"/>
                <w:szCs w:val="24"/>
              </w:rPr>
            </w:pPr>
            <w:r w:rsidRPr="007A7F0E">
              <w:rPr>
                <w:rFonts w:ascii="Times New Roman" w:hAnsi="Times New Roman"/>
                <w:w w:val="89"/>
                <w:sz w:val="20"/>
                <w:szCs w:val="20"/>
              </w:rPr>
              <w:t>В</w:t>
            </w:r>
          </w:p>
        </w:tc>
        <w:tc>
          <w:tcPr>
            <w:tcW w:w="8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80"/>
              <w:rPr>
                <w:rFonts w:ascii="Times New Roman" w:hAnsi="Times New Roman"/>
                <w:sz w:val="24"/>
                <w:szCs w:val="24"/>
              </w:rPr>
            </w:pPr>
            <w:r w:rsidRPr="007A7F0E">
              <w:rPr>
                <w:rFonts w:ascii="Times New Roman" w:hAnsi="Times New Roman"/>
                <w:sz w:val="20"/>
                <w:szCs w:val="20"/>
              </w:rPr>
              <w:t>ДОУ</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создана</w:t>
            </w: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Не</w:t>
            </w: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rPr>
                <w:rFonts w:ascii="Times New Roman" w:hAnsi="Times New Roman"/>
                <w:sz w:val="24"/>
                <w:szCs w:val="24"/>
              </w:rPr>
            </w:pPr>
            <w:r w:rsidRPr="007A7F0E">
              <w:rPr>
                <w:rFonts w:ascii="Times New Roman" w:hAnsi="Times New Roman"/>
                <w:sz w:val="20"/>
                <w:szCs w:val="20"/>
              </w:rPr>
              <w:t>все</w:t>
            </w:r>
          </w:p>
        </w:tc>
        <w:tc>
          <w:tcPr>
            <w:tcW w:w="138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прогулочные</w:t>
            </w:r>
          </w:p>
        </w:tc>
        <w:tc>
          <w:tcPr>
            <w:tcW w:w="2340" w:type="dxa"/>
            <w:gridSpan w:val="6"/>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систематизированной</w:t>
            </w: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1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сенсорная</w:t>
            </w: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комната</w:t>
            </w:r>
          </w:p>
        </w:tc>
        <w:tc>
          <w:tcPr>
            <w:tcW w:w="11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площадки</w:t>
            </w: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оснащены</w:t>
            </w:r>
          </w:p>
        </w:tc>
        <w:tc>
          <w:tcPr>
            <w:tcW w:w="10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работы</w:t>
            </w: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w w:val="86"/>
                <w:sz w:val="20"/>
                <w:szCs w:val="20"/>
              </w:rPr>
              <w:t>по</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18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7"/>
              <w:jc w:val="right"/>
              <w:rPr>
                <w:rFonts w:ascii="Times New Roman" w:hAnsi="Times New Roman"/>
                <w:sz w:val="24"/>
                <w:szCs w:val="24"/>
              </w:rPr>
            </w:pPr>
            <w:r w:rsidRPr="007A7F0E">
              <w:rPr>
                <w:rFonts w:ascii="Times New Roman" w:hAnsi="Times New Roman"/>
                <w:sz w:val="20"/>
                <w:szCs w:val="20"/>
              </w:rPr>
              <w:t>психолого-</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(корпус  1)  и  сенсорная</w:t>
            </w:r>
          </w:p>
        </w:tc>
        <w:tc>
          <w:tcPr>
            <w:tcW w:w="194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теневыми навесами.</w:t>
            </w: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72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педагогическому</w:t>
            </w: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зона (корпус 2 для</w:t>
            </w:r>
          </w:p>
        </w:tc>
        <w:tc>
          <w:tcPr>
            <w:tcW w:w="128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Требуется</w:t>
            </w:r>
          </w:p>
        </w:tc>
        <w:tc>
          <w:tcPr>
            <w:tcW w:w="12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обновление</w:t>
            </w:r>
          </w:p>
        </w:tc>
        <w:tc>
          <w:tcPr>
            <w:tcW w:w="2700" w:type="dxa"/>
            <w:gridSpan w:val="7"/>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сопровождению и развитию</w:t>
            </w: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80"/>
              <w:rPr>
                <w:rFonts w:ascii="Times New Roman" w:hAnsi="Times New Roman"/>
                <w:sz w:val="24"/>
                <w:szCs w:val="24"/>
              </w:rPr>
            </w:pPr>
            <w:r w:rsidRPr="007A7F0E">
              <w:rPr>
                <w:rFonts w:ascii="Times New Roman" w:hAnsi="Times New Roman"/>
                <w:sz w:val="20"/>
                <w:szCs w:val="20"/>
              </w:rPr>
              <w:t>-</w:t>
            </w: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40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Оснащенный</w:t>
            </w: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мебели</w:t>
            </w:r>
          </w:p>
        </w:tc>
        <w:tc>
          <w:tcPr>
            <w:tcW w:w="5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60"/>
              <w:rPr>
                <w:rFonts w:ascii="Times New Roman" w:hAnsi="Times New Roman"/>
                <w:sz w:val="24"/>
                <w:szCs w:val="24"/>
              </w:rPr>
            </w:pPr>
            <w:r w:rsidRPr="007A7F0E">
              <w:rPr>
                <w:rFonts w:ascii="Times New Roman" w:hAnsi="Times New Roman"/>
                <w:sz w:val="20"/>
                <w:szCs w:val="20"/>
              </w:rPr>
              <w:t>в</w:t>
            </w:r>
          </w:p>
        </w:tc>
        <w:tc>
          <w:tcPr>
            <w:tcW w:w="12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приемных</w:t>
            </w:r>
          </w:p>
        </w:tc>
        <w:tc>
          <w:tcPr>
            <w:tcW w:w="10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детей.</w:t>
            </w: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ортоптический</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кабинет</w:t>
            </w:r>
          </w:p>
        </w:tc>
        <w:tc>
          <w:tcPr>
            <w:tcW w:w="248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комнатах во всех группах.</w:t>
            </w: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w:t>
            </w:r>
          </w:p>
        </w:tc>
        <w:tc>
          <w:tcPr>
            <w:tcW w:w="140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63"/>
              <w:jc w:val="right"/>
              <w:rPr>
                <w:rFonts w:ascii="Times New Roman" w:hAnsi="Times New Roman"/>
                <w:sz w:val="24"/>
                <w:szCs w:val="24"/>
              </w:rPr>
            </w:pPr>
            <w:r w:rsidRPr="007A7F0E">
              <w:rPr>
                <w:rFonts w:ascii="Times New Roman" w:hAnsi="Times New Roman"/>
                <w:sz w:val="20"/>
                <w:szCs w:val="20"/>
              </w:rPr>
              <w:t>Пополнение</w:t>
            </w:r>
          </w:p>
        </w:tc>
        <w:tc>
          <w:tcPr>
            <w:tcW w:w="9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7"/>
              <w:jc w:val="right"/>
              <w:rPr>
                <w:rFonts w:ascii="Times New Roman" w:hAnsi="Times New Roman"/>
                <w:sz w:val="24"/>
                <w:szCs w:val="24"/>
              </w:rPr>
            </w:pPr>
            <w:r w:rsidRPr="007A7F0E">
              <w:rPr>
                <w:rFonts w:ascii="Times New Roman" w:hAnsi="Times New Roman"/>
                <w:sz w:val="20"/>
                <w:szCs w:val="20"/>
              </w:rPr>
              <w:t>учебно-</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для</w:t>
            </w: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1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коррекции</w:t>
            </w: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700" w:type="dxa"/>
            <w:gridSpan w:val="7"/>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методических  комплектов  в</w:t>
            </w:r>
          </w:p>
        </w:tc>
      </w:tr>
      <w:tr w:rsidR="00E76C75" w:rsidRPr="00E47133" w:rsidTr="00195D10">
        <w:trPr>
          <w:trHeight w:val="265"/>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1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w w:val="98"/>
                <w:sz w:val="20"/>
                <w:szCs w:val="20"/>
              </w:rPr>
              <w:t>зрительных</w:t>
            </w: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1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w w:val="97"/>
                <w:sz w:val="20"/>
                <w:szCs w:val="20"/>
              </w:rPr>
              <w:t>нарушений</w:t>
            </w: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3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соответствии</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7"/>
              <w:jc w:val="right"/>
              <w:rPr>
                <w:rFonts w:ascii="Times New Roman" w:hAnsi="Times New Roman"/>
                <w:sz w:val="24"/>
                <w:szCs w:val="24"/>
              </w:rPr>
            </w:pPr>
            <w:r w:rsidRPr="007A7F0E">
              <w:rPr>
                <w:rFonts w:ascii="Times New Roman" w:hAnsi="Times New Roman"/>
                <w:sz w:val="20"/>
                <w:szCs w:val="20"/>
              </w:rPr>
              <w:t>с</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1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средствами</w:t>
            </w:r>
          </w:p>
        </w:tc>
        <w:tc>
          <w:tcPr>
            <w:tcW w:w="140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аппаратного</w:t>
            </w: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700" w:type="dxa"/>
            <w:gridSpan w:val="7"/>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реализуемыми программами</w:t>
            </w: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1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лечения.</w:t>
            </w: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и ФГОС.</w:t>
            </w: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80"/>
              <w:rPr>
                <w:rFonts w:ascii="Times New Roman" w:hAnsi="Times New Roman"/>
                <w:sz w:val="24"/>
                <w:szCs w:val="24"/>
              </w:rPr>
            </w:pPr>
            <w:r w:rsidRPr="007A7F0E">
              <w:rPr>
                <w:rFonts w:ascii="Times New Roman" w:hAnsi="Times New Roman"/>
                <w:sz w:val="20"/>
                <w:szCs w:val="20"/>
              </w:rPr>
              <w:t>-</w:t>
            </w: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Имеется</w:t>
            </w: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w:t>
            </w:r>
          </w:p>
        </w:tc>
        <w:tc>
          <w:tcPr>
            <w:tcW w:w="140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Оснащение</w:t>
            </w:r>
          </w:p>
        </w:tc>
        <w:tc>
          <w:tcPr>
            <w:tcW w:w="9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7"/>
              <w:jc w:val="right"/>
              <w:rPr>
                <w:rFonts w:ascii="Times New Roman" w:hAnsi="Times New Roman"/>
                <w:sz w:val="24"/>
                <w:szCs w:val="24"/>
              </w:rPr>
            </w:pPr>
            <w:r w:rsidRPr="007A7F0E">
              <w:rPr>
                <w:rFonts w:ascii="Times New Roman" w:hAnsi="Times New Roman"/>
                <w:sz w:val="20"/>
                <w:szCs w:val="20"/>
              </w:rPr>
              <w:t>ДОУ</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6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мультимедийное</w:t>
            </w: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современным</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9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7"/>
              <w:jc w:val="right"/>
              <w:rPr>
                <w:rFonts w:ascii="Times New Roman" w:hAnsi="Times New Roman"/>
                <w:sz w:val="24"/>
                <w:szCs w:val="24"/>
              </w:rPr>
            </w:pPr>
            <w:r w:rsidRPr="007A7F0E">
              <w:rPr>
                <w:rFonts w:ascii="Times New Roman" w:hAnsi="Times New Roman"/>
                <w:sz w:val="20"/>
                <w:szCs w:val="20"/>
              </w:rPr>
              <w:t>игровым</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оборудование</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в</w:t>
            </w: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корпусе</w:t>
            </w: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оборудованием</w:t>
            </w: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и</w:t>
            </w:r>
          </w:p>
        </w:tc>
        <w:tc>
          <w:tcPr>
            <w:tcW w:w="9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7"/>
              <w:jc w:val="right"/>
              <w:rPr>
                <w:rFonts w:ascii="Times New Roman" w:hAnsi="Times New Roman"/>
                <w:sz w:val="24"/>
                <w:szCs w:val="24"/>
              </w:rPr>
            </w:pPr>
            <w:r w:rsidRPr="007A7F0E">
              <w:rPr>
                <w:rFonts w:ascii="Times New Roman" w:hAnsi="Times New Roman"/>
                <w:sz w:val="20"/>
                <w:szCs w:val="20"/>
              </w:rPr>
              <w:t>детской</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 1</w:t>
            </w: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мебелью.</w:t>
            </w: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306"/>
        </w:trPr>
        <w:tc>
          <w:tcPr>
            <w:tcW w:w="23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980" w:type="dxa"/>
            <w:gridSpan w:val="4"/>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940" w:type="dxa"/>
            <w:gridSpan w:val="4"/>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4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400" w:type="dxa"/>
            <w:gridSpan w:val="4"/>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r w:rsidR="00E76C75" w:rsidRPr="00E47133" w:rsidTr="00195D10">
        <w:trPr>
          <w:trHeight w:val="219"/>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18" w:lineRule="exact"/>
              <w:ind w:left="740"/>
              <w:rPr>
                <w:rFonts w:ascii="Times New Roman" w:hAnsi="Times New Roman"/>
                <w:sz w:val="24"/>
                <w:szCs w:val="24"/>
              </w:rPr>
            </w:pPr>
            <w:r w:rsidRPr="007A7F0E">
              <w:rPr>
                <w:rFonts w:ascii="Times New Roman" w:hAnsi="Times New Roman"/>
                <w:b/>
                <w:bCs/>
                <w:sz w:val="20"/>
                <w:szCs w:val="20"/>
              </w:rPr>
              <w:t>Финансовые</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380"/>
              <w:rPr>
                <w:rFonts w:ascii="Times New Roman" w:hAnsi="Times New Roman"/>
                <w:sz w:val="24"/>
                <w:szCs w:val="24"/>
              </w:rPr>
            </w:pPr>
            <w:r w:rsidRPr="007A7F0E">
              <w:rPr>
                <w:rFonts w:ascii="Times New Roman" w:hAnsi="Times New Roman"/>
                <w:b/>
                <w:bCs/>
                <w:sz w:val="20"/>
                <w:szCs w:val="20"/>
              </w:rPr>
              <w:t>-</w:t>
            </w:r>
          </w:p>
        </w:tc>
        <w:tc>
          <w:tcPr>
            <w:tcW w:w="198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14" w:lineRule="exact"/>
              <w:ind w:right="40"/>
              <w:jc w:val="right"/>
              <w:rPr>
                <w:rFonts w:ascii="Times New Roman" w:hAnsi="Times New Roman"/>
                <w:sz w:val="24"/>
                <w:szCs w:val="24"/>
              </w:rPr>
            </w:pPr>
            <w:r w:rsidRPr="007A7F0E">
              <w:rPr>
                <w:rFonts w:ascii="Times New Roman" w:hAnsi="Times New Roman"/>
                <w:sz w:val="20"/>
                <w:szCs w:val="20"/>
              </w:rPr>
              <w:t>Предусмотренное</w:t>
            </w:r>
          </w:p>
        </w:tc>
        <w:tc>
          <w:tcPr>
            <w:tcW w:w="194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360"/>
              <w:rPr>
                <w:rFonts w:ascii="Times New Roman" w:hAnsi="Times New Roman"/>
                <w:sz w:val="24"/>
                <w:szCs w:val="24"/>
              </w:rPr>
            </w:pPr>
            <w:r w:rsidRPr="007A7F0E">
              <w:rPr>
                <w:rFonts w:ascii="Times New Roman" w:hAnsi="Times New Roman"/>
                <w:sz w:val="20"/>
                <w:szCs w:val="20"/>
              </w:rPr>
              <w:t>Недостаточность</w:t>
            </w: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80"/>
              <w:rPr>
                <w:rFonts w:ascii="Times New Roman" w:hAnsi="Times New Roman"/>
                <w:sz w:val="24"/>
                <w:szCs w:val="24"/>
              </w:rPr>
            </w:pPr>
            <w:r w:rsidRPr="007A7F0E">
              <w:rPr>
                <w:rFonts w:ascii="Times New Roman" w:hAnsi="Times New Roman"/>
                <w:sz w:val="20"/>
                <w:szCs w:val="20"/>
              </w:rPr>
              <w:t>-</w:t>
            </w:r>
          </w:p>
        </w:tc>
        <w:tc>
          <w:tcPr>
            <w:tcW w:w="7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140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14" w:lineRule="exact"/>
              <w:ind w:right="17"/>
              <w:jc w:val="right"/>
              <w:rPr>
                <w:rFonts w:ascii="Times New Roman" w:hAnsi="Times New Roman"/>
                <w:sz w:val="24"/>
                <w:szCs w:val="24"/>
              </w:rPr>
            </w:pPr>
            <w:r w:rsidRPr="007A7F0E">
              <w:rPr>
                <w:rFonts w:ascii="Times New Roman" w:hAnsi="Times New Roman"/>
                <w:sz w:val="20"/>
                <w:szCs w:val="20"/>
              </w:rPr>
              <w:t>Привлечение</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0"/>
              <w:rPr>
                <w:rFonts w:ascii="Times New Roman" w:hAnsi="Times New Roman"/>
                <w:sz w:val="24"/>
                <w:szCs w:val="24"/>
              </w:rPr>
            </w:pPr>
            <w:r w:rsidRPr="007A7F0E">
              <w:rPr>
                <w:rFonts w:ascii="Times New Roman" w:hAnsi="Times New Roman"/>
                <w:b/>
                <w:bCs/>
                <w:sz w:val="20"/>
                <w:szCs w:val="20"/>
              </w:rPr>
              <w:t>условия</w:t>
            </w:r>
          </w:p>
        </w:tc>
        <w:tc>
          <w:tcPr>
            <w:tcW w:w="11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бюджетное</w:t>
            </w: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8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финансового обеспечения</w:t>
            </w:r>
          </w:p>
        </w:tc>
        <w:tc>
          <w:tcPr>
            <w:tcW w:w="15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9"/>
                <w:sz w:val="20"/>
                <w:szCs w:val="20"/>
              </w:rPr>
              <w:t>дополнительных</w:t>
            </w: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59"/>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6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финансирование</w:t>
            </w: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для</w:t>
            </w: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8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полноценного</w:t>
            </w:r>
          </w:p>
        </w:tc>
        <w:tc>
          <w:tcPr>
            <w:tcW w:w="13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финансовых</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18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7"/>
              <w:jc w:val="right"/>
              <w:rPr>
                <w:rFonts w:ascii="Times New Roman" w:hAnsi="Times New Roman"/>
                <w:sz w:val="24"/>
                <w:szCs w:val="24"/>
              </w:rPr>
            </w:pPr>
            <w:r w:rsidRPr="007A7F0E">
              <w:rPr>
                <w:rFonts w:ascii="Times New Roman" w:hAnsi="Times New Roman"/>
                <w:sz w:val="20"/>
                <w:szCs w:val="20"/>
              </w:rPr>
              <w:t>средствана</w:t>
            </w: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6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w w:val="99"/>
                <w:sz w:val="20"/>
                <w:szCs w:val="20"/>
              </w:rPr>
              <w:t>образовательного</w:t>
            </w: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48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материального оснащения</w:t>
            </w:r>
          </w:p>
        </w:tc>
        <w:tc>
          <w:tcPr>
            <w:tcW w:w="172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образовательную</w:t>
            </w: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1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процесса</w:t>
            </w:r>
          </w:p>
        </w:tc>
        <w:tc>
          <w:tcPr>
            <w:tcW w:w="140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недостаточно</w:t>
            </w:r>
          </w:p>
        </w:tc>
        <w:tc>
          <w:tcPr>
            <w:tcW w:w="248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процесса развития ДОУ и</w:t>
            </w:r>
          </w:p>
        </w:tc>
        <w:tc>
          <w:tcPr>
            <w:tcW w:w="13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деятельность</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40"/>
              <w:rPr>
                <w:rFonts w:ascii="Times New Roman" w:hAnsi="Times New Roman"/>
                <w:sz w:val="24"/>
                <w:szCs w:val="24"/>
              </w:rPr>
            </w:pPr>
            <w:r w:rsidRPr="007A7F0E">
              <w:rPr>
                <w:rFonts w:ascii="Times New Roman" w:hAnsi="Times New Roman"/>
                <w:sz w:val="20"/>
                <w:szCs w:val="20"/>
              </w:rPr>
              <w:t>и</w:t>
            </w:r>
          </w:p>
        </w:tc>
        <w:tc>
          <w:tcPr>
            <w:tcW w:w="118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17"/>
              <w:jc w:val="right"/>
              <w:rPr>
                <w:rFonts w:ascii="Times New Roman" w:hAnsi="Times New Roman"/>
                <w:sz w:val="24"/>
                <w:szCs w:val="24"/>
              </w:rPr>
            </w:pPr>
            <w:r w:rsidRPr="007A7F0E">
              <w:rPr>
                <w:rFonts w:ascii="Times New Roman" w:hAnsi="Times New Roman"/>
                <w:sz w:val="20"/>
                <w:szCs w:val="20"/>
              </w:rPr>
              <w:t>обновление</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для обеспечения системы</w:t>
            </w:r>
          </w:p>
        </w:tc>
        <w:tc>
          <w:tcPr>
            <w:tcW w:w="11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внедрения</w:t>
            </w: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340" w:type="dxa"/>
            <w:gridSpan w:val="6"/>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материально-технической</w:t>
            </w: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работы   по</w:t>
            </w:r>
          </w:p>
        </w:tc>
        <w:tc>
          <w:tcPr>
            <w:tcW w:w="110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w w:val="98"/>
                <w:sz w:val="20"/>
                <w:szCs w:val="20"/>
              </w:rPr>
              <w:t>психолого-</w:t>
            </w:r>
          </w:p>
        </w:tc>
        <w:tc>
          <w:tcPr>
            <w:tcW w:w="194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педагогических</w:t>
            </w: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72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базы учреждения</w:t>
            </w: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6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педагогическому</w:t>
            </w: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1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инноваций</w:t>
            </w: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6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сопровождению</w:t>
            </w:r>
          </w:p>
        </w:tc>
        <w:tc>
          <w:tcPr>
            <w:tcW w:w="8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и</w:t>
            </w: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1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развитию</w:t>
            </w:r>
          </w:p>
        </w:tc>
        <w:tc>
          <w:tcPr>
            <w:tcW w:w="140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w w:val="99"/>
                <w:sz w:val="20"/>
                <w:szCs w:val="20"/>
              </w:rPr>
              <w:t>(приобретение</w:t>
            </w: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40"/>
        </w:trPr>
        <w:tc>
          <w:tcPr>
            <w:tcW w:w="23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2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88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7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66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4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74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24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2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2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6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6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r>
      <w:tr w:rsidR="00E76C75" w:rsidRPr="00E47133" w:rsidTr="00195D10">
        <w:trPr>
          <w:trHeight w:val="368"/>
        </w:trPr>
        <w:tc>
          <w:tcPr>
            <w:tcW w:w="2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8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6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right="17"/>
              <w:jc w:val="right"/>
              <w:rPr>
                <w:rFonts w:ascii="Times New Roman" w:hAnsi="Times New Roman"/>
                <w:sz w:val="24"/>
                <w:szCs w:val="24"/>
              </w:rPr>
            </w:pPr>
          </w:p>
        </w:tc>
      </w:tr>
    </w:tbl>
    <w:p w:rsidR="00E76C75" w:rsidRDefault="00E76C75" w:rsidP="00E76C75">
      <w:pPr>
        <w:widowControl w:val="0"/>
        <w:autoSpaceDE w:val="0"/>
        <w:autoSpaceDN w:val="0"/>
        <w:adjustRightInd w:val="0"/>
        <w:spacing w:after="0" w:line="240" w:lineRule="auto"/>
        <w:rPr>
          <w:rFonts w:ascii="Times New Roman" w:hAnsi="Times New Roman"/>
          <w:sz w:val="24"/>
          <w:szCs w:val="24"/>
        </w:rPr>
        <w:sectPr w:rsidR="00E76C75">
          <w:pgSz w:w="11906" w:h="16841"/>
          <w:pgMar w:top="1112" w:right="440" w:bottom="718" w:left="1440" w:header="720" w:footer="720" w:gutter="0"/>
          <w:cols w:space="720" w:equalWidth="0">
            <w:col w:w="10020"/>
          </w:cols>
          <w:noEndnote/>
        </w:sectPr>
      </w:pPr>
    </w:p>
    <w:p w:rsidR="00E76C75" w:rsidRPr="00E47133" w:rsidRDefault="00CB596A" w:rsidP="00E76C75">
      <w:pPr>
        <w:widowControl w:val="0"/>
        <w:overflowPunct w:val="0"/>
        <w:autoSpaceDE w:val="0"/>
        <w:autoSpaceDN w:val="0"/>
        <w:adjustRightInd w:val="0"/>
        <w:spacing w:after="0" w:line="258" w:lineRule="auto"/>
        <w:ind w:left="1780" w:right="5200"/>
        <w:jc w:val="both"/>
        <w:rPr>
          <w:rFonts w:ascii="Times New Roman" w:hAnsi="Times New Roman"/>
          <w:sz w:val="24"/>
          <w:szCs w:val="24"/>
          <w:lang w:val="ru-RU"/>
        </w:rPr>
      </w:pPr>
      <w:bookmarkStart w:id="7" w:name="page37"/>
      <w:bookmarkEnd w:id="7"/>
      <w:r w:rsidRPr="00CB596A">
        <w:rPr>
          <w:noProof/>
        </w:rPr>
        <w:lastRenderedPageBreak/>
        <w:pict>
          <v:line id="_x0000_s1032" style="position:absolute;left:0;text-align:left;z-index:-251650048;mso-position-horizontal-relative:page;mso-position-vertical-relative:page" from="72.35pt,56.85pt" to="572.75pt,56.85pt" o:allowincell="f" strokeweight=".48pt">
            <w10:wrap anchorx="page" anchory="page"/>
          </v:line>
        </w:pict>
      </w:r>
      <w:r w:rsidRPr="00CB596A">
        <w:rPr>
          <w:noProof/>
        </w:rPr>
        <w:pict>
          <v:line id="_x0000_s1033" style="position:absolute;left:0;text-align:left;z-index:-251649024;mso-position-horizontal-relative:page;mso-position-vertical-relative:page" from="72.35pt,123.6pt" to="572.75pt,123.6pt" o:allowincell="f" strokeweight=".16931mm">
            <w10:wrap anchorx="page" anchory="page"/>
          </v:line>
        </w:pict>
      </w:r>
      <w:r w:rsidRPr="00CB596A">
        <w:rPr>
          <w:noProof/>
        </w:rPr>
        <w:pict>
          <v:line id="_x0000_s1034" style="position:absolute;left:0;text-align:left;z-index:-251648000;mso-position-horizontal-relative:page;mso-position-vertical-relative:page" from="188.3pt,56.6pt" to="188.3pt,772.4pt" o:allowincell="f" strokeweight=".48pt">
            <w10:wrap anchorx="page" anchory="page"/>
          </v:line>
        </w:pict>
      </w:r>
      <w:r w:rsidRPr="00CB596A">
        <w:rPr>
          <w:noProof/>
        </w:rPr>
        <w:pict>
          <v:line id="_x0000_s1035" style="position:absolute;left:0;text-align:left;z-index:-251646976;mso-position-horizontal-relative:page;mso-position-vertical-relative:page" from="72.6pt,56.6pt" to="72.6pt,772.4pt" o:allowincell="f" strokeweight=".16931mm">
            <w10:wrap anchorx="page" anchory="page"/>
          </v:line>
        </w:pict>
      </w:r>
      <w:r w:rsidRPr="00CB596A">
        <w:rPr>
          <w:noProof/>
        </w:rPr>
        <w:pict>
          <v:line id="_x0000_s1036" style="position:absolute;left:0;text-align:left;z-index:-251645952;mso-position-horizontal-relative:page;mso-position-vertical-relative:page" from="312.75pt,56.6pt" to="312.75pt,772.4pt" o:allowincell="f" strokeweight=".16931mm">
            <w10:wrap anchorx="page" anchory="page"/>
          </v:line>
        </w:pict>
      </w:r>
      <w:r w:rsidRPr="00CB596A">
        <w:rPr>
          <w:noProof/>
        </w:rPr>
        <w:pict>
          <v:line id="_x0000_s1037" style="position:absolute;left:0;text-align:left;z-index:-251644928;mso-position-horizontal-relative:page;mso-position-vertical-relative:page" from="436.95pt,56.6pt" to="436.95pt,772.4pt" o:allowincell="f" strokeweight=".16931mm">
            <w10:wrap anchorx="page" anchory="page"/>
          </v:line>
        </w:pict>
      </w:r>
      <w:r w:rsidRPr="00CB596A">
        <w:rPr>
          <w:noProof/>
        </w:rPr>
        <w:pict>
          <v:line id="_x0000_s1038" style="position:absolute;left:0;text-align:left;z-index:-251643904;mso-position-horizontal-relative:page;mso-position-vertical-relative:page" from="72.35pt,772.15pt" to="572.75pt,772.15pt" o:allowincell="f" strokeweight=".16931mm">
            <w10:wrap anchorx="page" anchory="page"/>
          </v:line>
        </w:pict>
      </w:r>
      <w:r w:rsidRPr="00CB596A">
        <w:rPr>
          <w:noProof/>
        </w:rPr>
        <w:pict>
          <v:line id="_x0000_s1039" style="position:absolute;left:0;text-align:left;z-index:-251642880;mso-position-horizontal-relative:page;mso-position-vertical-relative:page" from="572.5pt,56.6pt" to="572.5pt,772.4pt" o:allowincell="f" strokeweight=".16931mm">
            <w10:wrap anchorx="page" anchory="page"/>
          </v:line>
        </w:pict>
      </w:r>
      <w:r w:rsidR="00E76C75" w:rsidRPr="00E47133">
        <w:rPr>
          <w:rFonts w:ascii="Times New Roman" w:hAnsi="Times New Roman"/>
          <w:sz w:val="20"/>
          <w:szCs w:val="20"/>
          <w:lang w:val="ru-RU"/>
        </w:rPr>
        <w:t>игровых и учебных пособий, литературы, технического оснащения и пр.)</w:t>
      </w:r>
    </w:p>
    <w:p w:rsidR="00E76C75" w:rsidRPr="00E47133" w:rsidRDefault="00E76C75" w:rsidP="00E76C75">
      <w:pPr>
        <w:widowControl w:val="0"/>
        <w:autoSpaceDE w:val="0"/>
        <w:autoSpaceDN w:val="0"/>
        <w:adjustRightInd w:val="0"/>
        <w:spacing w:after="0" w:line="295" w:lineRule="exact"/>
        <w:rPr>
          <w:rFonts w:ascii="Times New Roman" w:hAnsi="Times New Roman"/>
          <w:sz w:val="24"/>
          <w:szCs w:val="24"/>
          <w:lang w:val="ru-RU"/>
        </w:rPr>
      </w:pPr>
    </w:p>
    <w:tbl>
      <w:tblPr>
        <w:tblW w:w="0" w:type="auto"/>
        <w:tblLayout w:type="fixed"/>
        <w:tblCellMar>
          <w:left w:w="0" w:type="dxa"/>
          <w:right w:w="0" w:type="dxa"/>
        </w:tblCellMar>
        <w:tblLook w:val="0000"/>
      </w:tblPr>
      <w:tblGrid>
        <w:gridCol w:w="1540"/>
        <w:gridCol w:w="1040"/>
        <w:gridCol w:w="460"/>
        <w:gridCol w:w="420"/>
        <w:gridCol w:w="700"/>
        <w:gridCol w:w="1280"/>
        <w:gridCol w:w="380"/>
        <w:gridCol w:w="820"/>
        <w:gridCol w:w="280"/>
        <w:gridCol w:w="260"/>
        <w:gridCol w:w="480"/>
        <w:gridCol w:w="200"/>
        <w:gridCol w:w="180"/>
        <w:gridCol w:w="600"/>
        <w:gridCol w:w="360"/>
        <w:gridCol w:w="240"/>
      </w:tblGrid>
      <w:tr w:rsidR="00E76C75" w:rsidRPr="00E47133" w:rsidTr="00195D10">
        <w:trPr>
          <w:trHeight w:val="235"/>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rPr>
                <w:rFonts w:ascii="Times New Roman" w:hAnsi="Times New Roman"/>
                <w:sz w:val="24"/>
                <w:szCs w:val="24"/>
              </w:rPr>
            </w:pPr>
            <w:r w:rsidRPr="007A7F0E">
              <w:rPr>
                <w:rFonts w:ascii="Times New Roman" w:hAnsi="Times New Roman"/>
                <w:b/>
                <w:bCs/>
                <w:sz w:val="20"/>
                <w:szCs w:val="20"/>
              </w:rPr>
              <w:t>Нормативные</w:t>
            </w:r>
          </w:p>
        </w:tc>
        <w:tc>
          <w:tcPr>
            <w:tcW w:w="19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520"/>
              <w:rPr>
                <w:rFonts w:ascii="Times New Roman" w:hAnsi="Times New Roman"/>
                <w:sz w:val="24"/>
                <w:szCs w:val="24"/>
              </w:rPr>
            </w:pPr>
            <w:r w:rsidRPr="007A7F0E">
              <w:rPr>
                <w:rFonts w:ascii="Times New Roman" w:hAnsi="Times New Roman"/>
                <w:sz w:val="20"/>
                <w:szCs w:val="20"/>
              </w:rPr>
              <w:t>-   Разработан</w:t>
            </w: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пакет</w:t>
            </w: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80"/>
              <w:rPr>
                <w:rFonts w:ascii="Times New Roman" w:hAnsi="Times New Roman"/>
                <w:sz w:val="24"/>
                <w:szCs w:val="24"/>
              </w:rPr>
            </w:pPr>
            <w:r w:rsidRPr="007A7F0E">
              <w:rPr>
                <w:rFonts w:ascii="Times New Roman" w:hAnsi="Times New Roman"/>
                <w:sz w:val="20"/>
                <w:szCs w:val="20"/>
              </w:rPr>
              <w:t>-</w:t>
            </w: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w w:val="98"/>
                <w:sz w:val="20"/>
                <w:szCs w:val="20"/>
              </w:rPr>
              <w:t>Необходимо</w:t>
            </w: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w:t>
            </w:r>
          </w:p>
        </w:tc>
        <w:tc>
          <w:tcPr>
            <w:tcW w:w="11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40"/>
              <w:rPr>
                <w:rFonts w:ascii="Times New Roman" w:hAnsi="Times New Roman"/>
                <w:sz w:val="24"/>
                <w:szCs w:val="24"/>
              </w:rPr>
            </w:pPr>
            <w:r w:rsidRPr="007A7F0E">
              <w:rPr>
                <w:rFonts w:ascii="Times New Roman" w:hAnsi="Times New Roman"/>
                <w:sz w:val="20"/>
                <w:szCs w:val="20"/>
              </w:rPr>
              <w:t>Разработать</w:t>
            </w:r>
          </w:p>
        </w:tc>
        <w:tc>
          <w:tcPr>
            <w:tcW w:w="12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электронный</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40"/>
              <w:rPr>
                <w:rFonts w:ascii="Times New Roman" w:hAnsi="Times New Roman"/>
                <w:sz w:val="24"/>
                <w:szCs w:val="24"/>
              </w:rPr>
            </w:pPr>
            <w:r w:rsidRPr="007A7F0E">
              <w:rPr>
                <w:rFonts w:ascii="Times New Roman" w:hAnsi="Times New Roman"/>
                <w:b/>
                <w:bCs/>
                <w:sz w:val="20"/>
                <w:szCs w:val="20"/>
              </w:rPr>
              <w:t>условия</w:t>
            </w:r>
          </w:p>
        </w:tc>
        <w:tc>
          <w:tcPr>
            <w:tcW w:w="26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нормативных документов,</w:t>
            </w: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привлечение</w:t>
            </w: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4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банк</w:t>
            </w:r>
          </w:p>
        </w:tc>
        <w:tc>
          <w:tcPr>
            <w:tcW w:w="4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нормативных</w:t>
            </w:r>
          </w:p>
        </w:tc>
      </w:tr>
      <w:tr w:rsidR="00E76C75" w:rsidRPr="00E47133" w:rsidTr="00195D10">
        <w:trPr>
          <w:trHeight w:val="259"/>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9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w w:val="98"/>
                <w:sz w:val="20"/>
                <w:szCs w:val="20"/>
              </w:rPr>
              <w:t>регламентирующих</w:t>
            </w: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6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общественности</w:t>
            </w: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в</w:t>
            </w:r>
          </w:p>
        </w:tc>
        <w:tc>
          <w:tcPr>
            <w:tcW w:w="2600" w:type="dxa"/>
            <w:gridSpan w:val="8"/>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документов в соответствии с</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9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деятельность ДОУ.</w:t>
            </w: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управлении</w:t>
            </w: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и   контроле</w:t>
            </w:r>
          </w:p>
        </w:tc>
        <w:tc>
          <w:tcPr>
            <w:tcW w:w="140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современными</w:t>
            </w:r>
          </w:p>
        </w:tc>
        <w:tc>
          <w:tcPr>
            <w:tcW w:w="6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6"/>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520"/>
              <w:rPr>
                <w:rFonts w:ascii="Times New Roman" w:hAnsi="Times New Roman"/>
                <w:sz w:val="24"/>
                <w:szCs w:val="24"/>
              </w:rPr>
            </w:pPr>
            <w:r w:rsidRPr="007A7F0E">
              <w:rPr>
                <w:rFonts w:ascii="Times New Roman" w:hAnsi="Times New Roman"/>
                <w:b/>
                <w:bCs/>
                <w:sz w:val="20"/>
                <w:szCs w:val="20"/>
              </w:rPr>
              <w:t>-</w:t>
            </w:r>
          </w:p>
        </w:tc>
        <w:tc>
          <w:tcPr>
            <w:tcW w:w="158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Преобразующий</w:t>
            </w:r>
          </w:p>
        </w:tc>
        <w:tc>
          <w:tcPr>
            <w:tcW w:w="248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качества  образования  на</w:t>
            </w:r>
          </w:p>
        </w:tc>
        <w:tc>
          <w:tcPr>
            <w:tcW w:w="140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требованиями</w:t>
            </w:r>
          </w:p>
        </w:tc>
        <w:tc>
          <w:tcPr>
            <w:tcW w:w="6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характер</w:t>
            </w: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1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w w:val="99"/>
                <w:sz w:val="20"/>
                <w:szCs w:val="20"/>
              </w:rPr>
              <w:t>управления</w:t>
            </w:r>
          </w:p>
        </w:tc>
        <w:tc>
          <w:tcPr>
            <w:tcW w:w="248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уровне учреждения</w:t>
            </w:r>
          </w:p>
        </w:tc>
        <w:tc>
          <w:tcPr>
            <w:tcW w:w="2600" w:type="dxa"/>
            <w:gridSpan w:val="8"/>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 В процессе развития ДОУ</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предполагает</w:t>
            </w: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6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80"/>
              <w:rPr>
                <w:rFonts w:ascii="Times New Roman" w:hAnsi="Times New Roman"/>
                <w:sz w:val="24"/>
                <w:szCs w:val="24"/>
              </w:rPr>
            </w:pPr>
            <w:r w:rsidRPr="007A7F0E">
              <w:rPr>
                <w:rFonts w:ascii="Times New Roman" w:hAnsi="Times New Roman"/>
                <w:sz w:val="20"/>
                <w:szCs w:val="20"/>
              </w:rPr>
              <w:t>-  необходимо</w:t>
            </w: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создать</w:t>
            </w: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и</w:t>
            </w:r>
          </w:p>
        </w:tc>
        <w:tc>
          <w:tcPr>
            <w:tcW w:w="9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60"/>
              <w:rPr>
                <w:rFonts w:ascii="Times New Roman" w:hAnsi="Times New Roman"/>
                <w:sz w:val="24"/>
                <w:szCs w:val="24"/>
              </w:rPr>
            </w:pPr>
            <w:r w:rsidRPr="007A7F0E">
              <w:rPr>
                <w:rFonts w:ascii="Times New Roman" w:hAnsi="Times New Roman"/>
                <w:sz w:val="20"/>
                <w:szCs w:val="20"/>
              </w:rPr>
              <w:t>введения</w:t>
            </w:r>
          </w:p>
        </w:tc>
        <w:tc>
          <w:tcPr>
            <w:tcW w:w="138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w w:val="99"/>
                <w:sz w:val="20"/>
                <w:szCs w:val="20"/>
              </w:rPr>
              <w:t>инновационных</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9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w w:val="98"/>
                <w:sz w:val="20"/>
                <w:szCs w:val="20"/>
              </w:rPr>
              <w:t>совершенствование</w:t>
            </w: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w w:val="98"/>
                <w:sz w:val="20"/>
                <w:szCs w:val="20"/>
              </w:rPr>
              <w:t>эффективную</w:t>
            </w: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модель</w:t>
            </w:r>
          </w:p>
        </w:tc>
        <w:tc>
          <w:tcPr>
            <w:tcW w:w="2600" w:type="dxa"/>
            <w:gridSpan w:val="8"/>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педагогических  технологий</w:t>
            </w:r>
          </w:p>
        </w:tc>
      </w:tr>
      <w:tr w:rsidR="00E76C75" w:rsidRPr="00E47133" w:rsidTr="00195D10">
        <w:trPr>
          <w:trHeight w:val="265"/>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9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профессиональных</w:t>
            </w: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управления</w:t>
            </w: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в</w:t>
            </w: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в</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38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практическую</w:t>
            </w:r>
          </w:p>
        </w:tc>
      </w:tr>
      <w:tr w:rsidR="00E76C75" w:rsidRPr="00E47133" w:rsidTr="00195D10">
        <w:trPr>
          <w:trHeight w:val="266"/>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умений</w:t>
            </w: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40"/>
              <w:rPr>
                <w:rFonts w:ascii="Times New Roman" w:hAnsi="Times New Roman"/>
                <w:sz w:val="24"/>
                <w:szCs w:val="24"/>
              </w:rPr>
            </w:pPr>
            <w:r w:rsidRPr="007A7F0E">
              <w:rPr>
                <w:rFonts w:ascii="Times New Roman" w:hAnsi="Times New Roman"/>
                <w:sz w:val="20"/>
                <w:szCs w:val="20"/>
              </w:rPr>
              <w:t>с</w:t>
            </w: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целью</w:t>
            </w: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соответствии</w:t>
            </w: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с</w:t>
            </w:r>
          </w:p>
        </w:tc>
        <w:tc>
          <w:tcPr>
            <w:tcW w:w="2600" w:type="dxa"/>
            <w:gridSpan w:val="8"/>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деятельность создать новую</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позитивного изменения и</w:t>
            </w:r>
          </w:p>
        </w:tc>
        <w:tc>
          <w:tcPr>
            <w:tcW w:w="16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современными</w:t>
            </w: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0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эффективную</w:t>
            </w:r>
          </w:p>
        </w:tc>
        <w:tc>
          <w:tcPr>
            <w:tcW w:w="12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модель</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качественного</w:t>
            </w: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6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требованиями</w:t>
            </w: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управления,</w:t>
            </w:r>
          </w:p>
        </w:tc>
        <w:tc>
          <w:tcPr>
            <w:tcW w:w="11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основанной</w:t>
            </w: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на</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9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преобразования</w:t>
            </w: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расширении</w:t>
            </w:r>
          </w:p>
        </w:tc>
        <w:tc>
          <w:tcPr>
            <w:tcW w:w="138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общественного</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9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образовательной</w:t>
            </w: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0" w:type="dxa"/>
            <w:gridSpan w:val="8"/>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участия в управлении ДОУ,</w:t>
            </w:r>
          </w:p>
        </w:tc>
      </w:tr>
      <w:tr w:rsidR="00E76C75" w:rsidRPr="00E47133" w:rsidTr="00195D10">
        <w:trPr>
          <w:trHeight w:val="266"/>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9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w w:val="99"/>
                <w:sz w:val="20"/>
                <w:szCs w:val="20"/>
              </w:rPr>
              <w:t>деятельности ДОУ.</w:t>
            </w: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командном</w:t>
            </w: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w w:val="98"/>
                <w:sz w:val="20"/>
                <w:szCs w:val="20"/>
              </w:rPr>
              <w:t>менеджменте,</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520"/>
              <w:rPr>
                <w:rFonts w:ascii="Times New Roman" w:hAnsi="Times New Roman"/>
                <w:sz w:val="24"/>
                <w:szCs w:val="24"/>
              </w:rPr>
            </w:pPr>
            <w:r w:rsidRPr="007A7F0E">
              <w:rPr>
                <w:rFonts w:ascii="Times New Roman" w:hAnsi="Times New Roman"/>
                <w:sz w:val="20"/>
                <w:szCs w:val="20"/>
              </w:rPr>
              <w:t>-</w:t>
            </w:r>
          </w:p>
        </w:tc>
        <w:tc>
          <w:tcPr>
            <w:tcW w:w="158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Содержание</w:t>
            </w: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создании</w:t>
            </w:r>
          </w:p>
        </w:tc>
        <w:tc>
          <w:tcPr>
            <w:tcW w:w="158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информационно-</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9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образовательной</w:t>
            </w: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360" w:type="dxa"/>
            <w:gridSpan w:val="7"/>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аналитической группы</w:t>
            </w: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деятельности</w:t>
            </w: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0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-оптимальное</w:t>
            </w:r>
          </w:p>
        </w:tc>
        <w:tc>
          <w:tcPr>
            <w:tcW w:w="6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определяется</w:t>
            </w: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60"/>
              <w:rPr>
                <w:rFonts w:ascii="Times New Roman" w:hAnsi="Times New Roman"/>
                <w:sz w:val="24"/>
                <w:szCs w:val="24"/>
              </w:rPr>
            </w:pPr>
            <w:r w:rsidRPr="007A7F0E">
              <w:rPr>
                <w:rFonts w:ascii="Times New Roman" w:hAnsi="Times New Roman"/>
                <w:sz w:val="20"/>
                <w:szCs w:val="20"/>
              </w:rPr>
              <w:t>не</w:t>
            </w: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w w:val="97"/>
                <w:sz w:val="20"/>
                <w:szCs w:val="20"/>
              </w:rPr>
              <w:t>только</w:t>
            </w: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000" w:type="dxa"/>
            <w:gridSpan w:val="6"/>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стимулирование</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6"/>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5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содержанием</w:t>
            </w: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360" w:type="dxa"/>
            <w:gridSpan w:val="7"/>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педагогического труда,</w:t>
            </w: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9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образовательных</w:t>
            </w: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w:t>
            </w:r>
          </w:p>
        </w:tc>
        <w:tc>
          <w:tcPr>
            <w:tcW w:w="11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40"/>
              <w:rPr>
                <w:rFonts w:ascii="Times New Roman" w:hAnsi="Times New Roman"/>
                <w:sz w:val="24"/>
                <w:szCs w:val="24"/>
              </w:rPr>
            </w:pPr>
            <w:r w:rsidRPr="007A7F0E">
              <w:rPr>
                <w:rFonts w:ascii="Times New Roman" w:hAnsi="Times New Roman"/>
                <w:w w:val="98"/>
                <w:sz w:val="20"/>
                <w:szCs w:val="20"/>
              </w:rPr>
              <w:t>определение</w:t>
            </w:r>
          </w:p>
        </w:tc>
        <w:tc>
          <w:tcPr>
            <w:tcW w:w="12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дальнейших</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программ,</w:t>
            </w: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60"/>
              <w:rPr>
                <w:rFonts w:ascii="Times New Roman" w:hAnsi="Times New Roman"/>
                <w:sz w:val="24"/>
                <w:szCs w:val="24"/>
              </w:rPr>
            </w:pPr>
            <w:r w:rsidRPr="007A7F0E">
              <w:rPr>
                <w:rFonts w:ascii="Times New Roman" w:hAnsi="Times New Roman"/>
                <w:sz w:val="20"/>
                <w:szCs w:val="20"/>
              </w:rPr>
              <w:t>но</w:t>
            </w: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и</w:t>
            </w: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перспектив</w:t>
            </w: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деятельности</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9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потребностями</w:t>
            </w: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4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w w:val="99"/>
                <w:sz w:val="20"/>
                <w:szCs w:val="20"/>
              </w:rPr>
              <w:t>ДОУ</w:t>
            </w:r>
          </w:p>
        </w:tc>
        <w:tc>
          <w:tcPr>
            <w:tcW w:w="4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40"/>
              <w:rPr>
                <w:rFonts w:ascii="Times New Roman" w:hAnsi="Times New Roman"/>
                <w:sz w:val="24"/>
                <w:szCs w:val="24"/>
              </w:rPr>
            </w:pPr>
            <w:r w:rsidRPr="007A7F0E">
              <w:rPr>
                <w:rFonts w:ascii="Times New Roman" w:hAnsi="Times New Roman"/>
                <w:sz w:val="20"/>
                <w:szCs w:val="20"/>
              </w:rPr>
              <w:t>и</w:t>
            </w: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8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использование</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потребителей</w:t>
            </w:r>
          </w:p>
        </w:tc>
        <w:tc>
          <w:tcPr>
            <w:tcW w:w="11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(родителей</w:t>
            </w: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0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возможностей,</w:t>
            </w:r>
          </w:p>
        </w:tc>
        <w:tc>
          <w:tcPr>
            <w:tcW w:w="12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появившихся</w:t>
            </w:r>
          </w:p>
        </w:tc>
      </w:tr>
      <w:tr w:rsidR="00E76C75" w:rsidRPr="00E47133" w:rsidTr="00195D10">
        <w:trPr>
          <w:trHeight w:val="266"/>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и детей)</w:t>
            </w: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у</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center"/>
              <w:rPr>
                <w:rFonts w:ascii="Times New Roman" w:hAnsi="Times New Roman"/>
                <w:sz w:val="24"/>
                <w:szCs w:val="24"/>
              </w:rPr>
            </w:pPr>
            <w:r w:rsidRPr="007A7F0E">
              <w:rPr>
                <w:rFonts w:ascii="Times New Roman" w:hAnsi="Times New Roman"/>
                <w:w w:val="99"/>
                <w:sz w:val="20"/>
                <w:szCs w:val="20"/>
              </w:rPr>
              <w:t>ДОУ</w:t>
            </w: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84"/>
                <w:sz w:val="20"/>
                <w:szCs w:val="20"/>
              </w:rPr>
              <w:t>в</w:t>
            </w:r>
          </w:p>
        </w:tc>
        <w:tc>
          <w:tcPr>
            <w:tcW w:w="9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80"/>
              <w:jc w:val="right"/>
              <w:rPr>
                <w:rFonts w:ascii="Times New Roman" w:hAnsi="Times New Roman"/>
                <w:sz w:val="24"/>
                <w:szCs w:val="24"/>
              </w:rPr>
            </w:pPr>
            <w:r w:rsidRPr="007A7F0E">
              <w:rPr>
                <w:rFonts w:ascii="Times New Roman" w:hAnsi="Times New Roman"/>
                <w:sz w:val="20"/>
                <w:szCs w:val="20"/>
              </w:rPr>
              <w:t>связи</w:t>
            </w: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с</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0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обновл</w:t>
            </w:r>
            <w:r>
              <w:rPr>
                <w:rFonts w:ascii="Times New Roman" w:hAnsi="Times New Roman"/>
                <w:sz w:val="20"/>
                <w:szCs w:val="20"/>
                <w:lang w:val="ru-RU"/>
              </w:rPr>
              <w:t>е</w:t>
            </w:r>
            <w:r w:rsidRPr="007A7F0E">
              <w:rPr>
                <w:rFonts w:ascii="Times New Roman" w:hAnsi="Times New Roman"/>
                <w:sz w:val="20"/>
                <w:szCs w:val="20"/>
              </w:rPr>
              <w:t>нным</w:t>
            </w:r>
          </w:p>
        </w:tc>
        <w:tc>
          <w:tcPr>
            <w:tcW w:w="12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содержанием</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0" w:type="dxa"/>
            <w:gridSpan w:val="8"/>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образовательного процесса.</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w:t>
            </w:r>
          </w:p>
        </w:tc>
        <w:tc>
          <w:tcPr>
            <w:tcW w:w="9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center"/>
              <w:rPr>
                <w:rFonts w:ascii="Times New Roman" w:hAnsi="Times New Roman"/>
                <w:sz w:val="24"/>
                <w:szCs w:val="24"/>
              </w:rPr>
            </w:pPr>
            <w:r w:rsidRPr="007A7F0E">
              <w:rPr>
                <w:rFonts w:ascii="Times New Roman" w:hAnsi="Times New Roman"/>
                <w:w w:val="99"/>
                <w:sz w:val="20"/>
                <w:szCs w:val="20"/>
              </w:rPr>
              <w:t>Развитие</w:t>
            </w:r>
          </w:p>
        </w:tc>
        <w:tc>
          <w:tcPr>
            <w:tcW w:w="11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демократии</w:t>
            </w: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и</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000" w:type="dxa"/>
            <w:gridSpan w:val="6"/>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самоуправления</w:t>
            </w:r>
          </w:p>
        </w:tc>
        <w:tc>
          <w:tcPr>
            <w:tcW w:w="6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через</w:t>
            </w:r>
          </w:p>
        </w:tc>
      </w:tr>
      <w:tr w:rsidR="00E76C75" w:rsidRPr="00E47133" w:rsidTr="00195D10">
        <w:trPr>
          <w:trHeight w:val="266"/>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40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делегирование</w:t>
            </w:r>
          </w:p>
        </w:tc>
        <w:tc>
          <w:tcPr>
            <w:tcW w:w="12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полномочий</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w w:val="99"/>
                <w:sz w:val="20"/>
                <w:szCs w:val="20"/>
              </w:rPr>
              <w:t>сотрудникам</w:t>
            </w: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(умение</w:t>
            </w:r>
          </w:p>
        </w:tc>
      </w:tr>
      <w:tr w:rsidR="00E76C75" w:rsidRPr="00E47133" w:rsidTr="00195D10">
        <w:trPr>
          <w:trHeight w:val="265"/>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управлять</w:t>
            </w: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40"/>
              <w:rPr>
                <w:rFonts w:ascii="Times New Roman" w:hAnsi="Times New Roman"/>
                <w:sz w:val="24"/>
                <w:szCs w:val="24"/>
              </w:rPr>
            </w:pPr>
            <w:r w:rsidRPr="007A7F0E">
              <w:rPr>
                <w:rFonts w:ascii="Times New Roman" w:hAnsi="Times New Roman"/>
                <w:sz w:val="20"/>
                <w:szCs w:val="20"/>
              </w:rPr>
              <w:t>через</w:t>
            </w:r>
          </w:p>
        </w:tc>
        <w:tc>
          <w:tcPr>
            <w:tcW w:w="6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w w:val="97"/>
                <w:sz w:val="20"/>
                <w:szCs w:val="20"/>
              </w:rPr>
              <w:t>людей,</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0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мотивировать</w:t>
            </w:r>
          </w:p>
        </w:tc>
        <w:tc>
          <w:tcPr>
            <w:tcW w:w="9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w w:val="99"/>
                <w:sz w:val="20"/>
                <w:szCs w:val="20"/>
              </w:rPr>
              <w:t>педагогов</w:t>
            </w: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на</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0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качественное</w:t>
            </w:r>
          </w:p>
        </w:tc>
        <w:tc>
          <w:tcPr>
            <w:tcW w:w="12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выполнение</w:t>
            </w:r>
          </w:p>
        </w:tc>
      </w:tr>
      <w:tr w:rsidR="00E76C75" w:rsidRPr="00E47133" w:rsidTr="00195D10">
        <w:trPr>
          <w:trHeight w:val="266"/>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600" w:type="dxa"/>
            <w:gridSpan w:val="8"/>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задач программы развития).</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60"/>
              <w:rPr>
                <w:rFonts w:ascii="Times New Roman" w:hAnsi="Times New Roman"/>
                <w:sz w:val="24"/>
                <w:szCs w:val="24"/>
              </w:rPr>
            </w:pPr>
            <w:r w:rsidRPr="007A7F0E">
              <w:rPr>
                <w:rFonts w:ascii="Times New Roman" w:hAnsi="Times New Roman"/>
                <w:sz w:val="20"/>
                <w:szCs w:val="20"/>
              </w:rPr>
              <w:t>-</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6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20"/>
              <w:rPr>
                <w:rFonts w:ascii="Times New Roman" w:hAnsi="Times New Roman"/>
                <w:sz w:val="24"/>
                <w:szCs w:val="24"/>
              </w:rPr>
            </w:pPr>
            <w:r w:rsidRPr="007A7F0E">
              <w:rPr>
                <w:rFonts w:ascii="Times New Roman" w:hAnsi="Times New Roman"/>
                <w:sz w:val="20"/>
                <w:szCs w:val="20"/>
              </w:rPr>
              <w:t>Грамотный</w:t>
            </w:r>
          </w:p>
        </w:tc>
        <w:tc>
          <w:tcPr>
            <w:tcW w:w="6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выбор</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0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w w:val="99"/>
                <w:sz w:val="20"/>
                <w:szCs w:val="20"/>
              </w:rPr>
              <w:t>руководителем</w:t>
            </w:r>
          </w:p>
        </w:tc>
        <w:tc>
          <w:tcPr>
            <w:tcW w:w="6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0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оптимального</w:t>
            </w:r>
          </w:p>
        </w:tc>
        <w:tc>
          <w:tcPr>
            <w:tcW w:w="6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и</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0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необходимого</w:t>
            </w:r>
          </w:p>
        </w:tc>
        <w:tc>
          <w:tcPr>
            <w:tcW w:w="12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сочетания</w:t>
            </w:r>
          </w:p>
        </w:tc>
      </w:tr>
      <w:tr w:rsidR="00E76C75" w:rsidRPr="00E47133" w:rsidTr="00195D10">
        <w:trPr>
          <w:trHeight w:val="266"/>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методов</w:t>
            </w: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управления</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(способов</w:t>
            </w: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управления).</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Выработка</w:t>
            </w: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такого</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w w:val="98"/>
                <w:sz w:val="20"/>
                <w:szCs w:val="20"/>
              </w:rPr>
              <w:t>механизма</w:t>
            </w:r>
          </w:p>
        </w:tc>
        <w:tc>
          <w:tcPr>
            <w:tcW w:w="2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8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инновационной</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0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деятельности</w:t>
            </w:r>
          </w:p>
        </w:tc>
        <w:tc>
          <w:tcPr>
            <w:tcW w:w="6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20"/>
              <w:rPr>
                <w:rFonts w:ascii="Times New Roman" w:hAnsi="Times New Roman"/>
                <w:sz w:val="24"/>
                <w:szCs w:val="24"/>
              </w:rPr>
            </w:pPr>
            <w:r w:rsidRPr="007A7F0E">
              <w:rPr>
                <w:rFonts w:ascii="Times New Roman" w:hAnsi="Times New Roman"/>
                <w:w w:val="97"/>
                <w:sz w:val="20"/>
                <w:szCs w:val="20"/>
              </w:rPr>
              <w:t>ДОУ,</w:t>
            </w:r>
          </w:p>
        </w:tc>
        <w:tc>
          <w:tcPr>
            <w:tcW w:w="6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при</w:t>
            </w:r>
          </w:p>
        </w:tc>
      </w:tr>
      <w:tr w:rsidR="00E76C75" w:rsidRPr="00E47133" w:rsidTr="00195D10">
        <w:trPr>
          <w:trHeight w:val="266"/>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sz w:val="20"/>
                <w:szCs w:val="20"/>
              </w:rPr>
              <w:t>котором</w:t>
            </w:r>
          </w:p>
        </w:tc>
        <w:tc>
          <w:tcPr>
            <w:tcW w:w="134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right="80"/>
              <w:jc w:val="right"/>
              <w:rPr>
                <w:rFonts w:ascii="Times New Roman" w:hAnsi="Times New Roman"/>
                <w:sz w:val="24"/>
                <w:szCs w:val="24"/>
              </w:rPr>
            </w:pPr>
            <w:r w:rsidRPr="007A7F0E">
              <w:rPr>
                <w:rFonts w:ascii="Times New Roman" w:hAnsi="Times New Roman"/>
                <w:w w:val="97"/>
                <w:sz w:val="20"/>
                <w:szCs w:val="20"/>
              </w:rPr>
              <w:t>руководитель</w:t>
            </w:r>
          </w:p>
        </w:tc>
        <w:tc>
          <w:tcPr>
            <w:tcW w:w="2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jc w:val="right"/>
              <w:rPr>
                <w:rFonts w:ascii="Times New Roman" w:hAnsi="Times New Roman"/>
                <w:sz w:val="24"/>
                <w:szCs w:val="24"/>
              </w:rPr>
            </w:pPr>
            <w:r w:rsidRPr="007A7F0E">
              <w:rPr>
                <w:rFonts w:ascii="Times New Roman" w:hAnsi="Times New Roman"/>
                <w:sz w:val="20"/>
                <w:szCs w:val="20"/>
              </w:rPr>
              <w:t>не</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0" w:type="dxa"/>
            <w:gridSpan w:val="8"/>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только достигает результата</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2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выполнения</w:t>
            </w:r>
          </w:p>
        </w:tc>
        <w:tc>
          <w:tcPr>
            <w:tcW w:w="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работниками</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0" w:type="dxa"/>
            <w:gridSpan w:val="8"/>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своего  функционала,  но  и</w:t>
            </w:r>
          </w:p>
        </w:tc>
      </w:tr>
      <w:tr w:rsidR="00E76C75" w:rsidRPr="00E47133" w:rsidTr="00195D10">
        <w:trPr>
          <w:trHeight w:val="264"/>
        </w:trPr>
        <w:tc>
          <w:tcPr>
            <w:tcW w:w="15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0" w:type="dxa"/>
            <w:gridSpan w:val="8"/>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сами специалисты начинают</w:t>
            </w:r>
          </w:p>
        </w:tc>
      </w:tr>
    </w:tbl>
    <w:p w:rsidR="00E76C75" w:rsidRDefault="00E76C75" w:rsidP="00E76C75">
      <w:pPr>
        <w:widowControl w:val="0"/>
        <w:autoSpaceDE w:val="0"/>
        <w:autoSpaceDN w:val="0"/>
        <w:adjustRightInd w:val="0"/>
        <w:spacing w:after="0" w:line="174" w:lineRule="exact"/>
        <w:rPr>
          <w:rFonts w:ascii="Times New Roman" w:hAnsi="Times New Roman"/>
          <w:sz w:val="24"/>
          <w:szCs w:val="24"/>
        </w:rPr>
      </w:pPr>
    </w:p>
    <w:p w:rsidR="00E76C75" w:rsidRDefault="00E76C75" w:rsidP="00E76C75">
      <w:pPr>
        <w:widowControl w:val="0"/>
        <w:autoSpaceDE w:val="0"/>
        <w:autoSpaceDN w:val="0"/>
        <w:adjustRightInd w:val="0"/>
        <w:spacing w:after="0" w:line="240" w:lineRule="auto"/>
        <w:rPr>
          <w:rFonts w:ascii="Times New Roman" w:hAnsi="Times New Roman"/>
          <w:sz w:val="24"/>
          <w:szCs w:val="24"/>
        </w:rPr>
        <w:sectPr w:rsidR="00E76C75">
          <w:pgSz w:w="11906" w:h="16841"/>
          <w:pgMar w:top="1188" w:right="560" w:bottom="718" w:left="2100" w:header="720" w:footer="720" w:gutter="0"/>
          <w:cols w:space="720" w:equalWidth="0">
            <w:col w:w="9240"/>
          </w:cols>
          <w:noEndnote/>
        </w:sectPr>
      </w:pPr>
    </w:p>
    <w:tbl>
      <w:tblPr>
        <w:tblW w:w="0" w:type="auto"/>
        <w:tblInd w:w="10" w:type="dxa"/>
        <w:tblLayout w:type="fixed"/>
        <w:tblCellMar>
          <w:left w:w="0" w:type="dxa"/>
          <w:right w:w="0" w:type="dxa"/>
        </w:tblCellMar>
        <w:tblLook w:val="0000"/>
      </w:tblPr>
      <w:tblGrid>
        <w:gridCol w:w="2340"/>
        <w:gridCol w:w="520"/>
        <w:gridCol w:w="260"/>
        <w:gridCol w:w="260"/>
        <w:gridCol w:w="220"/>
        <w:gridCol w:w="260"/>
        <w:gridCol w:w="340"/>
        <w:gridCol w:w="280"/>
        <w:gridCol w:w="360"/>
        <w:gridCol w:w="820"/>
        <w:gridCol w:w="360"/>
        <w:gridCol w:w="380"/>
        <w:gridCol w:w="400"/>
        <w:gridCol w:w="520"/>
        <w:gridCol w:w="340"/>
        <w:gridCol w:w="520"/>
        <w:gridCol w:w="560"/>
        <w:gridCol w:w="380"/>
        <w:gridCol w:w="120"/>
        <w:gridCol w:w="440"/>
        <w:gridCol w:w="340"/>
        <w:gridCol w:w="30"/>
      </w:tblGrid>
      <w:tr w:rsidR="00E76C75" w:rsidRPr="00E47133" w:rsidTr="00195D10">
        <w:trPr>
          <w:trHeight w:val="236"/>
        </w:trPr>
        <w:tc>
          <w:tcPr>
            <w:tcW w:w="2340" w:type="dxa"/>
            <w:tcBorders>
              <w:top w:val="single" w:sz="8" w:space="0" w:color="auto"/>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bookmarkStart w:id="8" w:name="page39"/>
            <w:bookmarkEnd w:id="8"/>
          </w:p>
        </w:tc>
        <w:tc>
          <w:tcPr>
            <w:tcW w:w="52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26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26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22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26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34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28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360" w:type="dxa"/>
            <w:tcBorders>
              <w:top w:val="single" w:sz="8" w:space="0" w:color="auto"/>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82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36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38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40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520" w:type="dxa"/>
            <w:tcBorders>
              <w:top w:val="single" w:sz="8" w:space="0" w:color="auto"/>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2700" w:type="dxa"/>
            <w:gridSpan w:val="7"/>
            <w:tcBorders>
              <w:top w:val="single" w:sz="8" w:space="0" w:color="auto"/>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работать в режиме развития,</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уделяя</w:t>
            </w:r>
          </w:p>
        </w:tc>
        <w:tc>
          <w:tcPr>
            <w:tcW w:w="94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внимание</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своему</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80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самообразованию</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и</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саморазвитию,</w:t>
            </w:r>
          </w:p>
        </w:tc>
        <w:tc>
          <w:tcPr>
            <w:tcW w:w="5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тем</w:t>
            </w:r>
          </w:p>
        </w:tc>
        <w:tc>
          <w:tcPr>
            <w:tcW w:w="7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самым</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создавая</w:t>
            </w:r>
          </w:p>
        </w:tc>
        <w:tc>
          <w:tcPr>
            <w:tcW w:w="106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условия</w:t>
            </w:r>
          </w:p>
        </w:tc>
        <w:tc>
          <w:tcPr>
            <w:tcW w:w="7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для</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развития</w:t>
            </w:r>
          </w:p>
        </w:tc>
        <w:tc>
          <w:tcPr>
            <w:tcW w:w="94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личности</w:t>
            </w:r>
          </w:p>
        </w:tc>
        <w:tc>
          <w:tcPr>
            <w:tcW w:w="90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каждого</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Pr>
                <w:rFonts w:ascii="Times New Roman" w:hAnsi="Times New Roman"/>
                <w:sz w:val="20"/>
                <w:szCs w:val="20"/>
              </w:rPr>
              <w:t>реб</w:t>
            </w:r>
            <w:r>
              <w:rPr>
                <w:rFonts w:ascii="Times New Roman" w:hAnsi="Times New Roman"/>
                <w:sz w:val="20"/>
                <w:szCs w:val="20"/>
                <w:lang w:val="ru-RU"/>
              </w:rPr>
              <w:t>е</w:t>
            </w:r>
            <w:r w:rsidRPr="007A7F0E">
              <w:rPr>
                <w:rFonts w:ascii="Times New Roman" w:hAnsi="Times New Roman"/>
                <w:sz w:val="20"/>
                <w:szCs w:val="20"/>
              </w:rPr>
              <w:t>нка.</w:t>
            </w:r>
          </w:p>
        </w:tc>
        <w:tc>
          <w:tcPr>
            <w:tcW w:w="5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40"/>
              <w:rPr>
                <w:rFonts w:ascii="Times New Roman" w:hAnsi="Times New Roman"/>
                <w:sz w:val="24"/>
                <w:szCs w:val="24"/>
              </w:rPr>
            </w:pPr>
            <w:r w:rsidRPr="007A7F0E">
              <w:rPr>
                <w:rFonts w:ascii="Times New Roman" w:hAnsi="Times New Roman"/>
                <w:sz w:val="20"/>
                <w:szCs w:val="20"/>
              </w:rPr>
              <w:t>-</w:t>
            </w:r>
          </w:p>
        </w:tc>
        <w:tc>
          <w:tcPr>
            <w:tcW w:w="10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Экономия</w:t>
            </w:r>
          </w:p>
        </w:tc>
        <w:tc>
          <w:tcPr>
            <w:tcW w:w="9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ресурсов</w:t>
            </w: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и</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9"/>
                <w:sz w:val="20"/>
                <w:szCs w:val="20"/>
              </w:rPr>
              <w:t>времени,</w:t>
            </w:r>
          </w:p>
        </w:tc>
        <w:tc>
          <w:tcPr>
            <w:tcW w:w="150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затрачиваемых</w:t>
            </w: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на</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360" w:type="dxa"/>
            <w:gridSpan w:val="6"/>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реализацию  мероприятий</w:t>
            </w: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в</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8"/>
                <w:sz w:val="20"/>
                <w:szCs w:val="20"/>
              </w:rPr>
              <w:t>процессе</w:t>
            </w:r>
          </w:p>
        </w:tc>
        <w:tc>
          <w:tcPr>
            <w:tcW w:w="5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8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обновления</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содержания</w:t>
            </w: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700" w:type="dxa"/>
            <w:gridSpan w:val="7"/>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образовательного процесса</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40"/>
        </w:trPr>
        <w:tc>
          <w:tcPr>
            <w:tcW w:w="23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26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480" w:type="dxa"/>
            <w:gridSpan w:val="2"/>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240" w:type="dxa"/>
            <w:gridSpan w:val="4"/>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8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740" w:type="dxa"/>
            <w:gridSpan w:val="2"/>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920" w:type="dxa"/>
            <w:gridSpan w:val="2"/>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4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460" w:type="dxa"/>
            <w:gridSpan w:val="3"/>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44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4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19"/>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18" w:lineRule="exact"/>
              <w:ind w:left="480"/>
              <w:rPr>
                <w:rFonts w:ascii="Times New Roman" w:hAnsi="Times New Roman"/>
                <w:sz w:val="24"/>
                <w:szCs w:val="24"/>
              </w:rPr>
            </w:pPr>
            <w:r w:rsidRPr="007A7F0E">
              <w:rPr>
                <w:rFonts w:ascii="Times New Roman" w:hAnsi="Times New Roman"/>
                <w:b/>
                <w:bCs/>
                <w:sz w:val="20"/>
                <w:szCs w:val="20"/>
              </w:rPr>
              <w:t>Информационные</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380"/>
              <w:rPr>
                <w:rFonts w:ascii="Times New Roman" w:hAnsi="Times New Roman"/>
                <w:sz w:val="24"/>
                <w:szCs w:val="24"/>
              </w:rPr>
            </w:pPr>
            <w:r w:rsidRPr="007A7F0E">
              <w:rPr>
                <w:rFonts w:ascii="Times New Roman" w:hAnsi="Times New Roman"/>
                <w:sz w:val="20"/>
                <w:szCs w:val="20"/>
              </w:rPr>
              <w:t>-</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40"/>
              <w:rPr>
                <w:rFonts w:ascii="Times New Roman" w:hAnsi="Times New Roman"/>
                <w:sz w:val="24"/>
                <w:szCs w:val="24"/>
              </w:rPr>
            </w:pPr>
            <w:r w:rsidRPr="007A7F0E">
              <w:rPr>
                <w:rFonts w:ascii="Times New Roman" w:hAnsi="Times New Roman"/>
                <w:sz w:val="20"/>
                <w:szCs w:val="20"/>
              </w:rPr>
              <w:t>В</w:t>
            </w:r>
          </w:p>
        </w:tc>
        <w:tc>
          <w:tcPr>
            <w:tcW w:w="4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20"/>
              <w:rPr>
                <w:rFonts w:ascii="Times New Roman" w:hAnsi="Times New Roman"/>
                <w:sz w:val="24"/>
                <w:szCs w:val="24"/>
              </w:rPr>
            </w:pPr>
            <w:r w:rsidRPr="007A7F0E">
              <w:rPr>
                <w:rFonts w:ascii="Times New Roman" w:hAnsi="Times New Roman"/>
                <w:sz w:val="20"/>
                <w:szCs w:val="20"/>
              </w:rPr>
              <w:t>ДОУ</w:t>
            </w:r>
          </w:p>
        </w:tc>
        <w:tc>
          <w:tcPr>
            <w:tcW w:w="124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14" w:lineRule="exact"/>
              <w:ind w:right="40"/>
              <w:jc w:val="right"/>
              <w:rPr>
                <w:rFonts w:ascii="Times New Roman" w:hAnsi="Times New Roman"/>
                <w:sz w:val="24"/>
                <w:szCs w:val="24"/>
              </w:rPr>
            </w:pPr>
            <w:r w:rsidRPr="007A7F0E">
              <w:rPr>
                <w:rFonts w:ascii="Times New Roman" w:hAnsi="Times New Roman"/>
                <w:sz w:val="20"/>
                <w:szCs w:val="20"/>
              </w:rPr>
              <w:t>разработана</w:t>
            </w: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360"/>
              <w:rPr>
                <w:rFonts w:ascii="Times New Roman" w:hAnsi="Times New Roman"/>
                <w:sz w:val="24"/>
                <w:szCs w:val="24"/>
              </w:rPr>
            </w:pPr>
            <w:r w:rsidRPr="007A7F0E">
              <w:rPr>
                <w:rFonts w:ascii="Times New Roman" w:hAnsi="Times New Roman"/>
                <w:sz w:val="20"/>
                <w:szCs w:val="20"/>
              </w:rPr>
              <w:t>-  не</w:t>
            </w:r>
          </w:p>
        </w:tc>
        <w:tc>
          <w:tcPr>
            <w:tcW w:w="74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jc w:val="center"/>
              <w:rPr>
                <w:rFonts w:ascii="Times New Roman" w:hAnsi="Times New Roman"/>
                <w:sz w:val="24"/>
                <w:szCs w:val="24"/>
              </w:rPr>
            </w:pPr>
            <w:r w:rsidRPr="007A7F0E">
              <w:rPr>
                <w:rFonts w:ascii="Times New Roman" w:hAnsi="Times New Roman"/>
                <w:w w:val="99"/>
                <w:sz w:val="20"/>
                <w:szCs w:val="20"/>
              </w:rPr>
              <w:t>созданы</w:t>
            </w:r>
          </w:p>
        </w:tc>
        <w:tc>
          <w:tcPr>
            <w:tcW w:w="92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14" w:lineRule="exact"/>
              <w:ind w:right="40"/>
              <w:jc w:val="right"/>
              <w:rPr>
                <w:rFonts w:ascii="Times New Roman" w:hAnsi="Times New Roman"/>
                <w:sz w:val="24"/>
                <w:szCs w:val="24"/>
              </w:rPr>
            </w:pPr>
            <w:r w:rsidRPr="007A7F0E">
              <w:rPr>
                <w:rFonts w:ascii="Times New Roman" w:hAnsi="Times New Roman"/>
                <w:sz w:val="20"/>
                <w:szCs w:val="20"/>
              </w:rPr>
              <w:t>условия</w:t>
            </w: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146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right="140"/>
              <w:jc w:val="right"/>
              <w:rPr>
                <w:rFonts w:ascii="Times New Roman" w:hAnsi="Times New Roman"/>
                <w:sz w:val="24"/>
                <w:szCs w:val="24"/>
              </w:rPr>
            </w:pPr>
            <w:r w:rsidRPr="007A7F0E">
              <w:rPr>
                <w:rFonts w:ascii="Times New Roman" w:hAnsi="Times New Roman"/>
                <w:sz w:val="20"/>
                <w:szCs w:val="20"/>
              </w:rPr>
              <w:t>- Разработать:</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4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9"/>
                <w:szCs w:val="19"/>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0"/>
              <w:rPr>
                <w:rFonts w:ascii="Times New Roman" w:hAnsi="Times New Roman"/>
                <w:sz w:val="24"/>
                <w:szCs w:val="24"/>
              </w:rPr>
            </w:pPr>
            <w:r w:rsidRPr="007A7F0E">
              <w:rPr>
                <w:rFonts w:ascii="Times New Roman" w:hAnsi="Times New Roman"/>
                <w:b/>
                <w:bCs/>
                <w:sz w:val="20"/>
                <w:szCs w:val="20"/>
              </w:rPr>
              <w:t>условия</w:t>
            </w:r>
          </w:p>
        </w:tc>
        <w:tc>
          <w:tcPr>
            <w:tcW w:w="7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w w:val="97"/>
                <w:sz w:val="20"/>
                <w:szCs w:val="20"/>
              </w:rPr>
              <w:t>система</w:t>
            </w:r>
          </w:p>
        </w:tc>
        <w:tc>
          <w:tcPr>
            <w:tcW w:w="172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информационно-</w:t>
            </w: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для</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30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обеспечения</w:t>
            </w: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177" w:lineRule="exact"/>
              <w:ind w:left="140"/>
              <w:rPr>
                <w:rFonts w:ascii="Times New Roman" w:hAnsi="Times New Roman"/>
                <w:sz w:val="24"/>
                <w:szCs w:val="24"/>
              </w:rPr>
            </w:pPr>
            <w:r w:rsidRPr="007A7F0E">
              <w:rPr>
                <w:rFonts w:ascii="Wingdings" w:hAnsi="Wingdings" w:cs="Wingdings"/>
                <w:sz w:val="20"/>
                <w:szCs w:val="20"/>
              </w:rPr>
              <w:t></w:t>
            </w:r>
          </w:p>
        </w:tc>
        <w:tc>
          <w:tcPr>
            <w:tcW w:w="146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показатели</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и</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59"/>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2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аналитического</w:t>
            </w: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96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информационного</w:t>
            </w: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80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0" w:lineRule="exact"/>
              <w:ind w:left="80"/>
              <w:rPr>
                <w:rFonts w:ascii="Times New Roman" w:hAnsi="Times New Roman"/>
                <w:sz w:val="24"/>
                <w:szCs w:val="24"/>
              </w:rPr>
            </w:pPr>
            <w:r w:rsidRPr="007A7F0E">
              <w:rPr>
                <w:rFonts w:ascii="Times New Roman" w:hAnsi="Times New Roman"/>
                <w:sz w:val="20"/>
                <w:szCs w:val="20"/>
              </w:rPr>
              <w:t>критерииоценки</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192"/>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6"/>
                <w:szCs w:val="16"/>
              </w:rPr>
            </w:pPr>
          </w:p>
        </w:tc>
        <w:tc>
          <w:tcPr>
            <w:tcW w:w="1260" w:type="dxa"/>
            <w:gridSpan w:val="4"/>
            <w:vMerge w:val="restart"/>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обеспечения</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6"/>
                <w:szCs w:val="16"/>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6"/>
                <w:szCs w:val="16"/>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6"/>
                <w:szCs w:val="16"/>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6"/>
                <w:szCs w:val="16"/>
              </w:rPr>
            </w:pPr>
          </w:p>
        </w:tc>
        <w:tc>
          <w:tcPr>
            <w:tcW w:w="2480" w:type="dxa"/>
            <w:gridSpan w:val="5"/>
            <w:vMerge w:val="restart"/>
            <w:tcBorders>
              <w:top w:val="nil"/>
              <w:left w:val="nil"/>
              <w:bottom w:val="nil"/>
              <w:right w:val="single" w:sz="8" w:space="0" w:color="auto"/>
            </w:tcBorders>
            <w:vAlign w:val="bottom"/>
          </w:tcPr>
          <w:p w:rsidR="00E76C75" w:rsidRPr="00665D1C" w:rsidRDefault="00E76C75" w:rsidP="00195D10">
            <w:pPr>
              <w:widowControl w:val="0"/>
              <w:autoSpaceDE w:val="0"/>
              <w:autoSpaceDN w:val="0"/>
              <w:adjustRightInd w:val="0"/>
              <w:spacing w:after="0" w:line="229" w:lineRule="exact"/>
              <w:ind w:left="80"/>
              <w:rPr>
                <w:rFonts w:ascii="Times New Roman" w:hAnsi="Times New Roman"/>
                <w:sz w:val="24"/>
                <w:szCs w:val="24"/>
                <w:lang w:val="ru-RU"/>
              </w:rPr>
            </w:pPr>
            <w:r>
              <w:rPr>
                <w:rFonts w:ascii="Times New Roman" w:hAnsi="Times New Roman"/>
                <w:sz w:val="20"/>
                <w:szCs w:val="20"/>
              </w:rPr>
              <w:t xml:space="preserve">пространства </w:t>
            </w:r>
          </w:p>
        </w:tc>
        <w:tc>
          <w:tcPr>
            <w:tcW w:w="14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192" w:lineRule="exact"/>
              <w:ind w:left="80"/>
              <w:rPr>
                <w:rFonts w:ascii="Times New Roman" w:hAnsi="Times New Roman"/>
                <w:sz w:val="24"/>
                <w:szCs w:val="24"/>
              </w:rPr>
            </w:pPr>
            <w:r w:rsidRPr="007A7F0E">
              <w:rPr>
                <w:rFonts w:ascii="Times New Roman" w:hAnsi="Times New Roman"/>
                <w:sz w:val="20"/>
                <w:szCs w:val="20"/>
              </w:rPr>
              <w:t>деятельности</w:t>
            </w:r>
          </w:p>
        </w:tc>
        <w:tc>
          <w:tcPr>
            <w:tcW w:w="128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192" w:lineRule="exact"/>
              <w:ind w:right="20"/>
              <w:jc w:val="right"/>
              <w:rPr>
                <w:rFonts w:ascii="Times New Roman" w:hAnsi="Times New Roman"/>
                <w:sz w:val="24"/>
                <w:szCs w:val="24"/>
              </w:rPr>
            </w:pPr>
            <w:r w:rsidRPr="007A7F0E">
              <w:rPr>
                <w:rFonts w:ascii="Times New Roman" w:hAnsi="Times New Roman"/>
                <w:sz w:val="20"/>
                <w:szCs w:val="20"/>
              </w:rPr>
              <w:t>учреждения,</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72"/>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6"/>
                <w:szCs w:val="6"/>
              </w:rPr>
            </w:pPr>
          </w:p>
        </w:tc>
        <w:tc>
          <w:tcPr>
            <w:tcW w:w="1260" w:type="dxa"/>
            <w:gridSpan w:val="4"/>
            <w:vMerge/>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6"/>
                <w:szCs w:val="6"/>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6"/>
                <w:szCs w:val="6"/>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6"/>
                <w:szCs w:val="6"/>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6"/>
                <w:szCs w:val="6"/>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6"/>
                <w:szCs w:val="6"/>
              </w:rPr>
            </w:pPr>
          </w:p>
        </w:tc>
        <w:tc>
          <w:tcPr>
            <w:tcW w:w="2480" w:type="dxa"/>
            <w:gridSpan w:val="5"/>
            <w:vMerge/>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6"/>
                <w:szCs w:val="6"/>
              </w:rPr>
            </w:pPr>
          </w:p>
        </w:tc>
        <w:tc>
          <w:tcPr>
            <w:tcW w:w="1420" w:type="dxa"/>
            <w:gridSpan w:val="3"/>
            <w:vMerge w:val="restart"/>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соответствия</w:t>
            </w: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6"/>
                <w:szCs w:val="6"/>
              </w:rPr>
            </w:pPr>
          </w:p>
        </w:tc>
        <w:tc>
          <w:tcPr>
            <w:tcW w:w="900" w:type="dxa"/>
            <w:gridSpan w:val="3"/>
            <w:vMerge w:val="restart"/>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качества</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158"/>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1520" w:type="dxa"/>
            <w:gridSpan w:val="5"/>
            <w:vMerge w:val="restart"/>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управленческой</w:t>
            </w: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820" w:type="dxa"/>
            <w:vMerge w:val="restart"/>
            <w:tcBorders>
              <w:top w:val="nil"/>
              <w:left w:val="nil"/>
              <w:bottom w:val="nil"/>
              <w:right w:val="nil"/>
            </w:tcBorders>
            <w:vAlign w:val="bottom"/>
          </w:tcPr>
          <w:p w:rsidR="00E76C75" w:rsidRPr="00665D1C" w:rsidRDefault="00E76C75" w:rsidP="00195D10">
            <w:pPr>
              <w:widowControl w:val="0"/>
              <w:autoSpaceDE w:val="0"/>
              <w:autoSpaceDN w:val="0"/>
              <w:adjustRightInd w:val="0"/>
              <w:spacing w:after="0" w:line="229" w:lineRule="exact"/>
              <w:rPr>
                <w:rFonts w:ascii="Times New Roman" w:hAnsi="Times New Roman"/>
                <w:sz w:val="24"/>
                <w:szCs w:val="24"/>
                <w:lang w:val="ru-RU"/>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1420" w:type="dxa"/>
            <w:gridSpan w:val="3"/>
            <w:vMerge/>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900" w:type="dxa"/>
            <w:gridSpan w:val="3"/>
            <w:vMerge/>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3"/>
                <w:szCs w:val="13"/>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80"/>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9"/>
                <w:szCs w:val="9"/>
              </w:rPr>
            </w:pPr>
          </w:p>
        </w:tc>
        <w:tc>
          <w:tcPr>
            <w:tcW w:w="1520" w:type="dxa"/>
            <w:gridSpan w:val="5"/>
            <w:vMerge/>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9"/>
                <w:szCs w:val="9"/>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9"/>
                <w:szCs w:val="9"/>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9"/>
                <w:szCs w:val="9"/>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9"/>
                <w:szCs w:val="9"/>
              </w:rPr>
            </w:pPr>
          </w:p>
        </w:tc>
        <w:tc>
          <w:tcPr>
            <w:tcW w:w="820" w:type="dxa"/>
            <w:vMerge/>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9"/>
                <w:szCs w:val="9"/>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9"/>
                <w:szCs w:val="9"/>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9"/>
                <w:szCs w:val="9"/>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9"/>
                <w:szCs w:val="9"/>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9"/>
                <w:szCs w:val="9"/>
              </w:rPr>
            </w:pPr>
          </w:p>
        </w:tc>
        <w:tc>
          <w:tcPr>
            <w:tcW w:w="1420" w:type="dxa"/>
            <w:gridSpan w:val="3"/>
            <w:vMerge w:val="restart"/>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дошкольного</w:t>
            </w:r>
          </w:p>
        </w:tc>
        <w:tc>
          <w:tcPr>
            <w:tcW w:w="1280" w:type="dxa"/>
            <w:gridSpan w:val="4"/>
            <w:vMerge w:val="restart"/>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образования</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125"/>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0"/>
                <w:szCs w:val="10"/>
              </w:rPr>
            </w:pPr>
          </w:p>
        </w:tc>
        <w:tc>
          <w:tcPr>
            <w:tcW w:w="1260" w:type="dxa"/>
            <w:gridSpan w:val="4"/>
            <w:vMerge w:val="restart"/>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w w:val="99"/>
                <w:sz w:val="20"/>
                <w:szCs w:val="20"/>
              </w:rPr>
              <w:t>деятельности</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0"/>
                <w:szCs w:val="10"/>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0"/>
                <w:szCs w:val="10"/>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0"/>
                <w:szCs w:val="10"/>
              </w:rPr>
            </w:pPr>
          </w:p>
        </w:tc>
        <w:tc>
          <w:tcPr>
            <w:tcW w:w="360" w:type="dxa"/>
            <w:vMerge w:val="restart"/>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w w:val="96"/>
                <w:sz w:val="20"/>
                <w:szCs w:val="20"/>
              </w:rPr>
              <w:t>по</w:t>
            </w:r>
          </w:p>
        </w:tc>
        <w:tc>
          <w:tcPr>
            <w:tcW w:w="2480" w:type="dxa"/>
            <w:gridSpan w:val="5"/>
            <w:vMerge w:val="restart"/>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rPr>
                <w:rFonts w:ascii="Times New Roman" w:hAnsi="Times New Roman"/>
                <w:sz w:val="24"/>
                <w:szCs w:val="24"/>
              </w:rPr>
            </w:pPr>
            <w:r>
              <w:rPr>
                <w:rFonts w:ascii="Times New Roman" w:hAnsi="Times New Roman"/>
                <w:sz w:val="20"/>
                <w:szCs w:val="20"/>
                <w:lang w:val="ru-RU"/>
              </w:rPr>
              <w:t>-</w:t>
            </w:r>
            <w:r w:rsidRPr="007A7F0E">
              <w:rPr>
                <w:rFonts w:ascii="Times New Roman" w:hAnsi="Times New Roman"/>
                <w:sz w:val="20"/>
                <w:szCs w:val="20"/>
              </w:rPr>
              <w:t>Отсутствует система</w:t>
            </w:r>
          </w:p>
        </w:tc>
        <w:tc>
          <w:tcPr>
            <w:tcW w:w="1420" w:type="dxa"/>
            <w:gridSpan w:val="3"/>
            <w:vMerge/>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0"/>
                <w:szCs w:val="10"/>
              </w:rPr>
            </w:pPr>
          </w:p>
        </w:tc>
        <w:tc>
          <w:tcPr>
            <w:tcW w:w="1280" w:type="dxa"/>
            <w:gridSpan w:val="4"/>
            <w:vMerge/>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0"/>
                <w:szCs w:val="10"/>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139"/>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2"/>
                <w:szCs w:val="12"/>
              </w:rPr>
            </w:pPr>
          </w:p>
        </w:tc>
        <w:tc>
          <w:tcPr>
            <w:tcW w:w="1260" w:type="dxa"/>
            <w:gridSpan w:val="4"/>
            <w:vMerge/>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2"/>
                <w:szCs w:val="12"/>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2"/>
                <w:szCs w:val="12"/>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2"/>
                <w:szCs w:val="12"/>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2"/>
                <w:szCs w:val="12"/>
              </w:rPr>
            </w:pPr>
          </w:p>
        </w:tc>
        <w:tc>
          <w:tcPr>
            <w:tcW w:w="360" w:type="dxa"/>
            <w:vMerge/>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2"/>
                <w:szCs w:val="12"/>
              </w:rPr>
            </w:pPr>
          </w:p>
        </w:tc>
        <w:tc>
          <w:tcPr>
            <w:tcW w:w="2480" w:type="dxa"/>
            <w:gridSpan w:val="5"/>
            <w:vMerge/>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2"/>
                <w:szCs w:val="12"/>
              </w:rPr>
            </w:pPr>
          </w:p>
        </w:tc>
        <w:tc>
          <w:tcPr>
            <w:tcW w:w="1800" w:type="dxa"/>
            <w:gridSpan w:val="4"/>
            <w:vMerge w:val="restart"/>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требованиям ФГОС</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2"/>
                <w:szCs w:val="12"/>
              </w:rPr>
            </w:pPr>
          </w:p>
        </w:tc>
        <w:tc>
          <w:tcPr>
            <w:tcW w:w="4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2"/>
                <w:szCs w:val="12"/>
              </w:rPr>
            </w:pP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91"/>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7"/>
                <w:szCs w:val="7"/>
              </w:rPr>
            </w:pPr>
          </w:p>
        </w:tc>
        <w:tc>
          <w:tcPr>
            <w:tcW w:w="1860" w:type="dxa"/>
            <w:gridSpan w:val="6"/>
            <w:vMerge w:val="restart"/>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следующим блокам:</w:t>
            </w: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7"/>
                <w:szCs w:val="7"/>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7"/>
                <w:szCs w:val="7"/>
              </w:rPr>
            </w:pPr>
          </w:p>
        </w:tc>
        <w:tc>
          <w:tcPr>
            <w:tcW w:w="820" w:type="dxa"/>
            <w:vMerge w:val="restart"/>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участия</w:t>
            </w:r>
          </w:p>
        </w:tc>
        <w:tc>
          <w:tcPr>
            <w:tcW w:w="1140" w:type="dxa"/>
            <w:gridSpan w:val="3"/>
            <w:vMerge w:val="restart"/>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родителей</w:t>
            </w:r>
          </w:p>
        </w:tc>
        <w:tc>
          <w:tcPr>
            <w:tcW w:w="520" w:type="dxa"/>
            <w:vMerge w:val="restart"/>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и</w:t>
            </w:r>
          </w:p>
        </w:tc>
        <w:tc>
          <w:tcPr>
            <w:tcW w:w="1800" w:type="dxa"/>
            <w:gridSpan w:val="4"/>
            <w:vMerge/>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7"/>
                <w:szCs w:val="7"/>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7"/>
                <w:szCs w:val="7"/>
              </w:rPr>
            </w:pPr>
          </w:p>
        </w:tc>
        <w:tc>
          <w:tcPr>
            <w:tcW w:w="4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7"/>
                <w:szCs w:val="7"/>
              </w:rPr>
            </w:pP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175"/>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5"/>
                <w:szCs w:val="15"/>
              </w:rPr>
            </w:pPr>
          </w:p>
        </w:tc>
        <w:tc>
          <w:tcPr>
            <w:tcW w:w="1860" w:type="dxa"/>
            <w:gridSpan w:val="6"/>
            <w:vMerge/>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5"/>
                <w:szCs w:val="15"/>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5"/>
                <w:szCs w:val="15"/>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5"/>
                <w:szCs w:val="15"/>
              </w:rPr>
            </w:pPr>
          </w:p>
        </w:tc>
        <w:tc>
          <w:tcPr>
            <w:tcW w:w="820" w:type="dxa"/>
            <w:vMerge/>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5"/>
                <w:szCs w:val="15"/>
              </w:rPr>
            </w:pPr>
          </w:p>
        </w:tc>
        <w:tc>
          <w:tcPr>
            <w:tcW w:w="1140" w:type="dxa"/>
            <w:gridSpan w:val="3"/>
            <w:vMerge/>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5"/>
                <w:szCs w:val="15"/>
              </w:rPr>
            </w:pPr>
          </w:p>
        </w:tc>
        <w:tc>
          <w:tcPr>
            <w:tcW w:w="520" w:type="dxa"/>
            <w:vMerge/>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5"/>
                <w:szCs w:val="15"/>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148" w:lineRule="exact"/>
              <w:ind w:left="140"/>
              <w:rPr>
                <w:rFonts w:ascii="Times New Roman" w:hAnsi="Times New Roman"/>
                <w:sz w:val="24"/>
                <w:szCs w:val="24"/>
              </w:rPr>
            </w:pPr>
            <w:r w:rsidRPr="007A7F0E">
              <w:rPr>
                <w:rFonts w:ascii="Wingdings" w:hAnsi="Wingdings" w:cs="Wingdings"/>
                <w:sz w:val="17"/>
                <w:szCs w:val="17"/>
              </w:rPr>
              <w:t></w:t>
            </w:r>
          </w:p>
        </w:tc>
        <w:tc>
          <w:tcPr>
            <w:tcW w:w="2360" w:type="dxa"/>
            <w:gridSpan w:val="6"/>
            <w:vMerge w:val="restart"/>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240"/>
              <w:rPr>
                <w:rFonts w:ascii="Times New Roman" w:hAnsi="Times New Roman"/>
                <w:sz w:val="24"/>
                <w:szCs w:val="24"/>
              </w:rPr>
            </w:pPr>
            <w:r w:rsidRPr="007A7F0E">
              <w:rPr>
                <w:rFonts w:ascii="Times New Roman" w:hAnsi="Times New Roman"/>
                <w:sz w:val="20"/>
                <w:szCs w:val="20"/>
              </w:rPr>
              <w:t>критерии оценивания</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55"/>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2360" w:type="dxa"/>
            <w:gridSpan w:val="6"/>
            <w:vMerge/>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30"/>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25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08" w:lineRule="exact"/>
              <w:ind w:left="380"/>
              <w:rPr>
                <w:rFonts w:ascii="Times New Roman" w:hAnsi="Times New Roman"/>
                <w:sz w:val="24"/>
                <w:szCs w:val="24"/>
              </w:rPr>
            </w:pPr>
            <w:r w:rsidRPr="007A7F0E">
              <w:rPr>
                <w:rFonts w:ascii="Times New Roman" w:hAnsi="Times New Roman"/>
                <w:sz w:val="20"/>
                <w:szCs w:val="20"/>
              </w:rPr>
              <w:t>нормативно-правовая</w:t>
            </w:r>
          </w:p>
        </w:tc>
        <w:tc>
          <w:tcPr>
            <w:tcW w:w="156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08" w:lineRule="exact"/>
              <w:ind w:left="80"/>
              <w:rPr>
                <w:rFonts w:ascii="Times New Roman" w:hAnsi="Times New Roman"/>
                <w:sz w:val="24"/>
                <w:szCs w:val="24"/>
              </w:rPr>
            </w:pPr>
            <w:r w:rsidRPr="007A7F0E">
              <w:rPr>
                <w:rFonts w:ascii="Times New Roman" w:hAnsi="Times New Roman"/>
                <w:sz w:val="20"/>
                <w:szCs w:val="20"/>
              </w:rPr>
              <w:t>общественности</w:t>
            </w:r>
          </w:p>
        </w:tc>
        <w:tc>
          <w:tcPr>
            <w:tcW w:w="92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08" w:lineRule="exact"/>
              <w:ind w:right="40"/>
              <w:jc w:val="right"/>
              <w:rPr>
                <w:rFonts w:ascii="Times New Roman" w:hAnsi="Times New Roman"/>
                <w:sz w:val="24"/>
                <w:szCs w:val="24"/>
              </w:rPr>
            </w:pPr>
            <w:r w:rsidRPr="007A7F0E">
              <w:rPr>
                <w:rFonts w:ascii="Times New Roman" w:hAnsi="Times New Roman"/>
                <w:sz w:val="20"/>
                <w:szCs w:val="20"/>
              </w:rPr>
              <w:t>в  сборе,</w:t>
            </w:r>
          </w:p>
        </w:tc>
        <w:tc>
          <w:tcPr>
            <w:tcW w:w="180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40"/>
              <w:rPr>
                <w:rFonts w:ascii="Times New Roman" w:hAnsi="Times New Roman"/>
                <w:sz w:val="24"/>
                <w:szCs w:val="24"/>
              </w:rPr>
            </w:pPr>
            <w:r w:rsidRPr="007A7F0E">
              <w:rPr>
                <w:rFonts w:ascii="Times New Roman" w:hAnsi="Times New Roman"/>
                <w:sz w:val="20"/>
                <w:szCs w:val="20"/>
              </w:rPr>
              <w:t>результативности</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7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работы</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база</w:t>
            </w:r>
          </w:p>
        </w:tc>
        <w:tc>
          <w:tcPr>
            <w:tcW w:w="134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60"/>
              <w:rPr>
                <w:rFonts w:ascii="Times New Roman" w:hAnsi="Times New Roman"/>
                <w:sz w:val="24"/>
                <w:szCs w:val="24"/>
              </w:rPr>
            </w:pPr>
            <w:r w:rsidRPr="007A7F0E">
              <w:rPr>
                <w:rFonts w:ascii="Times New Roman" w:hAnsi="Times New Roman"/>
                <w:sz w:val="20"/>
                <w:szCs w:val="20"/>
              </w:rPr>
              <w:t>управления</w:t>
            </w:r>
          </w:p>
        </w:tc>
        <w:tc>
          <w:tcPr>
            <w:tcW w:w="64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ДОУ,</w:t>
            </w: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анализе</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0"/>
              <w:rPr>
                <w:rFonts w:ascii="Times New Roman" w:hAnsi="Times New Roman"/>
                <w:sz w:val="24"/>
                <w:szCs w:val="24"/>
              </w:rPr>
            </w:pPr>
            <w:r w:rsidRPr="007A7F0E">
              <w:rPr>
                <w:rFonts w:ascii="Times New Roman" w:hAnsi="Times New Roman"/>
                <w:sz w:val="20"/>
                <w:szCs w:val="20"/>
              </w:rPr>
              <w:t>и</w:t>
            </w:r>
          </w:p>
        </w:tc>
        <w:tc>
          <w:tcPr>
            <w:tcW w:w="92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оценке</w:t>
            </w:r>
          </w:p>
        </w:tc>
        <w:tc>
          <w:tcPr>
            <w:tcW w:w="2360" w:type="dxa"/>
            <w:gridSpan w:val="6"/>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педагогов за учебный год</w:t>
            </w: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860" w:type="dxa"/>
            <w:gridSpan w:val="6"/>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организационные</w:t>
            </w: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1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9"/>
                <w:sz w:val="20"/>
                <w:szCs w:val="20"/>
              </w:rPr>
              <w:t>информации</w:t>
            </w: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60"/>
              <w:rPr>
                <w:rFonts w:ascii="Times New Roman" w:hAnsi="Times New Roman"/>
                <w:sz w:val="24"/>
                <w:szCs w:val="24"/>
              </w:rPr>
            </w:pPr>
            <w:r w:rsidRPr="007A7F0E">
              <w:rPr>
                <w:rFonts w:ascii="Times New Roman" w:hAnsi="Times New Roman"/>
                <w:sz w:val="20"/>
                <w:szCs w:val="20"/>
              </w:rPr>
              <w:t>о</w:t>
            </w:r>
          </w:p>
        </w:tc>
        <w:tc>
          <w:tcPr>
            <w:tcW w:w="92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качестве</w:t>
            </w: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w:t>
            </w:r>
          </w:p>
        </w:tc>
        <w:tc>
          <w:tcPr>
            <w:tcW w:w="146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120"/>
              <w:jc w:val="right"/>
              <w:rPr>
                <w:rFonts w:ascii="Times New Roman" w:hAnsi="Times New Roman"/>
                <w:sz w:val="24"/>
                <w:szCs w:val="24"/>
              </w:rPr>
            </w:pPr>
            <w:r w:rsidRPr="007A7F0E">
              <w:rPr>
                <w:rFonts w:ascii="Times New Roman" w:hAnsi="Times New Roman"/>
                <w:sz w:val="20"/>
                <w:szCs w:val="20"/>
              </w:rPr>
              <w:t>Расширять</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сферу</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w w:val="97"/>
                <w:sz w:val="20"/>
                <w:szCs w:val="20"/>
              </w:rPr>
              <w:t>документы</w:t>
            </w:r>
          </w:p>
        </w:tc>
        <w:tc>
          <w:tcPr>
            <w:tcW w:w="146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руководителя,</w:t>
            </w:r>
          </w:p>
        </w:tc>
        <w:tc>
          <w:tcPr>
            <w:tcW w:w="196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образования в ДОУ;</w:t>
            </w: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8"/>
                <w:sz w:val="20"/>
                <w:szCs w:val="20"/>
              </w:rPr>
              <w:t>сотрудничества</w:t>
            </w:r>
          </w:p>
        </w:tc>
        <w:tc>
          <w:tcPr>
            <w:tcW w:w="128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педагогов,</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работа с кадрами, научно-</w:t>
            </w: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60"/>
              <w:rPr>
                <w:rFonts w:ascii="Times New Roman" w:hAnsi="Times New Roman"/>
                <w:sz w:val="24"/>
                <w:szCs w:val="24"/>
              </w:rPr>
            </w:pPr>
            <w:r w:rsidRPr="007A7F0E">
              <w:rPr>
                <w:rFonts w:ascii="Times New Roman" w:hAnsi="Times New Roman"/>
                <w:sz w:val="20"/>
                <w:szCs w:val="20"/>
              </w:rPr>
              <w:t>-</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92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Низкая</w:t>
            </w:r>
          </w:p>
        </w:tc>
        <w:tc>
          <w:tcPr>
            <w:tcW w:w="2700" w:type="dxa"/>
            <w:gridSpan w:val="7"/>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специалистов  с  родителями</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2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методическое</w:t>
            </w: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6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компьютерная</w:t>
            </w: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воспитанников</w:t>
            </w: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на</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основе</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6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обеспечение,</w:t>
            </w:r>
          </w:p>
        </w:tc>
        <w:tc>
          <w:tcPr>
            <w:tcW w:w="124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воспитание</w:t>
            </w:r>
          </w:p>
        </w:tc>
        <w:tc>
          <w:tcPr>
            <w:tcW w:w="11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грамотность</w:t>
            </w: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100"/>
              <w:jc w:val="right"/>
              <w:rPr>
                <w:rFonts w:ascii="Times New Roman" w:hAnsi="Times New Roman"/>
                <w:sz w:val="24"/>
                <w:szCs w:val="24"/>
              </w:rPr>
            </w:pPr>
            <w:r>
              <w:rPr>
                <w:rFonts w:ascii="Times New Roman" w:hAnsi="Times New Roman"/>
                <w:w w:val="89"/>
                <w:sz w:val="20"/>
                <w:szCs w:val="20"/>
                <w:lang w:val="ru-RU"/>
              </w:rPr>
              <w:t>3</w:t>
            </w:r>
            <w:r w:rsidRPr="007A7F0E">
              <w:rPr>
                <w:rFonts w:ascii="Times New Roman" w:hAnsi="Times New Roman"/>
                <w:w w:val="89"/>
                <w:sz w:val="20"/>
                <w:szCs w:val="20"/>
              </w:rPr>
              <w:t>5</w:t>
            </w: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w:t>
            </w:r>
          </w:p>
        </w:tc>
        <w:tc>
          <w:tcPr>
            <w:tcW w:w="180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информационных</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и</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4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w w:val="97"/>
                <w:sz w:val="20"/>
                <w:szCs w:val="20"/>
              </w:rPr>
              <w:t>образование,</w:t>
            </w:r>
          </w:p>
        </w:tc>
        <w:tc>
          <w:tcPr>
            <w:tcW w:w="11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педагогов</w:t>
            </w: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20"/>
              <w:rPr>
                <w:rFonts w:ascii="Times New Roman" w:hAnsi="Times New Roman"/>
                <w:sz w:val="24"/>
                <w:szCs w:val="24"/>
              </w:rPr>
            </w:pPr>
            <w:r w:rsidRPr="007A7F0E">
              <w:rPr>
                <w:rFonts w:ascii="Times New Roman" w:hAnsi="Times New Roman"/>
                <w:sz w:val="20"/>
                <w:szCs w:val="20"/>
              </w:rPr>
              <w:t>и</w:t>
            </w: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w w:val="98"/>
                <w:sz w:val="20"/>
                <w:szCs w:val="20"/>
              </w:rPr>
              <w:t>30%</w:t>
            </w:r>
          </w:p>
        </w:tc>
        <w:tc>
          <w:tcPr>
            <w:tcW w:w="14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технологий</w:t>
            </w: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2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взаимодействие</w:t>
            </w:r>
          </w:p>
        </w:tc>
        <w:tc>
          <w:tcPr>
            <w:tcW w:w="98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детского</w:t>
            </w:r>
          </w:p>
        </w:tc>
        <w:tc>
          <w:tcPr>
            <w:tcW w:w="248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родителей не позволяют в</w:t>
            </w:r>
          </w:p>
        </w:tc>
        <w:tc>
          <w:tcPr>
            <w:tcW w:w="180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-совершенствовать</w:t>
            </w:r>
          </w:p>
        </w:tc>
        <w:tc>
          <w:tcPr>
            <w:tcW w:w="90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систему</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сада</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20"/>
              <w:rPr>
                <w:rFonts w:ascii="Times New Roman" w:hAnsi="Times New Roman"/>
                <w:sz w:val="24"/>
                <w:szCs w:val="24"/>
              </w:rPr>
            </w:pPr>
            <w:r w:rsidRPr="007A7F0E">
              <w:rPr>
                <w:rFonts w:ascii="Times New Roman" w:hAnsi="Times New Roman"/>
                <w:sz w:val="20"/>
                <w:szCs w:val="20"/>
              </w:rPr>
              <w:t>с</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98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семьями</w:t>
            </w: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полном</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92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объеме</w:t>
            </w:r>
          </w:p>
        </w:tc>
        <w:tc>
          <w:tcPr>
            <w:tcW w:w="2360" w:type="dxa"/>
            <w:gridSpan w:val="6"/>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инфокоммуникационного</w:t>
            </w: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2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воспитанников,</w:t>
            </w: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6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использовать</w:t>
            </w: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4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пространства</w:t>
            </w: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ДОУ,</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860" w:type="dxa"/>
            <w:gridSpan w:val="6"/>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общественностью,</w:t>
            </w: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48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информационные ресурсы</w:t>
            </w:r>
          </w:p>
        </w:tc>
        <w:tc>
          <w:tcPr>
            <w:tcW w:w="14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способствовать</w:t>
            </w:r>
          </w:p>
        </w:tc>
        <w:tc>
          <w:tcPr>
            <w:tcW w:w="128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повышению</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8"/>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материально-техническое</w:t>
            </w: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для</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0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обеспечения</w:t>
            </w:r>
          </w:p>
        </w:tc>
        <w:tc>
          <w:tcPr>
            <w:tcW w:w="14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квалификации</w:t>
            </w:r>
          </w:p>
        </w:tc>
        <w:tc>
          <w:tcPr>
            <w:tcW w:w="9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w w:val="97"/>
                <w:sz w:val="20"/>
                <w:szCs w:val="20"/>
              </w:rPr>
              <w:t>педагогов</w:t>
            </w: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в</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6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обеспечение,</w:t>
            </w:r>
          </w:p>
        </w:tc>
        <w:tc>
          <w:tcPr>
            <w:tcW w:w="88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здоровье</w:t>
            </w: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и</w:t>
            </w:r>
          </w:p>
        </w:tc>
        <w:tc>
          <w:tcPr>
            <w:tcW w:w="11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доступности</w:t>
            </w: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60"/>
              <w:rPr>
                <w:rFonts w:ascii="Times New Roman" w:hAnsi="Times New Roman"/>
                <w:sz w:val="24"/>
                <w:szCs w:val="24"/>
              </w:rPr>
            </w:pPr>
            <w:r w:rsidRPr="007A7F0E">
              <w:rPr>
                <w:rFonts w:ascii="Times New Roman" w:hAnsi="Times New Roman"/>
                <w:sz w:val="20"/>
                <w:szCs w:val="20"/>
              </w:rPr>
              <w:t>и</w:t>
            </w:r>
          </w:p>
        </w:tc>
        <w:tc>
          <w:tcPr>
            <w:tcW w:w="92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качества</w:t>
            </w:r>
          </w:p>
        </w:tc>
        <w:tc>
          <w:tcPr>
            <w:tcW w:w="2360" w:type="dxa"/>
            <w:gridSpan w:val="6"/>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области применения ИКТ.</w:t>
            </w: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140" w:type="dxa"/>
            <w:gridSpan w:val="7"/>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здоровый образ жизни.</w:t>
            </w: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1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образования</w:t>
            </w:r>
          </w:p>
        </w:tc>
        <w:tc>
          <w:tcPr>
            <w:tcW w:w="7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детей</w:t>
            </w: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с</w:t>
            </w: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84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w w:val="98"/>
                <w:sz w:val="20"/>
                <w:szCs w:val="20"/>
              </w:rPr>
              <w:t>Совершенствование</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80"/>
              <w:rPr>
                <w:rFonts w:ascii="Times New Roman" w:hAnsi="Times New Roman"/>
                <w:sz w:val="24"/>
                <w:szCs w:val="24"/>
              </w:rPr>
            </w:pPr>
            <w:r w:rsidRPr="007A7F0E">
              <w:rPr>
                <w:rFonts w:ascii="Times New Roman" w:hAnsi="Times New Roman"/>
                <w:sz w:val="20"/>
                <w:szCs w:val="20"/>
              </w:rPr>
              <w:t>-</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72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Осуществляется</w:t>
            </w:r>
          </w:p>
        </w:tc>
        <w:tc>
          <w:tcPr>
            <w:tcW w:w="156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ограниченными</w:t>
            </w: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имиджа</w:t>
            </w:r>
          </w:p>
        </w:tc>
        <w:tc>
          <w:tcPr>
            <w:tcW w:w="94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60"/>
              <w:jc w:val="right"/>
              <w:rPr>
                <w:rFonts w:ascii="Times New Roman" w:hAnsi="Times New Roman"/>
                <w:sz w:val="24"/>
                <w:szCs w:val="24"/>
              </w:rPr>
            </w:pPr>
            <w:r w:rsidRPr="007A7F0E">
              <w:rPr>
                <w:rFonts w:ascii="Times New Roman" w:hAnsi="Times New Roman"/>
                <w:sz w:val="20"/>
                <w:szCs w:val="20"/>
              </w:rPr>
              <w:t>ДОУ</w:t>
            </w: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через</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7"/>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обмен</w:t>
            </w:r>
          </w:p>
        </w:tc>
        <w:tc>
          <w:tcPr>
            <w:tcW w:w="136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информацией</w:t>
            </w: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с</w:t>
            </w:r>
          </w:p>
        </w:tc>
        <w:tc>
          <w:tcPr>
            <w:tcW w:w="248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возможностями здоровья</w:t>
            </w:r>
          </w:p>
        </w:tc>
        <w:tc>
          <w:tcPr>
            <w:tcW w:w="14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официальный</w:t>
            </w: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7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сайт</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2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учреждениями</w:t>
            </w:r>
          </w:p>
        </w:tc>
        <w:tc>
          <w:tcPr>
            <w:tcW w:w="98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w w:val="99"/>
                <w:sz w:val="20"/>
                <w:szCs w:val="20"/>
              </w:rPr>
              <w:t>ближнего</w:t>
            </w: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360" w:type="dxa"/>
            <w:gridSpan w:val="6"/>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дошкольного учреждения</w:t>
            </w: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40"/>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10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социума</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20"/>
              <w:rPr>
                <w:rFonts w:ascii="Times New Roman" w:hAnsi="Times New Roman"/>
                <w:sz w:val="24"/>
                <w:szCs w:val="24"/>
              </w:rPr>
            </w:pPr>
            <w:r w:rsidRPr="007A7F0E">
              <w:rPr>
                <w:rFonts w:ascii="Times New Roman" w:hAnsi="Times New Roman"/>
                <w:w w:val="84"/>
                <w:sz w:val="20"/>
                <w:szCs w:val="20"/>
              </w:rPr>
              <w:t>в</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98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решении</w:t>
            </w: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5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4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140" w:type="dxa"/>
            <w:gridSpan w:val="7"/>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уставных целей и задач</w:t>
            </w: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80"/>
              <w:rPr>
                <w:rFonts w:ascii="Times New Roman" w:hAnsi="Times New Roman"/>
                <w:sz w:val="24"/>
                <w:szCs w:val="24"/>
              </w:rPr>
            </w:pPr>
            <w:r w:rsidRPr="007A7F0E">
              <w:rPr>
                <w:rFonts w:ascii="Times New Roman" w:hAnsi="Times New Roman"/>
                <w:sz w:val="20"/>
                <w:szCs w:val="20"/>
              </w:rPr>
              <w:t>-</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72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Информационное</w:t>
            </w: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2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w w:val="98"/>
                <w:sz w:val="20"/>
                <w:szCs w:val="20"/>
              </w:rPr>
              <w:t>образовательное</w:t>
            </w: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6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w w:val="99"/>
                <w:sz w:val="20"/>
                <w:szCs w:val="20"/>
              </w:rPr>
              <w:t>пространство</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4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ДОУ</w:t>
            </w: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2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обеспечивается</w:t>
            </w: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за</w:t>
            </w:r>
          </w:p>
        </w:tc>
        <w:tc>
          <w:tcPr>
            <w:tcW w:w="64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счет</w:t>
            </w: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52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использования</w:t>
            </w:r>
          </w:p>
        </w:tc>
        <w:tc>
          <w:tcPr>
            <w:tcW w:w="98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w w:val="97"/>
                <w:sz w:val="20"/>
                <w:szCs w:val="20"/>
              </w:rPr>
              <w:t>интернет-</w:t>
            </w: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0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ресурсов</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40"/>
        </w:trPr>
        <w:tc>
          <w:tcPr>
            <w:tcW w:w="23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20" w:type="dxa"/>
            <w:gridSpan w:val="2"/>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480" w:type="dxa"/>
            <w:gridSpan w:val="2"/>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980" w:type="dxa"/>
            <w:gridSpan w:val="3"/>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8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740" w:type="dxa"/>
            <w:gridSpan w:val="2"/>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920" w:type="dxa"/>
            <w:gridSpan w:val="2"/>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4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080" w:type="dxa"/>
            <w:gridSpan w:val="2"/>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280" w:type="dxa"/>
            <w:gridSpan w:val="4"/>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19"/>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18" w:lineRule="exact"/>
              <w:ind w:left="480"/>
              <w:rPr>
                <w:rFonts w:ascii="Times New Roman" w:hAnsi="Times New Roman"/>
                <w:sz w:val="24"/>
                <w:szCs w:val="24"/>
              </w:rPr>
            </w:pPr>
            <w:r w:rsidRPr="007A7F0E">
              <w:rPr>
                <w:rFonts w:ascii="Times New Roman" w:hAnsi="Times New Roman"/>
                <w:b/>
                <w:bCs/>
                <w:sz w:val="20"/>
                <w:szCs w:val="20"/>
              </w:rPr>
              <w:t>Организационные</w:t>
            </w: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380"/>
              <w:rPr>
                <w:rFonts w:ascii="Times New Roman" w:hAnsi="Times New Roman"/>
                <w:sz w:val="24"/>
                <w:szCs w:val="24"/>
              </w:rPr>
            </w:pPr>
            <w:r w:rsidRPr="007A7F0E">
              <w:rPr>
                <w:rFonts w:ascii="Times New Roman" w:hAnsi="Times New Roman"/>
                <w:sz w:val="20"/>
                <w:szCs w:val="20"/>
              </w:rPr>
              <w:t>-</w:t>
            </w:r>
          </w:p>
        </w:tc>
        <w:tc>
          <w:tcPr>
            <w:tcW w:w="5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160"/>
              <w:rPr>
                <w:rFonts w:ascii="Times New Roman" w:hAnsi="Times New Roman"/>
                <w:sz w:val="24"/>
                <w:szCs w:val="24"/>
              </w:rPr>
            </w:pPr>
            <w:r w:rsidRPr="007A7F0E">
              <w:rPr>
                <w:rFonts w:ascii="Times New Roman" w:hAnsi="Times New Roman"/>
                <w:sz w:val="20"/>
                <w:szCs w:val="20"/>
              </w:rPr>
              <w:t>В</w:t>
            </w:r>
          </w:p>
        </w:tc>
        <w:tc>
          <w:tcPr>
            <w:tcW w:w="4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20"/>
              <w:rPr>
                <w:rFonts w:ascii="Times New Roman" w:hAnsi="Times New Roman"/>
                <w:sz w:val="24"/>
                <w:szCs w:val="24"/>
              </w:rPr>
            </w:pPr>
            <w:r w:rsidRPr="007A7F0E">
              <w:rPr>
                <w:rFonts w:ascii="Times New Roman" w:hAnsi="Times New Roman"/>
                <w:sz w:val="20"/>
                <w:szCs w:val="20"/>
              </w:rPr>
              <w:t>ДОУ</w:t>
            </w:r>
          </w:p>
        </w:tc>
        <w:tc>
          <w:tcPr>
            <w:tcW w:w="98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14" w:lineRule="exact"/>
              <w:ind w:right="40"/>
              <w:jc w:val="right"/>
              <w:rPr>
                <w:rFonts w:ascii="Times New Roman" w:hAnsi="Times New Roman"/>
                <w:sz w:val="24"/>
                <w:szCs w:val="24"/>
              </w:rPr>
            </w:pPr>
            <w:r w:rsidRPr="007A7F0E">
              <w:rPr>
                <w:rFonts w:ascii="Times New Roman" w:hAnsi="Times New Roman"/>
                <w:sz w:val="20"/>
                <w:szCs w:val="20"/>
              </w:rPr>
              <w:t>создана</w:t>
            </w: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360"/>
              <w:rPr>
                <w:rFonts w:ascii="Times New Roman" w:hAnsi="Times New Roman"/>
                <w:sz w:val="24"/>
                <w:szCs w:val="24"/>
              </w:rPr>
            </w:pPr>
            <w:r w:rsidRPr="007A7F0E">
              <w:rPr>
                <w:rFonts w:ascii="Times New Roman" w:hAnsi="Times New Roman"/>
                <w:sz w:val="20"/>
                <w:szCs w:val="20"/>
              </w:rPr>
              <w:t>-  Не</w:t>
            </w:r>
          </w:p>
        </w:tc>
        <w:tc>
          <w:tcPr>
            <w:tcW w:w="74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jc w:val="center"/>
              <w:rPr>
                <w:rFonts w:ascii="Times New Roman" w:hAnsi="Times New Roman"/>
                <w:sz w:val="24"/>
                <w:szCs w:val="24"/>
              </w:rPr>
            </w:pPr>
            <w:r w:rsidRPr="007A7F0E">
              <w:rPr>
                <w:rFonts w:ascii="Times New Roman" w:hAnsi="Times New Roman"/>
                <w:sz w:val="20"/>
                <w:szCs w:val="20"/>
              </w:rPr>
              <w:t>всегда</w:t>
            </w:r>
          </w:p>
        </w:tc>
        <w:tc>
          <w:tcPr>
            <w:tcW w:w="92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14" w:lineRule="exact"/>
              <w:ind w:right="40"/>
              <w:jc w:val="right"/>
              <w:rPr>
                <w:rFonts w:ascii="Times New Roman" w:hAnsi="Times New Roman"/>
                <w:sz w:val="24"/>
                <w:szCs w:val="24"/>
              </w:rPr>
            </w:pPr>
            <w:r w:rsidRPr="007A7F0E">
              <w:rPr>
                <w:rFonts w:ascii="Times New Roman" w:hAnsi="Times New Roman"/>
                <w:sz w:val="20"/>
                <w:szCs w:val="20"/>
              </w:rPr>
              <w:t>успешно</w:t>
            </w: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80"/>
              <w:rPr>
                <w:rFonts w:ascii="Times New Roman" w:hAnsi="Times New Roman"/>
                <w:sz w:val="24"/>
                <w:szCs w:val="24"/>
              </w:rPr>
            </w:pPr>
            <w:r w:rsidRPr="007A7F0E">
              <w:rPr>
                <w:rFonts w:ascii="Times New Roman" w:hAnsi="Times New Roman"/>
                <w:sz w:val="20"/>
                <w:szCs w:val="20"/>
              </w:rPr>
              <w:t>-</w:t>
            </w:r>
          </w:p>
        </w:tc>
        <w:tc>
          <w:tcPr>
            <w:tcW w:w="10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4" w:lineRule="exact"/>
              <w:ind w:left="380"/>
              <w:rPr>
                <w:rFonts w:ascii="Times New Roman" w:hAnsi="Times New Roman"/>
                <w:sz w:val="24"/>
                <w:szCs w:val="24"/>
              </w:rPr>
            </w:pPr>
            <w:r w:rsidRPr="007A7F0E">
              <w:rPr>
                <w:rFonts w:ascii="Times New Roman" w:hAnsi="Times New Roman"/>
                <w:sz w:val="20"/>
                <w:szCs w:val="20"/>
              </w:rPr>
              <w:t>В</w:t>
            </w:r>
          </w:p>
        </w:tc>
        <w:tc>
          <w:tcPr>
            <w:tcW w:w="128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14" w:lineRule="exact"/>
              <w:ind w:right="20"/>
              <w:jc w:val="right"/>
              <w:rPr>
                <w:rFonts w:ascii="Times New Roman" w:hAnsi="Times New Roman"/>
                <w:sz w:val="24"/>
                <w:szCs w:val="24"/>
              </w:rPr>
            </w:pPr>
            <w:r w:rsidRPr="007A7F0E">
              <w:rPr>
                <w:rFonts w:ascii="Times New Roman" w:hAnsi="Times New Roman"/>
                <w:w w:val="99"/>
                <w:sz w:val="20"/>
                <w:szCs w:val="20"/>
              </w:rPr>
              <w:t>деятельности</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0"/>
              <w:rPr>
                <w:rFonts w:ascii="Times New Roman" w:hAnsi="Times New Roman"/>
                <w:sz w:val="24"/>
                <w:szCs w:val="24"/>
              </w:rPr>
            </w:pPr>
            <w:r w:rsidRPr="007A7F0E">
              <w:rPr>
                <w:rFonts w:ascii="Times New Roman" w:hAnsi="Times New Roman"/>
                <w:b/>
                <w:bCs/>
                <w:sz w:val="20"/>
                <w:szCs w:val="20"/>
              </w:rPr>
              <w:t>условия</w:t>
            </w:r>
          </w:p>
        </w:tc>
        <w:tc>
          <w:tcPr>
            <w:tcW w:w="7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w w:val="97"/>
                <w:sz w:val="20"/>
                <w:szCs w:val="20"/>
              </w:rPr>
              <w:t>система</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4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управления</w:t>
            </w:r>
          </w:p>
        </w:tc>
        <w:tc>
          <w:tcPr>
            <w:tcW w:w="156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обеспечиваются</w:t>
            </w:r>
          </w:p>
        </w:tc>
        <w:tc>
          <w:tcPr>
            <w:tcW w:w="92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условия</w:t>
            </w:r>
          </w:p>
        </w:tc>
        <w:tc>
          <w:tcPr>
            <w:tcW w:w="14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методического</w:t>
            </w: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7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совета</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2"/>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6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коллективом</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для</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30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раскрытия</w:t>
            </w:r>
          </w:p>
        </w:tc>
        <w:tc>
          <w:tcPr>
            <w:tcW w:w="8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усилить</w:t>
            </w:r>
          </w:p>
        </w:tc>
        <w:tc>
          <w:tcPr>
            <w:tcW w:w="94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220"/>
              <w:jc w:val="right"/>
              <w:rPr>
                <w:rFonts w:ascii="Times New Roman" w:hAnsi="Times New Roman"/>
                <w:sz w:val="24"/>
                <w:szCs w:val="24"/>
              </w:rPr>
            </w:pPr>
            <w:r w:rsidRPr="007A7F0E">
              <w:rPr>
                <w:rFonts w:ascii="Times New Roman" w:hAnsi="Times New Roman"/>
                <w:sz w:val="20"/>
                <w:szCs w:val="20"/>
              </w:rPr>
              <w:t>роль</w:t>
            </w:r>
          </w:p>
        </w:tc>
        <w:tc>
          <w:tcPr>
            <w:tcW w:w="90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функций</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860" w:type="dxa"/>
            <w:gridSpan w:val="6"/>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80"/>
              <w:rPr>
                <w:rFonts w:ascii="Times New Roman" w:hAnsi="Times New Roman"/>
                <w:sz w:val="24"/>
                <w:szCs w:val="24"/>
              </w:rPr>
            </w:pPr>
            <w:r w:rsidRPr="007A7F0E">
              <w:rPr>
                <w:rFonts w:ascii="Times New Roman" w:hAnsi="Times New Roman"/>
                <w:sz w:val="20"/>
                <w:szCs w:val="20"/>
              </w:rPr>
              <w:t>- Разработаны:</w:t>
            </w: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6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управленческого</w:t>
            </w: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рабочей</w:t>
            </w:r>
          </w:p>
        </w:tc>
        <w:tc>
          <w:tcPr>
            <w:tcW w:w="106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jc w:val="right"/>
              <w:rPr>
                <w:rFonts w:ascii="Times New Roman" w:hAnsi="Times New Roman"/>
                <w:sz w:val="24"/>
                <w:szCs w:val="24"/>
              </w:rPr>
            </w:pPr>
            <w:r w:rsidRPr="007A7F0E">
              <w:rPr>
                <w:rFonts w:ascii="Times New Roman" w:hAnsi="Times New Roman"/>
                <w:sz w:val="20"/>
                <w:szCs w:val="20"/>
              </w:rPr>
              <w:t>группы</w:t>
            </w:r>
          </w:p>
        </w:tc>
        <w:tc>
          <w:tcPr>
            <w:tcW w:w="4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w w:val="96"/>
                <w:sz w:val="20"/>
                <w:szCs w:val="20"/>
              </w:rPr>
              <w:t>по</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7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380"/>
              <w:rPr>
                <w:rFonts w:ascii="Times New Roman" w:hAnsi="Times New Roman"/>
                <w:sz w:val="24"/>
                <w:szCs w:val="24"/>
              </w:rPr>
            </w:pPr>
            <w:r w:rsidRPr="007A7F0E">
              <w:rPr>
                <w:rFonts w:ascii="Symbol" w:hAnsi="Symbol" w:cs="Symbol"/>
                <w:sz w:val="20"/>
                <w:szCs w:val="20"/>
              </w:rPr>
              <w:t></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08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0"/>
              <w:rPr>
                <w:rFonts w:ascii="Times New Roman" w:hAnsi="Times New Roman"/>
                <w:sz w:val="24"/>
                <w:szCs w:val="24"/>
              </w:rPr>
            </w:pPr>
            <w:r w:rsidRPr="007A7F0E">
              <w:rPr>
                <w:rFonts w:ascii="Times New Roman" w:hAnsi="Times New Roman"/>
                <w:sz w:val="20"/>
                <w:szCs w:val="20"/>
              </w:rPr>
              <w:t>структура</w:t>
            </w: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1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потенциала</w:t>
            </w:r>
          </w:p>
        </w:tc>
        <w:tc>
          <w:tcPr>
            <w:tcW w:w="130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педагогов</w:t>
            </w:r>
          </w:p>
        </w:tc>
        <w:tc>
          <w:tcPr>
            <w:tcW w:w="14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выполнению</w:t>
            </w:r>
          </w:p>
        </w:tc>
        <w:tc>
          <w:tcPr>
            <w:tcW w:w="9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right="179"/>
              <w:jc w:val="right"/>
              <w:rPr>
                <w:rFonts w:ascii="Times New Roman" w:hAnsi="Times New Roman"/>
                <w:sz w:val="24"/>
                <w:szCs w:val="24"/>
              </w:rPr>
            </w:pPr>
            <w:r w:rsidRPr="007A7F0E">
              <w:rPr>
                <w:rFonts w:ascii="Times New Roman" w:hAnsi="Times New Roman"/>
                <w:sz w:val="20"/>
                <w:szCs w:val="20"/>
              </w:rPr>
              <w:t>ФГОС,</w:t>
            </w:r>
          </w:p>
        </w:tc>
        <w:tc>
          <w:tcPr>
            <w:tcW w:w="34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w w:val="96"/>
                <w:sz w:val="20"/>
                <w:szCs w:val="20"/>
              </w:rPr>
              <w:t>по</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52"/>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1"/>
                <w:szCs w:val="21"/>
              </w:rPr>
            </w:pPr>
          </w:p>
        </w:tc>
        <w:tc>
          <w:tcPr>
            <w:tcW w:w="126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управления</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1"/>
                <w:szCs w:val="21"/>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1"/>
                <w:szCs w:val="21"/>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1"/>
                <w:szCs w:val="21"/>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1"/>
                <w:szCs w:val="21"/>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ДОУ</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1"/>
                <w:szCs w:val="21"/>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1"/>
                <w:szCs w:val="21"/>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1"/>
                <w:szCs w:val="21"/>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1"/>
                <w:szCs w:val="21"/>
              </w:rPr>
            </w:pPr>
          </w:p>
        </w:tc>
        <w:tc>
          <w:tcPr>
            <w:tcW w:w="142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достижению</w:t>
            </w: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1"/>
                <w:szCs w:val="21"/>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1"/>
                <w:szCs w:val="21"/>
              </w:rPr>
            </w:pPr>
          </w:p>
        </w:tc>
        <w:tc>
          <w:tcPr>
            <w:tcW w:w="7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модели</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11"/>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8"/>
                <w:szCs w:val="18"/>
              </w:rPr>
            </w:pPr>
          </w:p>
        </w:tc>
        <w:tc>
          <w:tcPr>
            <w:tcW w:w="152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11" w:lineRule="exact"/>
              <w:ind w:left="380"/>
              <w:rPr>
                <w:rFonts w:ascii="Times New Roman" w:hAnsi="Times New Roman"/>
                <w:sz w:val="24"/>
                <w:szCs w:val="24"/>
              </w:rPr>
            </w:pPr>
            <w:r w:rsidRPr="007A7F0E">
              <w:rPr>
                <w:rFonts w:ascii="Times New Roman" w:hAnsi="Times New Roman"/>
                <w:sz w:val="20"/>
                <w:szCs w:val="20"/>
              </w:rPr>
              <w:t>коллективом</w:t>
            </w: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8"/>
                <w:szCs w:val="18"/>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8"/>
                <w:szCs w:val="18"/>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8"/>
                <w:szCs w:val="18"/>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8"/>
                <w:szCs w:val="18"/>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8"/>
                <w:szCs w:val="18"/>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8"/>
                <w:szCs w:val="18"/>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8"/>
                <w:szCs w:val="18"/>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18"/>
                <w:szCs w:val="18"/>
              </w:rPr>
            </w:pPr>
          </w:p>
        </w:tc>
        <w:tc>
          <w:tcPr>
            <w:tcW w:w="1420" w:type="dxa"/>
            <w:gridSpan w:val="3"/>
            <w:vMerge w:val="restart"/>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выпускника,</w:t>
            </w:r>
          </w:p>
        </w:tc>
        <w:tc>
          <w:tcPr>
            <w:tcW w:w="1280" w:type="dxa"/>
            <w:gridSpan w:val="4"/>
            <w:vMerge w:val="restart"/>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желаемого</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53"/>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1420" w:type="dxa"/>
            <w:gridSpan w:val="3"/>
            <w:vMerge/>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1280" w:type="dxa"/>
            <w:gridSpan w:val="4"/>
            <w:vMerge/>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3" w:lineRule="exact"/>
              <w:ind w:left="380"/>
              <w:rPr>
                <w:rFonts w:ascii="Times New Roman" w:hAnsi="Times New Roman"/>
                <w:sz w:val="24"/>
                <w:szCs w:val="24"/>
              </w:rPr>
            </w:pPr>
            <w:r w:rsidRPr="007A7F0E">
              <w:rPr>
                <w:rFonts w:ascii="Symbol" w:hAnsi="Symbol" w:cs="Symbol"/>
                <w:sz w:val="20"/>
                <w:szCs w:val="20"/>
              </w:rPr>
              <w:t></w:t>
            </w: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360" w:type="dxa"/>
            <w:gridSpan w:val="5"/>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2" w:lineRule="exact"/>
              <w:ind w:left="20"/>
              <w:rPr>
                <w:rFonts w:ascii="Times New Roman" w:hAnsi="Times New Roman"/>
                <w:sz w:val="24"/>
                <w:szCs w:val="24"/>
              </w:rPr>
            </w:pPr>
            <w:r w:rsidRPr="007A7F0E">
              <w:rPr>
                <w:rFonts w:ascii="Times New Roman" w:hAnsi="Times New Roman"/>
                <w:sz w:val="20"/>
                <w:szCs w:val="20"/>
              </w:rPr>
              <w:t>должностные</w:t>
            </w:r>
          </w:p>
        </w:tc>
        <w:tc>
          <w:tcPr>
            <w:tcW w:w="36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2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700" w:type="dxa"/>
            <w:gridSpan w:val="7"/>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образа педагога, повышению</w:t>
            </w: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40"/>
        </w:trPr>
        <w:tc>
          <w:tcPr>
            <w:tcW w:w="23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26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26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2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26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4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2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6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8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6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4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2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4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56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3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1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780" w:type="dxa"/>
            <w:gridSpan w:val="2"/>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r w:rsidR="00E76C75" w:rsidRPr="00E47133" w:rsidTr="00195D10">
        <w:trPr>
          <w:trHeight w:val="378"/>
        </w:trPr>
        <w:tc>
          <w:tcPr>
            <w:tcW w:w="2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4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78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rPr>
            </w:pPr>
          </w:p>
        </w:tc>
        <w:tc>
          <w:tcPr>
            <w:tcW w:w="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
                <w:szCs w:val="2"/>
              </w:rPr>
            </w:pPr>
          </w:p>
        </w:tc>
      </w:tr>
    </w:tbl>
    <w:p w:rsidR="00E76C75" w:rsidRDefault="00E76C75" w:rsidP="00E76C75">
      <w:pPr>
        <w:widowControl w:val="0"/>
        <w:autoSpaceDE w:val="0"/>
        <w:autoSpaceDN w:val="0"/>
        <w:adjustRightInd w:val="0"/>
        <w:spacing w:after="0" w:line="240" w:lineRule="auto"/>
        <w:rPr>
          <w:rFonts w:ascii="Times New Roman" w:hAnsi="Times New Roman"/>
          <w:sz w:val="24"/>
          <w:szCs w:val="24"/>
        </w:rPr>
        <w:sectPr w:rsidR="00E76C75">
          <w:pgSz w:w="11906" w:h="16841"/>
          <w:pgMar w:top="1112" w:right="440" w:bottom="718" w:left="1440" w:header="720" w:footer="720" w:gutter="0"/>
          <w:cols w:space="720" w:equalWidth="0">
            <w:col w:w="10020"/>
          </w:cols>
          <w:noEndnote/>
        </w:sectPr>
      </w:pPr>
    </w:p>
    <w:tbl>
      <w:tblPr>
        <w:tblW w:w="0" w:type="auto"/>
        <w:tblInd w:w="10" w:type="dxa"/>
        <w:tblLayout w:type="fixed"/>
        <w:tblCellMar>
          <w:left w:w="0" w:type="dxa"/>
          <w:right w:w="0" w:type="dxa"/>
        </w:tblCellMar>
        <w:tblLook w:val="0000"/>
      </w:tblPr>
      <w:tblGrid>
        <w:gridCol w:w="2340"/>
        <w:gridCol w:w="820"/>
        <w:gridCol w:w="420"/>
        <w:gridCol w:w="300"/>
        <w:gridCol w:w="360"/>
        <w:gridCol w:w="600"/>
        <w:gridCol w:w="2480"/>
        <w:gridCol w:w="380"/>
        <w:gridCol w:w="820"/>
        <w:gridCol w:w="300"/>
        <w:gridCol w:w="220"/>
        <w:gridCol w:w="580"/>
        <w:gridCol w:w="400"/>
      </w:tblGrid>
      <w:tr w:rsidR="00E76C75" w:rsidRPr="00E47133" w:rsidTr="00195D10">
        <w:trPr>
          <w:trHeight w:val="236"/>
        </w:trPr>
        <w:tc>
          <w:tcPr>
            <w:tcW w:w="2340" w:type="dxa"/>
            <w:tcBorders>
              <w:top w:val="single" w:sz="8" w:space="0" w:color="auto"/>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bookmarkStart w:id="9" w:name="page41"/>
            <w:bookmarkEnd w:id="9"/>
          </w:p>
        </w:tc>
        <w:tc>
          <w:tcPr>
            <w:tcW w:w="1240" w:type="dxa"/>
            <w:gridSpan w:val="2"/>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инструкции</w:t>
            </w:r>
          </w:p>
        </w:tc>
        <w:tc>
          <w:tcPr>
            <w:tcW w:w="30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360" w:type="dxa"/>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600" w:type="dxa"/>
            <w:tcBorders>
              <w:top w:val="single" w:sz="8" w:space="0" w:color="auto"/>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2480" w:type="dxa"/>
            <w:tcBorders>
              <w:top w:val="single" w:sz="8" w:space="0" w:color="auto"/>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1500" w:type="dxa"/>
            <w:gridSpan w:val="3"/>
            <w:tcBorders>
              <w:top w:val="single" w:sz="8" w:space="0" w:color="auto"/>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8"/>
                <w:sz w:val="20"/>
                <w:szCs w:val="20"/>
              </w:rPr>
              <w:t>педагогического</w:t>
            </w:r>
          </w:p>
        </w:tc>
        <w:tc>
          <w:tcPr>
            <w:tcW w:w="1200" w:type="dxa"/>
            <w:gridSpan w:val="3"/>
            <w:tcBorders>
              <w:top w:val="single" w:sz="8" w:space="0" w:color="auto"/>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мастерства</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8" w:lineRule="exact"/>
              <w:ind w:left="380"/>
              <w:rPr>
                <w:rFonts w:ascii="Times New Roman" w:hAnsi="Times New Roman"/>
                <w:sz w:val="24"/>
                <w:szCs w:val="24"/>
              </w:rPr>
            </w:pPr>
            <w:r w:rsidRPr="007A7F0E">
              <w:rPr>
                <w:rFonts w:ascii="Times New Roman" w:hAnsi="Times New Roman"/>
                <w:sz w:val="20"/>
                <w:szCs w:val="20"/>
              </w:rPr>
              <w:t>разработаны</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8" w:lineRule="exact"/>
              <w:ind w:right="40"/>
              <w:jc w:val="right"/>
              <w:rPr>
                <w:rFonts w:ascii="Times New Roman" w:hAnsi="Times New Roman"/>
                <w:sz w:val="24"/>
                <w:szCs w:val="24"/>
              </w:rPr>
            </w:pPr>
            <w:r w:rsidRPr="007A7F0E">
              <w:rPr>
                <w:rFonts w:ascii="Times New Roman" w:hAnsi="Times New Roman"/>
                <w:sz w:val="20"/>
                <w:szCs w:val="20"/>
              </w:rPr>
              <w:t>и</w:t>
            </w: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педагогов,</w:t>
            </w:r>
          </w:p>
        </w:tc>
        <w:tc>
          <w:tcPr>
            <w:tcW w:w="11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развитие</w:t>
            </w:r>
          </w:p>
        </w:tc>
        <w:tc>
          <w:tcPr>
            <w:tcW w:w="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их</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4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направлены</w:t>
            </w: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40"/>
              <w:rPr>
                <w:rFonts w:ascii="Times New Roman" w:hAnsi="Times New Roman"/>
                <w:sz w:val="24"/>
                <w:szCs w:val="24"/>
              </w:rPr>
            </w:pPr>
            <w:r w:rsidRPr="007A7F0E">
              <w:rPr>
                <w:rFonts w:ascii="Times New Roman" w:hAnsi="Times New Roman"/>
                <w:sz w:val="20"/>
                <w:szCs w:val="20"/>
              </w:rPr>
              <w:t>на</w:t>
            </w:r>
          </w:p>
        </w:tc>
        <w:tc>
          <w:tcPr>
            <w:tcW w:w="96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решение</w:t>
            </w: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творческой</w:t>
            </w:r>
          </w:p>
        </w:tc>
        <w:tc>
          <w:tcPr>
            <w:tcW w:w="11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активности</w:t>
            </w:r>
          </w:p>
        </w:tc>
        <w:tc>
          <w:tcPr>
            <w:tcW w:w="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и</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уставных задач и целей</w:t>
            </w: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9"/>
                <w:sz w:val="20"/>
                <w:szCs w:val="20"/>
              </w:rPr>
              <w:t>взаимосвязи,</w:t>
            </w: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а</w:t>
            </w:r>
          </w:p>
        </w:tc>
        <w:tc>
          <w:tcPr>
            <w:tcW w:w="9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также</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380"/>
              <w:rPr>
                <w:rFonts w:ascii="Times New Roman" w:hAnsi="Times New Roman"/>
                <w:sz w:val="24"/>
                <w:szCs w:val="24"/>
              </w:rPr>
            </w:pPr>
            <w:r w:rsidRPr="007A7F0E">
              <w:rPr>
                <w:rFonts w:ascii="Times New Roman" w:hAnsi="Times New Roman"/>
                <w:sz w:val="20"/>
                <w:szCs w:val="20"/>
              </w:rPr>
              <w:t>-</w:t>
            </w:r>
          </w:p>
        </w:tc>
        <w:tc>
          <w:tcPr>
            <w:tcW w:w="108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0"/>
              <w:rPr>
                <w:rFonts w:ascii="Times New Roman" w:hAnsi="Times New Roman"/>
                <w:sz w:val="24"/>
                <w:szCs w:val="24"/>
              </w:rPr>
            </w:pPr>
            <w:r w:rsidRPr="007A7F0E">
              <w:rPr>
                <w:rFonts w:ascii="Times New Roman" w:hAnsi="Times New Roman"/>
                <w:sz w:val="20"/>
                <w:szCs w:val="20"/>
              </w:rPr>
              <w:t>Реализуется</w:t>
            </w:r>
          </w:p>
        </w:tc>
        <w:tc>
          <w:tcPr>
            <w:tcW w:w="6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в</w:t>
            </w: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70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внедрение  в  практику  ДОУ</w:t>
            </w: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системе</w:t>
            </w: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6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w w:val="99"/>
                <w:sz w:val="20"/>
                <w:szCs w:val="20"/>
              </w:rPr>
              <w:t>программно-</w:t>
            </w: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достижений</w:t>
            </w:r>
          </w:p>
        </w:tc>
        <w:tc>
          <w:tcPr>
            <w:tcW w:w="150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педагогической</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7" w:lineRule="exact"/>
              <w:ind w:left="100"/>
              <w:rPr>
                <w:rFonts w:ascii="Times New Roman" w:hAnsi="Times New Roman"/>
                <w:sz w:val="24"/>
                <w:szCs w:val="24"/>
              </w:rPr>
            </w:pPr>
            <w:r w:rsidRPr="007A7F0E">
              <w:rPr>
                <w:rFonts w:ascii="Times New Roman" w:hAnsi="Times New Roman"/>
                <w:sz w:val="20"/>
                <w:szCs w:val="20"/>
              </w:rPr>
              <w:t>целевой</w:t>
            </w: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6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7" w:lineRule="exact"/>
              <w:ind w:left="40"/>
              <w:rPr>
                <w:rFonts w:ascii="Times New Roman" w:hAnsi="Times New Roman"/>
                <w:sz w:val="24"/>
                <w:szCs w:val="24"/>
              </w:rPr>
            </w:pPr>
            <w:r w:rsidRPr="007A7F0E">
              <w:rPr>
                <w:rFonts w:ascii="Times New Roman" w:hAnsi="Times New Roman"/>
                <w:sz w:val="20"/>
                <w:szCs w:val="20"/>
              </w:rPr>
              <w:t>метод</w:t>
            </w:r>
          </w:p>
        </w:tc>
        <w:tc>
          <w:tcPr>
            <w:tcW w:w="6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7" w:lineRule="exact"/>
              <w:ind w:right="40"/>
              <w:jc w:val="right"/>
              <w:rPr>
                <w:rFonts w:ascii="Times New Roman" w:hAnsi="Times New Roman"/>
                <w:sz w:val="24"/>
                <w:szCs w:val="24"/>
              </w:rPr>
            </w:pPr>
            <w:r w:rsidRPr="007A7F0E">
              <w:rPr>
                <w:rFonts w:ascii="Times New Roman" w:hAnsi="Times New Roman"/>
                <w:sz w:val="20"/>
                <w:szCs w:val="20"/>
              </w:rPr>
              <w:t>в</w:t>
            </w: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науки.</w:t>
            </w: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планировании</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w:t>
            </w:r>
          </w:p>
        </w:tc>
        <w:tc>
          <w:tcPr>
            <w:tcW w:w="112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220"/>
              <w:rPr>
                <w:rFonts w:ascii="Times New Roman" w:hAnsi="Times New Roman"/>
                <w:sz w:val="24"/>
                <w:szCs w:val="24"/>
              </w:rPr>
            </w:pPr>
            <w:r w:rsidRPr="007A7F0E">
              <w:rPr>
                <w:rFonts w:ascii="Times New Roman" w:hAnsi="Times New Roman"/>
                <w:sz w:val="20"/>
                <w:szCs w:val="20"/>
              </w:rPr>
              <w:t>Усилить</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9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функцию</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4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w w:val="98"/>
                <w:sz w:val="20"/>
                <w:szCs w:val="20"/>
              </w:rPr>
              <w:t>деятельности</w:t>
            </w: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ДОУ</w:t>
            </w: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70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контрольно-аналитической</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4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(Программа</w:t>
            </w: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96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развития</w:t>
            </w: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деятельности</w:t>
            </w: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с</w:t>
            </w:r>
          </w:p>
        </w:tc>
        <w:tc>
          <w:tcPr>
            <w:tcW w:w="98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целью</w:t>
            </w: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ДОУ,</w:t>
            </w:r>
          </w:p>
        </w:tc>
        <w:tc>
          <w:tcPr>
            <w:tcW w:w="108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годовой</w:t>
            </w:r>
          </w:p>
        </w:tc>
        <w:tc>
          <w:tcPr>
            <w:tcW w:w="6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план</w:t>
            </w: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обеспечения</w:t>
            </w: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0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w w:val="98"/>
                <w:sz w:val="20"/>
                <w:szCs w:val="20"/>
              </w:rPr>
              <w:t>достоверной</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7" w:lineRule="exact"/>
              <w:ind w:left="100"/>
              <w:rPr>
                <w:rFonts w:ascii="Times New Roman" w:hAnsi="Times New Roman"/>
                <w:sz w:val="24"/>
                <w:szCs w:val="24"/>
              </w:rPr>
            </w:pPr>
            <w:r w:rsidRPr="007A7F0E">
              <w:rPr>
                <w:rFonts w:ascii="Times New Roman" w:hAnsi="Times New Roman"/>
                <w:sz w:val="20"/>
                <w:szCs w:val="20"/>
              </w:rPr>
              <w:t>работы ДОУ).</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информации</w:t>
            </w: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о</w:t>
            </w:r>
          </w:p>
        </w:tc>
        <w:tc>
          <w:tcPr>
            <w:tcW w:w="120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выполнении</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 Организована  работа</w:t>
            </w: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70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уставных   целей   и   задач,</w:t>
            </w:r>
          </w:p>
        </w:tc>
      </w:tr>
      <w:tr w:rsidR="00E76C75" w:rsidRPr="00E47133" w:rsidTr="00195D10">
        <w:trPr>
          <w:trHeight w:val="265"/>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5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методического</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6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50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w w:val="99"/>
                <w:sz w:val="20"/>
                <w:szCs w:val="20"/>
              </w:rPr>
              <w:t>стимулирования</w:t>
            </w:r>
          </w:p>
        </w:tc>
        <w:tc>
          <w:tcPr>
            <w:tcW w:w="120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sz w:val="20"/>
                <w:szCs w:val="20"/>
              </w:rPr>
              <w:t>творчества</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сопровождения  педагогов</w:t>
            </w: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700" w:type="dxa"/>
            <w:gridSpan w:val="6"/>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педагогов и своевременного</w:t>
            </w: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по</w:t>
            </w: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6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повышению</w:t>
            </w: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принятия</w:t>
            </w:r>
          </w:p>
        </w:tc>
        <w:tc>
          <w:tcPr>
            <w:tcW w:w="150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20"/>
              <w:jc w:val="right"/>
              <w:rPr>
                <w:rFonts w:ascii="Times New Roman" w:hAnsi="Times New Roman"/>
                <w:sz w:val="24"/>
                <w:szCs w:val="24"/>
              </w:rPr>
            </w:pPr>
            <w:r w:rsidRPr="007A7F0E">
              <w:rPr>
                <w:rFonts w:ascii="Times New Roman" w:hAnsi="Times New Roman"/>
                <w:w w:val="99"/>
                <w:sz w:val="20"/>
                <w:szCs w:val="20"/>
              </w:rPr>
              <w:t>управленческих</w:t>
            </w: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900" w:type="dxa"/>
            <w:gridSpan w:val="4"/>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7" w:lineRule="exact"/>
              <w:ind w:left="100"/>
              <w:rPr>
                <w:rFonts w:ascii="Times New Roman" w:hAnsi="Times New Roman"/>
                <w:sz w:val="24"/>
                <w:szCs w:val="24"/>
              </w:rPr>
            </w:pPr>
            <w:r w:rsidRPr="007A7F0E">
              <w:rPr>
                <w:rFonts w:ascii="Times New Roman" w:hAnsi="Times New Roman"/>
                <w:sz w:val="20"/>
                <w:szCs w:val="20"/>
              </w:rPr>
              <w:t>профессиональной</w:t>
            </w:r>
          </w:p>
        </w:tc>
        <w:tc>
          <w:tcPr>
            <w:tcW w:w="6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0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80"/>
              <w:rPr>
                <w:rFonts w:ascii="Times New Roman" w:hAnsi="Times New Roman"/>
                <w:sz w:val="24"/>
                <w:szCs w:val="24"/>
              </w:rPr>
            </w:pPr>
            <w:r w:rsidRPr="007A7F0E">
              <w:rPr>
                <w:rFonts w:ascii="Times New Roman" w:hAnsi="Times New Roman"/>
                <w:sz w:val="20"/>
                <w:szCs w:val="20"/>
              </w:rPr>
              <w:t>решений.</w:t>
            </w: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30"/>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15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компетентности</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6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c>
          <w:tcPr>
            <w:tcW w:w="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0"/>
                <w:szCs w:val="20"/>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(посещение районных МО</w:t>
            </w: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50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по разным направлениям,</w:t>
            </w: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sz w:val="20"/>
                <w:szCs w:val="20"/>
              </w:rPr>
              <w:t>курсов</w:t>
            </w: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260" w:type="dxa"/>
            <w:gridSpan w:val="3"/>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40"/>
              <w:jc w:val="right"/>
              <w:rPr>
                <w:rFonts w:ascii="Times New Roman" w:hAnsi="Times New Roman"/>
                <w:sz w:val="24"/>
                <w:szCs w:val="24"/>
              </w:rPr>
            </w:pPr>
            <w:r w:rsidRPr="007A7F0E">
              <w:rPr>
                <w:rFonts w:ascii="Times New Roman" w:hAnsi="Times New Roman"/>
                <w:sz w:val="20"/>
                <w:szCs w:val="20"/>
              </w:rPr>
              <w:t>повышения</w:t>
            </w: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квалификации)</w:t>
            </w: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6"/>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500" w:type="dxa"/>
            <w:gridSpan w:val="5"/>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 Организована работа</w:t>
            </w: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154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методического</w:t>
            </w:r>
          </w:p>
        </w:tc>
        <w:tc>
          <w:tcPr>
            <w:tcW w:w="960" w:type="dxa"/>
            <w:gridSpan w:val="2"/>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кабинета</w:t>
            </w: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как</w:t>
            </w:r>
          </w:p>
        </w:tc>
        <w:tc>
          <w:tcPr>
            <w:tcW w:w="168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29" w:lineRule="exact"/>
              <w:ind w:right="40"/>
              <w:jc w:val="right"/>
              <w:rPr>
                <w:rFonts w:ascii="Times New Roman" w:hAnsi="Times New Roman"/>
                <w:sz w:val="24"/>
                <w:szCs w:val="24"/>
              </w:rPr>
            </w:pPr>
            <w:r w:rsidRPr="007A7F0E">
              <w:rPr>
                <w:rFonts w:ascii="Times New Roman" w:hAnsi="Times New Roman"/>
                <w:sz w:val="20"/>
                <w:szCs w:val="20"/>
              </w:rPr>
              <w:t>методического</w:t>
            </w: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264"/>
        </w:trPr>
        <w:tc>
          <w:tcPr>
            <w:tcW w:w="2340" w:type="dxa"/>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29" w:lineRule="exact"/>
              <w:ind w:left="100"/>
              <w:rPr>
                <w:rFonts w:ascii="Times New Roman" w:hAnsi="Times New Roman"/>
                <w:sz w:val="24"/>
                <w:szCs w:val="24"/>
              </w:rPr>
            </w:pPr>
            <w:r w:rsidRPr="007A7F0E">
              <w:rPr>
                <w:rFonts w:ascii="Times New Roman" w:hAnsi="Times New Roman"/>
                <w:sz w:val="20"/>
                <w:szCs w:val="20"/>
              </w:rPr>
              <w:t>ресурса</w:t>
            </w:r>
          </w:p>
        </w:tc>
        <w:tc>
          <w:tcPr>
            <w:tcW w:w="4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6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4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8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5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c>
          <w:tcPr>
            <w:tcW w:w="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rPr>
            </w:pPr>
          </w:p>
        </w:tc>
      </w:tr>
      <w:tr w:rsidR="00E76C75" w:rsidRPr="00E47133" w:rsidTr="00195D10">
        <w:trPr>
          <w:trHeight w:val="306"/>
        </w:trPr>
        <w:tc>
          <w:tcPr>
            <w:tcW w:w="2340" w:type="dxa"/>
            <w:tcBorders>
              <w:top w:val="nil"/>
              <w:left w:val="single" w:sz="8" w:space="0" w:color="auto"/>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8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48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8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40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bl>
    <w:p w:rsidR="00E76C75" w:rsidRPr="00E47133" w:rsidRDefault="00E76C75" w:rsidP="00E76C75">
      <w:pPr>
        <w:widowControl w:val="0"/>
        <w:overflowPunct w:val="0"/>
        <w:autoSpaceDE w:val="0"/>
        <w:autoSpaceDN w:val="0"/>
        <w:adjustRightInd w:val="0"/>
        <w:spacing w:after="0" w:line="262" w:lineRule="auto"/>
        <w:ind w:left="120" w:right="120" w:firstLine="283"/>
        <w:jc w:val="both"/>
        <w:rPr>
          <w:rFonts w:ascii="Times New Roman" w:hAnsi="Times New Roman"/>
          <w:sz w:val="24"/>
          <w:szCs w:val="24"/>
          <w:lang w:val="ru-RU"/>
        </w:rPr>
      </w:pPr>
      <w:r w:rsidRPr="00E47133">
        <w:rPr>
          <w:rFonts w:ascii="Times New Roman" w:hAnsi="Times New Roman"/>
          <w:sz w:val="24"/>
          <w:szCs w:val="24"/>
          <w:lang w:val="ru-RU"/>
        </w:rPr>
        <w:t>Вступление в силу федерального государственного стандарта дошкольного образования предполагает внесение изменений в локальные акты Учреждения, совершенствование педагогической компетентности воспитателей и специалистов в вопросах социальной адаптации и интеграции детей с ограниченными возможностями здоровья, а также модернизацию предметно-пространственной среды для развития детей.</w:t>
      </w:r>
    </w:p>
    <w:p w:rsidR="00E76C75" w:rsidRPr="00E47133" w:rsidRDefault="00E76C75" w:rsidP="00E76C75">
      <w:pPr>
        <w:widowControl w:val="0"/>
        <w:autoSpaceDE w:val="0"/>
        <w:autoSpaceDN w:val="0"/>
        <w:adjustRightInd w:val="0"/>
        <w:spacing w:after="0" w:line="343"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400"/>
        <w:rPr>
          <w:rFonts w:ascii="Times New Roman" w:hAnsi="Times New Roman"/>
          <w:sz w:val="24"/>
          <w:szCs w:val="24"/>
          <w:lang w:val="ru-RU"/>
        </w:rPr>
      </w:pPr>
      <w:r w:rsidRPr="00E47133">
        <w:rPr>
          <w:rFonts w:ascii="Times New Roman" w:hAnsi="Times New Roman"/>
          <w:b/>
          <w:bCs/>
          <w:sz w:val="24"/>
          <w:szCs w:val="24"/>
          <w:lang w:val="ru-RU"/>
        </w:rPr>
        <w:t>Анализ состояния и прогноз тенденций изменений в системе образования</w:t>
      </w:r>
    </w:p>
    <w:p w:rsidR="00E76C75" w:rsidRPr="00E47133" w:rsidRDefault="00E76C75" w:rsidP="00E76C75">
      <w:pPr>
        <w:widowControl w:val="0"/>
        <w:autoSpaceDE w:val="0"/>
        <w:autoSpaceDN w:val="0"/>
        <w:adjustRightInd w:val="0"/>
        <w:spacing w:after="0" w:line="95"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51" w:lineRule="auto"/>
        <w:ind w:left="120" w:right="120" w:firstLine="283"/>
        <w:jc w:val="both"/>
        <w:rPr>
          <w:rFonts w:ascii="Times New Roman" w:hAnsi="Times New Roman"/>
          <w:sz w:val="24"/>
          <w:szCs w:val="24"/>
          <w:lang w:val="ru-RU"/>
        </w:rPr>
      </w:pPr>
      <w:r w:rsidRPr="00E47133">
        <w:rPr>
          <w:rFonts w:ascii="Times New Roman" w:hAnsi="Times New Roman"/>
          <w:sz w:val="24"/>
          <w:szCs w:val="24"/>
          <w:lang w:val="ru-RU"/>
        </w:rPr>
        <w:t>Модернизация системы образования обусловила необходимость систематического повышения качества профессионального труда педагогов, поиск новых способов и средств совершенствования методической помощи и управления.</w:t>
      </w:r>
    </w:p>
    <w:p w:rsidR="00E76C75" w:rsidRPr="00E47133" w:rsidRDefault="00E76C75" w:rsidP="00E76C75">
      <w:pPr>
        <w:widowControl w:val="0"/>
        <w:autoSpaceDE w:val="0"/>
        <w:autoSpaceDN w:val="0"/>
        <w:adjustRightInd w:val="0"/>
        <w:spacing w:after="0" w:line="87"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63" w:lineRule="auto"/>
        <w:ind w:left="120" w:right="120" w:firstLine="283"/>
        <w:jc w:val="both"/>
        <w:rPr>
          <w:rFonts w:ascii="Times New Roman" w:hAnsi="Times New Roman"/>
          <w:sz w:val="24"/>
          <w:szCs w:val="24"/>
          <w:lang w:val="ru-RU"/>
        </w:rPr>
      </w:pPr>
      <w:r w:rsidRPr="00E47133">
        <w:rPr>
          <w:rFonts w:ascii="Times New Roman" w:hAnsi="Times New Roman"/>
          <w:sz w:val="24"/>
          <w:szCs w:val="24"/>
          <w:lang w:val="ru-RU"/>
        </w:rPr>
        <w:t>Ранее сложившуюся структуру необходимо привести в соответствие с потребностями времени, преодолеть ее неэффективность, придать ей гибкий, динамичный характер и, что самое главное, выработать способность адекватного реагирования на актуальные потребности каждого педагога дошкольной организации для своевременного оказания качественной методической помощи и поддержки.</w:t>
      </w:r>
    </w:p>
    <w:p w:rsidR="00E76C75" w:rsidRPr="00E47133" w:rsidRDefault="00E76C75" w:rsidP="00E76C75">
      <w:pPr>
        <w:widowControl w:val="0"/>
        <w:autoSpaceDE w:val="0"/>
        <w:autoSpaceDN w:val="0"/>
        <w:adjustRightInd w:val="0"/>
        <w:spacing w:after="0" w:line="74"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51" w:lineRule="auto"/>
        <w:ind w:left="120" w:right="120" w:firstLine="283"/>
        <w:jc w:val="both"/>
        <w:rPr>
          <w:rFonts w:ascii="Times New Roman" w:hAnsi="Times New Roman"/>
          <w:sz w:val="24"/>
          <w:szCs w:val="24"/>
          <w:lang w:val="ru-RU"/>
        </w:rPr>
      </w:pPr>
      <w:r w:rsidRPr="00E47133">
        <w:rPr>
          <w:rFonts w:ascii="Times New Roman" w:hAnsi="Times New Roman"/>
          <w:sz w:val="24"/>
          <w:szCs w:val="24"/>
          <w:lang w:val="ru-RU"/>
        </w:rPr>
        <w:t>Современная ситуация в образовании требует целенаправленной ориентации на спрос как со стороны государства в целом, так и на спрос родителей в получении качественных образовательных услуг.</w:t>
      </w:r>
    </w:p>
    <w:p w:rsidR="00E76C75" w:rsidRPr="00E47133" w:rsidRDefault="00E76C75" w:rsidP="00E76C75">
      <w:pPr>
        <w:widowControl w:val="0"/>
        <w:autoSpaceDE w:val="0"/>
        <w:autoSpaceDN w:val="0"/>
        <w:adjustRightInd w:val="0"/>
        <w:spacing w:after="0" w:line="87"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59" w:lineRule="auto"/>
        <w:ind w:left="120" w:right="120" w:firstLine="283"/>
        <w:jc w:val="both"/>
        <w:rPr>
          <w:rFonts w:ascii="Times New Roman" w:hAnsi="Times New Roman"/>
          <w:sz w:val="24"/>
          <w:szCs w:val="24"/>
          <w:lang w:val="ru-RU"/>
        </w:rPr>
      </w:pPr>
      <w:r w:rsidRPr="00E47133">
        <w:rPr>
          <w:rFonts w:ascii="Times New Roman" w:hAnsi="Times New Roman"/>
          <w:sz w:val="24"/>
          <w:szCs w:val="24"/>
          <w:lang w:val="ru-RU"/>
        </w:rPr>
        <w:t>Это предполагает создание условий, обеспечивающих уровень образования в соответствии с запросами и потребностями государства и родителей воспитанников учреждения; разработку современных моделей успешной социализации детей с ограниченными возможностями здоровья, способных решать задачи непрерывного совершенствования форм, методов и</w:t>
      </w:r>
    </w:p>
    <w:p w:rsidR="00E76C75" w:rsidRPr="00E47133" w:rsidRDefault="00E76C75" w:rsidP="00E76C75">
      <w:pPr>
        <w:widowControl w:val="0"/>
        <w:autoSpaceDE w:val="0"/>
        <w:autoSpaceDN w:val="0"/>
        <w:adjustRightInd w:val="0"/>
        <w:spacing w:after="0" w:line="240" w:lineRule="auto"/>
        <w:rPr>
          <w:rFonts w:ascii="Times New Roman" w:hAnsi="Times New Roman"/>
          <w:sz w:val="24"/>
          <w:szCs w:val="24"/>
          <w:lang w:val="ru-RU"/>
        </w:rPr>
        <w:sectPr w:rsidR="00E76C75" w:rsidRPr="00E47133">
          <w:pgSz w:w="11906" w:h="16841"/>
          <w:pgMar w:top="1112" w:right="440" w:bottom="718" w:left="1440" w:header="720" w:footer="720" w:gutter="0"/>
          <w:cols w:space="720" w:equalWidth="0">
            <w:col w:w="10020"/>
          </w:cols>
          <w:noEndnote/>
        </w:sectPr>
      </w:pPr>
    </w:p>
    <w:p w:rsidR="00E76C75" w:rsidRPr="00E47133" w:rsidRDefault="00E76C75" w:rsidP="00E76C75">
      <w:pPr>
        <w:widowControl w:val="0"/>
        <w:overflowPunct w:val="0"/>
        <w:autoSpaceDE w:val="0"/>
        <w:autoSpaceDN w:val="0"/>
        <w:adjustRightInd w:val="0"/>
        <w:spacing w:after="0" w:line="251" w:lineRule="auto"/>
        <w:jc w:val="both"/>
        <w:rPr>
          <w:rFonts w:ascii="Times New Roman" w:hAnsi="Times New Roman"/>
          <w:sz w:val="24"/>
          <w:szCs w:val="24"/>
          <w:lang w:val="ru-RU"/>
        </w:rPr>
      </w:pPr>
      <w:bookmarkStart w:id="10" w:name="page43"/>
      <w:bookmarkEnd w:id="10"/>
      <w:r w:rsidRPr="00E47133">
        <w:rPr>
          <w:rFonts w:ascii="Times New Roman" w:hAnsi="Times New Roman"/>
          <w:sz w:val="24"/>
          <w:szCs w:val="24"/>
          <w:lang w:val="ru-RU"/>
        </w:rPr>
        <w:lastRenderedPageBreak/>
        <w:t>направлений коррекционной помощи и поддержки; реализовать личностно-ориентированный, дифференцированный подход к организации образовательного и коррекционного процессов на всех ступенях его осуществления.</w:t>
      </w:r>
    </w:p>
    <w:p w:rsidR="00E76C75" w:rsidRPr="00E47133" w:rsidRDefault="00E76C75" w:rsidP="00E76C75">
      <w:pPr>
        <w:widowControl w:val="0"/>
        <w:autoSpaceDE w:val="0"/>
        <w:autoSpaceDN w:val="0"/>
        <w:adjustRightInd w:val="0"/>
        <w:spacing w:after="0" w:line="87"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67" w:lineRule="auto"/>
        <w:ind w:firstLine="283"/>
        <w:jc w:val="both"/>
        <w:rPr>
          <w:rFonts w:ascii="Times New Roman" w:hAnsi="Times New Roman"/>
          <w:sz w:val="24"/>
          <w:szCs w:val="24"/>
          <w:lang w:val="ru-RU"/>
        </w:rPr>
      </w:pPr>
      <w:r w:rsidRPr="00E47133">
        <w:rPr>
          <w:rFonts w:ascii="Times New Roman" w:hAnsi="Times New Roman"/>
          <w:sz w:val="24"/>
          <w:szCs w:val="24"/>
          <w:lang w:val="ru-RU"/>
        </w:rPr>
        <w:t>Творческий потенциал педагогического коллектива показывает тенденцию роста активности и самостоятельности, стремления к новациям и исследованиям. Тем не менее, остаются актуальными проблемы, связанные с деятельностью педагогов по трансляции передового педагогического опыта, перестройке социально-психологического мышления и педагогического мировоззрения в условиях модернизации системы образования, перехода к ФГОС, что обуславливает необходимость проведения кадровой политики, направленной на приведение в соответствие требований к педагогу нормам профессионального стандарта.</w:t>
      </w:r>
    </w:p>
    <w:p w:rsidR="00E76C75" w:rsidRPr="00E47133" w:rsidRDefault="00E76C75" w:rsidP="00E76C75">
      <w:pPr>
        <w:widowControl w:val="0"/>
        <w:autoSpaceDE w:val="0"/>
        <w:autoSpaceDN w:val="0"/>
        <w:adjustRightInd w:val="0"/>
        <w:spacing w:after="0" w:line="73"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70" w:lineRule="auto"/>
        <w:ind w:firstLine="283"/>
        <w:jc w:val="both"/>
        <w:rPr>
          <w:rFonts w:ascii="Times New Roman" w:hAnsi="Times New Roman"/>
          <w:sz w:val="24"/>
          <w:szCs w:val="24"/>
          <w:lang w:val="ru-RU"/>
        </w:rPr>
      </w:pPr>
      <w:r w:rsidRPr="00E47133">
        <w:rPr>
          <w:rFonts w:ascii="Times New Roman" w:hAnsi="Times New Roman"/>
          <w:sz w:val="24"/>
          <w:szCs w:val="24"/>
          <w:lang w:val="ru-RU"/>
        </w:rPr>
        <w:t>Одной из важнейших проблем современного образования является процесс эффективного использования информационно-коммуникационных технологий в сфере образования. Вместе с тем использование информационно-коммуникационных технологий и электронных образовательных ресурсов в сегодняшней образовательной и управленческой практике носит большей частью эпизодический характер. Целостная электронная образовательная среда как фактор повышения качества образования в ДОУ пока не создана. Решением этой проблемы являются мероприятия Программы по созданию технических и технологических условий, которые позволят педагогам и воспитанникам ДОУ получить эффективный доступ к источникам достоверной информации по вопросам образования и оказания коррекционной помощи и поддержки, широко использовать новые электронные образовательные ресурсы и пособия в процессе обучения, в том числе дистанционного.</w:t>
      </w:r>
    </w:p>
    <w:p w:rsidR="00E76C75" w:rsidRPr="00E47133" w:rsidRDefault="00E76C75" w:rsidP="00E76C75">
      <w:pPr>
        <w:widowControl w:val="0"/>
        <w:autoSpaceDE w:val="0"/>
        <w:autoSpaceDN w:val="0"/>
        <w:adjustRightInd w:val="0"/>
        <w:spacing w:after="0" w:line="78" w:lineRule="exact"/>
        <w:rPr>
          <w:rFonts w:ascii="Times New Roman" w:hAnsi="Times New Roman"/>
          <w:sz w:val="24"/>
          <w:szCs w:val="24"/>
          <w:lang w:val="ru-RU"/>
        </w:rPr>
      </w:pPr>
    </w:p>
    <w:p w:rsidR="00E76C75" w:rsidRPr="00E47133" w:rsidRDefault="00E76C75" w:rsidP="00E76C75">
      <w:pPr>
        <w:widowControl w:val="0"/>
        <w:numPr>
          <w:ilvl w:val="0"/>
          <w:numId w:val="27"/>
        </w:numPr>
        <w:tabs>
          <w:tab w:val="clear" w:pos="720"/>
          <w:tab w:val="num" w:pos="540"/>
        </w:tabs>
        <w:overflowPunct w:val="0"/>
        <w:autoSpaceDE w:val="0"/>
        <w:autoSpaceDN w:val="0"/>
        <w:adjustRightInd w:val="0"/>
        <w:spacing w:after="0" w:line="262" w:lineRule="auto"/>
        <w:ind w:left="0" w:firstLine="284"/>
        <w:jc w:val="both"/>
        <w:rPr>
          <w:rFonts w:ascii="Times New Roman" w:hAnsi="Times New Roman"/>
          <w:sz w:val="24"/>
          <w:szCs w:val="24"/>
          <w:lang w:val="ru-RU"/>
        </w:rPr>
      </w:pPr>
      <w:r w:rsidRPr="00E47133">
        <w:rPr>
          <w:rFonts w:ascii="Times New Roman" w:hAnsi="Times New Roman"/>
          <w:sz w:val="24"/>
          <w:szCs w:val="24"/>
          <w:lang w:val="ru-RU"/>
        </w:rPr>
        <w:t xml:space="preserve">целях эффективной реализации Программы в ДОУ должны быть созданы условия для профессионального развития педагогов, через организацию курсов повышения квалификации, самообразование, организацию консультативной поддержки по вопросам образования и охраны здоровья детей, в том числе и инклюзивного образования, организацию научно-методического сопровождения процесса реализации Программы. </w:t>
      </w:r>
    </w:p>
    <w:p w:rsidR="00E76C75" w:rsidRPr="00E47133" w:rsidRDefault="00E76C75" w:rsidP="00E76C75">
      <w:pPr>
        <w:widowControl w:val="0"/>
        <w:autoSpaceDE w:val="0"/>
        <w:autoSpaceDN w:val="0"/>
        <w:adjustRightInd w:val="0"/>
        <w:spacing w:after="0" w:line="80"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58" w:lineRule="auto"/>
        <w:ind w:firstLine="283"/>
        <w:jc w:val="both"/>
        <w:rPr>
          <w:rFonts w:ascii="Times New Roman" w:hAnsi="Times New Roman"/>
          <w:sz w:val="24"/>
          <w:szCs w:val="24"/>
          <w:lang w:val="ru-RU"/>
        </w:rPr>
      </w:pPr>
      <w:r w:rsidRPr="00E47133">
        <w:rPr>
          <w:rFonts w:ascii="Times New Roman" w:hAnsi="Times New Roman"/>
          <w:sz w:val="24"/>
          <w:szCs w:val="24"/>
          <w:lang w:val="ru-RU"/>
        </w:rPr>
        <w:t xml:space="preserve">Необходимо так же улучшить работу с педагогическими кадрами, с целью повышения эмоциональной удовлетворенности педагогической деятельностью, предупреждения процессов профессионального выгорания, а так же подготовить педагогов к работе в условиях инновационных преобразований в системе образования и воспитания детей. </w:t>
      </w:r>
    </w:p>
    <w:p w:rsidR="00E76C75" w:rsidRPr="00E47133" w:rsidRDefault="00E76C75" w:rsidP="00E76C75">
      <w:pPr>
        <w:widowControl w:val="0"/>
        <w:autoSpaceDE w:val="0"/>
        <w:autoSpaceDN w:val="0"/>
        <w:adjustRightInd w:val="0"/>
        <w:spacing w:after="0" w:line="83" w:lineRule="exact"/>
        <w:rPr>
          <w:rFonts w:ascii="Times New Roman" w:hAnsi="Times New Roman"/>
          <w:sz w:val="24"/>
          <w:szCs w:val="24"/>
          <w:lang w:val="ru-RU"/>
        </w:rPr>
      </w:pPr>
    </w:p>
    <w:p w:rsidR="00E76C75" w:rsidRPr="00E47133" w:rsidRDefault="00E76C75" w:rsidP="00E76C75">
      <w:pPr>
        <w:widowControl w:val="0"/>
        <w:numPr>
          <w:ilvl w:val="0"/>
          <w:numId w:val="27"/>
        </w:numPr>
        <w:tabs>
          <w:tab w:val="clear" w:pos="720"/>
          <w:tab w:val="num" w:pos="588"/>
        </w:tabs>
        <w:overflowPunct w:val="0"/>
        <w:autoSpaceDE w:val="0"/>
        <w:autoSpaceDN w:val="0"/>
        <w:adjustRightInd w:val="0"/>
        <w:spacing w:after="0" w:line="265" w:lineRule="auto"/>
        <w:ind w:left="0" w:firstLine="284"/>
        <w:jc w:val="both"/>
        <w:rPr>
          <w:rFonts w:ascii="Times New Roman" w:hAnsi="Times New Roman"/>
          <w:sz w:val="24"/>
          <w:szCs w:val="24"/>
          <w:lang w:val="ru-RU"/>
        </w:rPr>
      </w:pPr>
      <w:r w:rsidRPr="00E47133">
        <w:rPr>
          <w:rFonts w:ascii="Times New Roman" w:hAnsi="Times New Roman"/>
          <w:sz w:val="24"/>
          <w:szCs w:val="24"/>
          <w:lang w:val="ru-RU"/>
        </w:rPr>
        <w:t xml:space="preserve">образовательных учреждениях должна быть обеспечена успешная социализация детей с ограниченными возможностями здоровья. Исходя из этого в нашем образовательном учреждении должна быть создана универсальная безбарьерная среда, позволяющая обеспечить полноценную интеграцию детей-инвалидов для обеспечения равных стартовых возможностей готовности этих детей к получению начального общего образования. </w:t>
      </w:r>
    </w:p>
    <w:p w:rsidR="00E76C75" w:rsidRPr="00E47133" w:rsidRDefault="00E76C75" w:rsidP="00E76C75">
      <w:pPr>
        <w:widowControl w:val="0"/>
        <w:overflowPunct w:val="0"/>
        <w:autoSpaceDE w:val="0"/>
        <w:autoSpaceDN w:val="0"/>
        <w:adjustRightInd w:val="0"/>
        <w:spacing w:after="0" w:line="263" w:lineRule="auto"/>
        <w:jc w:val="both"/>
        <w:rPr>
          <w:rFonts w:ascii="Times New Roman" w:hAnsi="Times New Roman"/>
          <w:sz w:val="24"/>
          <w:szCs w:val="24"/>
          <w:lang w:val="ru-RU"/>
        </w:rPr>
      </w:pPr>
      <w:r w:rsidRPr="00E47133">
        <w:rPr>
          <w:rFonts w:ascii="Times New Roman" w:hAnsi="Times New Roman"/>
          <w:sz w:val="24"/>
          <w:szCs w:val="24"/>
          <w:lang w:val="ru-RU"/>
        </w:rPr>
        <w:t>Таким образом, для обеспечения качественного и доступного образования детей с ограниченными возможностями здоровья необходимо привести в соответствия с новыми нормативными документами требования к условиям реализации Программы, включающие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E76C75" w:rsidRPr="00E47133" w:rsidRDefault="00E76C75" w:rsidP="00E76C75">
      <w:pPr>
        <w:widowControl w:val="0"/>
        <w:overflowPunct w:val="0"/>
        <w:autoSpaceDE w:val="0"/>
        <w:autoSpaceDN w:val="0"/>
        <w:adjustRightInd w:val="0"/>
        <w:spacing w:after="0" w:line="243" w:lineRule="auto"/>
        <w:ind w:left="404" w:right="120"/>
        <w:jc w:val="both"/>
        <w:rPr>
          <w:rFonts w:ascii="Symbol" w:hAnsi="Symbol" w:cs="Symbol"/>
          <w:sz w:val="24"/>
          <w:szCs w:val="24"/>
          <w:lang w:val="ru-RU"/>
        </w:rPr>
      </w:pPr>
    </w:p>
    <w:p w:rsidR="00E76C75" w:rsidRPr="00E47133" w:rsidRDefault="00E76C75" w:rsidP="00E76C75">
      <w:pPr>
        <w:widowControl w:val="0"/>
        <w:autoSpaceDE w:val="0"/>
        <w:autoSpaceDN w:val="0"/>
        <w:adjustRightInd w:val="0"/>
        <w:spacing w:after="0" w:line="240" w:lineRule="auto"/>
        <w:rPr>
          <w:rFonts w:ascii="Times New Roman" w:hAnsi="Times New Roman"/>
          <w:sz w:val="24"/>
          <w:szCs w:val="24"/>
          <w:lang w:val="ru-RU"/>
        </w:rPr>
        <w:sectPr w:rsidR="00E76C75" w:rsidRPr="00E47133">
          <w:pgSz w:w="11906" w:h="16841"/>
          <w:pgMar w:top="1183" w:right="560" w:bottom="718" w:left="1560" w:header="720" w:footer="720" w:gutter="0"/>
          <w:cols w:space="720" w:equalWidth="0">
            <w:col w:w="9780"/>
          </w:cols>
          <w:noEndnote/>
        </w:sectPr>
      </w:pPr>
    </w:p>
    <w:p w:rsidR="00E76C75" w:rsidRPr="000E6C60" w:rsidRDefault="00E76C75" w:rsidP="00E76C75">
      <w:pPr>
        <w:widowControl w:val="0"/>
        <w:autoSpaceDE w:val="0"/>
        <w:autoSpaceDN w:val="0"/>
        <w:adjustRightInd w:val="0"/>
        <w:spacing w:after="0" w:line="240" w:lineRule="auto"/>
        <w:ind w:left="640"/>
        <w:rPr>
          <w:rFonts w:ascii="Times New Roman" w:hAnsi="Times New Roman"/>
          <w:sz w:val="24"/>
          <w:szCs w:val="24"/>
          <w:lang w:val="ru-RU"/>
        </w:rPr>
      </w:pPr>
      <w:bookmarkStart w:id="11" w:name="page15"/>
      <w:bookmarkEnd w:id="11"/>
      <w:r w:rsidRPr="000E6C60">
        <w:rPr>
          <w:rFonts w:ascii="Times New Roman" w:hAnsi="Times New Roman"/>
          <w:sz w:val="24"/>
          <w:szCs w:val="24"/>
          <w:lang w:val="ru-RU"/>
        </w:rPr>
        <w:lastRenderedPageBreak/>
        <w:t xml:space="preserve">4.  </w:t>
      </w:r>
      <w:r w:rsidRPr="000E6C60">
        <w:rPr>
          <w:rFonts w:ascii="Times New Roman" w:hAnsi="Times New Roman"/>
          <w:b/>
          <w:bCs/>
          <w:sz w:val="24"/>
          <w:szCs w:val="24"/>
          <w:lang w:val="ru-RU"/>
        </w:rPr>
        <w:t>КОНЦЕПТУАЛЬНЫЕ ОСНОВЫ РАЗРАБОТКИ ПРОГРАММЫ РАЗВИТИЯ</w:t>
      </w:r>
    </w:p>
    <w:p w:rsidR="00E76C75" w:rsidRPr="000E6C60" w:rsidRDefault="00E76C75" w:rsidP="00E76C75">
      <w:pPr>
        <w:widowControl w:val="0"/>
        <w:autoSpaceDE w:val="0"/>
        <w:autoSpaceDN w:val="0"/>
        <w:adjustRightInd w:val="0"/>
        <w:spacing w:after="0" w:line="97"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63" w:lineRule="auto"/>
        <w:ind w:right="20" w:firstLine="283"/>
        <w:jc w:val="both"/>
        <w:rPr>
          <w:rFonts w:ascii="Times New Roman" w:hAnsi="Times New Roman"/>
          <w:sz w:val="24"/>
          <w:szCs w:val="24"/>
          <w:lang w:val="ru-RU"/>
        </w:rPr>
      </w:pPr>
      <w:r w:rsidRPr="00E47133">
        <w:rPr>
          <w:rFonts w:ascii="Times New Roman" w:hAnsi="Times New Roman"/>
          <w:sz w:val="24"/>
          <w:szCs w:val="24"/>
          <w:lang w:val="ru-RU"/>
        </w:rPr>
        <w:t>Стратегической целью государственной политики в области образования является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Особого внимания требует ситуация, связанная с обеспечением успешной социализации детей с ограниченными возможностями здоровья и детей-инвалидов,</w:t>
      </w:r>
    </w:p>
    <w:p w:rsidR="00E76C75" w:rsidRPr="00E47133" w:rsidRDefault="00E76C75" w:rsidP="00E76C75">
      <w:pPr>
        <w:widowControl w:val="0"/>
        <w:autoSpaceDE w:val="0"/>
        <w:autoSpaceDN w:val="0"/>
        <w:adjustRightInd w:val="0"/>
        <w:spacing w:after="0" w:line="16"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280"/>
        <w:rPr>
          <w:rFonts w:ascii="Times New Roman" w:hAnsi="Times New Roman"/>
          <w:sz w:val="24"/>
          <w:szCs w:val="24"/>
          <w:lang w:val="ru-RU"/>
        </w:rPr>
      </w:pPr>
      <w:r w:rsidRPr="00E47133">
        <w:rPr>
          <w:rFonts w:ascii="Times New Roman" w:hAnsi="Times New Roman"/>
          <w:sz w:val="24"/>
          <w:szCs w:val="24"/>
          <w:lang w:val="ru-RU"/>
        </w:rPr>
        <w:t xml:space="preserve">Исходя из этого, </w:t>
      </w:r>
      <w:r w:rsidRPr="00E47133">
        <w:rPr>
          <w:rFonts w:ascii="Times New Roman" w:hAnsi="Times New Roman"/>
          <w:b/>
          <w:bCs/>
          <w:sz w:val="24"/>
          <w:szCs w:val="24"/>
          <w:lang w:val="ru-RU"/>
        </w:rPr>
        <w:t>Миссией учреждения является обеспечение комплексного медико-</w:t>
      </w:r>
    </w:p>
    <w:p w:rsidR="00E76C75" w:rsidRPr="00E47133" w:rsidRDefault="00E76C75" w:rsidP="00E76C75">
      <w:pPr>
        <w:widowControl w:val="0"/>
        <w:autoSpaceDE w:val="0"/>
        <w:autoSpaceDN w:val="0"/>
        <w:adjustRightInd w:val="0"/>
        <w:spacing w:after="0" w:line="108"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0" w:lineRule="auto"/>
        <w:ind w:right="20"/>
        <w:jc w:val="both"/>
        <w:rPr>
          <w:rFonts w:ascii="Times New Roman" w:hAnsi="Times New Roman"/>
          <w:sz w:val="24"/>
          <w:szCs w:val="24"/>
          <w:lang w:val="ru-RU"/>
        </w:rPr>
      </w:pPr>
      <w:r w:rsidRPr="00E47133">
        <w:rPr>
          <w:rFonts w:ascii="Times New Roman" w:hAnsi="Times New Roman"/>
          <w:b/>
          <w:bCs/>
          <w:sz w:val="24"/>
          <w:szCs w:val="24"/>
          <w:lang w:val="ru-RU"/>
        </w:rPr>
        <w:t>психолого-педагогического сопровождения детей с ограниченными возможностями здоровья</w:t>
      </w:r>
      <w:r w:rsidR="004D6F74">
        <w:rPr>
          <w:rFonts w:ascii="Times New Roman" w:hAnsi="Times New Roman"/>
          <w:b/>
          <w:bCs/>
          <w:sz w:val="24"/>
          <w:szCs w:val="24"/>
          <w:lang w:val="ru-RU"/>
        </w:rPr>
        <w:t>(ОВЗ)</w:t>
      </w:r>
      <w:r w:rsidRPr="00E47133">
        <w:rPr>
          <w:rFonts w:ascii="Times New Roman" w:hAnsi="Times New Roman"/>
          <w:b/>
          <w:bCs/>
          <w:sz w:val="24"/>
          <w:szCs w:val="24"/>
          <w:lang w:val="ru-RU"/>
        </w:rPr>
        <w:t xml:space="preserve"> в условиях ДОУ.</w:t>
      </w:r>
    </w:p>
    <w:p w:rsidR="00E76C75" w:rsidRPr="00E47133" w:rsidRDefault="00E76C75" w:rsidP="00E76C75">
      <w:pPr>
        <w:widowControl w:val="0"/>
        <w:autoSpaceDE w:val="0"/>
        <w:autoSpaceDN w:val="0"/>
        <w:adjustRightInd w:val="0"/>
        <w:spacing w:after="0" w:line="96"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29" w:lineRule="auto"/>
        <w:ind w:right="20" w:firstLine="283"/>
        <w:jc w:val="both"/>
        <w:rPr>
          <w:rFonts w:ascii="Times New Roman" w:hAnsi="Times New Roman"/>
          <w:sz w:val="24"/>
          <w:szCs w:val="24"/>
          <w:lang w:val="ru-RU"/>
        </w:rPr>
      </w:pPr>
      <w:r w:rsidRPr="00E47133">
        <w:rPr>
          <w:rFonts w:ascii="Times New Roman" w:hAnsi="Times New Roman"/>
          <w:sz w:val="24"/>
          <w:szCs w:val="24"/>
          <w:lang w:val="ru-RU"/>
        </w:rPr>
        <w:t>В детском саду образовательный проц</w:t>
      </w:r>
      <w:r>
        <w:rPr>
          <w:rFonts w:ascii="Times New Roman" w:hAnsi="Times New Roman"/>
          <w:sz w:val="24"/>
          <w:szCs w:val="24"/>
          <w:lang w:val="ru-RU"/>
        </w:rPr>
        <w:t>есс должен строиться вокруг ребе</w:t>
      </w:r>
      <w:r w:rsidRPr="00E47133">
        <w:rPr>
          <w:rFonts w:ascii="Times New Roman" w:hAnsi="Times New Roman"/>
          <w:sz w:val="24"/>
          <w:szCs w:val="24"/>
          <w:lang w:val="ru-RU"/>
        </w:rPr>
        <w:t>нка, обеспечивая своевременное формирование возрастных новообразований детства, развитие компетентности, самостоятельности, творческой активности, гуманного отноше</w:t>
      </w:r>
      <w:r>
        <w:rPr>
          <w:rFonts w:ascii="Times New Roman" w:hAnsi="Times New Roman"/>
          <w:sz w:val="24"/>
          <w:szCs w:val="24"/>
          <w:lang w:val="ru-RU"/>
        </w:rPr>
        <w:t>ния к окружающим, получение ребе</w:t>
      </w:r>
      <w:r w:rsidRPr="00E47133">
        <w:rPr>
          <w:rFonts w:ascii="Times New Roman" w:hAnsi="Times New Roman"/>
          <w:sz w:val="24"/>
          <w:szCs w:val="24"/>
          <w:lang w:val="ru-RU"/>
        </w:rPr>
        <w:t>нком качественного образования как средства для перехода на последующие возрастные ступени развития, обучения и воспитания.</w:t>
      </w:r>
    </w:p>
    <w:p w:rsidR="00E76C75" w:rsidRPr="00E47133" w:rsidRDefault="00E76C75" w:rsidP="00E76C75">
      <w:pPr>
        <w:widowControl w:val="0"/>
        <w:autoSpaceDE w:val="0"/>
        <w:autoSpaceDN w:val="0"/>
        <w:adjustRightInd w:val="0"/>
        <w:spacing w:after="0" w:line="66"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58" w:lineRule="auto"/>
        <w:ind w:firstLine="283"/>
        <w:jc w:val="both"/>
        <w:rPr>
          <w:rFonts w:ascii="Times New Roman" w:hAnsi="Times New Roman"/>
          <w:sz w:val="24"/>
          <w:szCs w:val="24"/>
          <w:lang w:val="ru-RU"/>
        </w:rPr>
      </w:pPr>
      <w:r w:rsidRPr="00E47133">
        <w:rPr>
          <w:rFonts w:ascii="Times New Roman" w:hAnsi="Times New Roman"/>
          <w:b/>
          <w:bCs/>
          <w:sz w:val="24"/>
          <w:szCs w:val="24"/>
          <w:lang w:val="ru-RU"/>
        </w:rPr>
        <w:t xml:space="preserve">Ведущими ценностями </w:t>
      </w:r>
      <w:r w:rsidRPr="00E47133">
        <w:rPr>
          <w:rFonts w:ascii="Times New Roman" w:hAnsi="Times New Roman"/>
          <w:sz w:val="24"/>
          <w:szCs w:val="24"/>
          <w:lang w:val="ru-RU"/>
        </w:rPr>
        <w:t>при разработке концепции для нас стали:ценность здоровья,ценностьразвития, ценность детства и ценность сотрудничества, которые, с одной стороны, выражают приоритеты современной гуманистической педагогики, с другой стороны, выступают содержанием ценностного освоения мира реб</w:t>
      </w:r>
      <w:r>
        <w:rPr>
          <w:rFonts w:ascii="Times New Roman" w:hAnsi="Times New Roman"/>
          <w:sz w:val="24"/>
          <w:szCs w:val="24"/>
          <w:lang w:val="ru-RU"/>
        </w:rPr>
        <w:t>е</w:t>
      </w:r>
      <w:r w:rsidRPr="00E47133">
        <w:rPr>
          <w:rFonts w:ascii="Times New Roman" w:hAnsi="Times New Roman"/>
          <w:sz w:val="24"/>
          <w:szCs w:val="24"/>
          <w:lang w:val="ru-RU"/>
        </w:rPr>
        <w:t>нком.</w:t>
      </w:r>
    </w:p>
    <w:p w:rsidR="00E76C75" w:rsidRPr="00E47133" w:rsidRDefault="00E76C75" w:rsidP="00E76C75">
      <w:pPr>
        <w:widowControl w:val="0"/>
        <w:autoSpaceDE w:val="0"/>
        <w:autoSpaceDN w:val="0"/>
        <w:adjustRightInd w:val="0"/>
        <w:spacing w:after="0" w:line="22"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280"/>
        <w:rPr>
          <w:rFonts w:ascii="Times New Roman" w:hAnsi="Times New Roman"/>
          <w:sz w:val="24"/>
          <w:szCs w:val="24"/>
          <w:lang w:val="ru-RU"/>
        </w:rPr>
      </w:pPr>
      <w:r w:rsidRPr="00E47133">
        <w:rPr>
          <w:rFonts w:ascii="Times New Roman" w:hAnsi="Times New Roman"/>
          <w:sz w:val="24"/>
          <w:szCs w:val="24"/>
          <w:lang w:val="ru-RU"/>
        </w:rPr>
        <w:t xml:space="preserve">Модель образовательного процесса определяется </w:t>
      </w:r>
      <w:r w:rsidRPr="00E47133">
        <w:rPr>
          <w:rFonts w:ascii="Times New Roman" w:hAnsi="Times New Roman"/>
          <w:b/>
          <w:bCs/>
          <w:sz w:val="24"/>
          <w:szCs w:val="24"/>
          <w:lang w:val="ru-RU"/>
        </w:rPr>
        <w:t>концепцией,основные идеи которой</w:t>
      </w:r>
      <w:r w:rsidRPr="00E47133">
        <w:rPr>
          <w:rFonts w:ascii="Times New Roman" w:hAnsi="Times New Roman"/>
          <w:sz w:val="24"/>
          <w:szCs w:val="24"/>
          <w:lang w:val="ru-RU"/>
        </w:rPr>
        <w:t>:</w:t>
      </w:r>
    </w:p>
    <w:p w:rsidR="00E76C75" w:rsidRPr="00E47133" w:rsidRDefault="00E76C75" w:rsidP="00E76C75">
      <w:pPr>
        <w:widowControl w:val="0"/>
        <w:autoSpaceDE w:val="0"/>
        <w:autoSpaceDN w:val="0"/>
        <w:adjustRightInd w:val="0"/>
        <w:spacing w:after="0" w:line="58" w:lineRule="exact"/>
        <w:rPr>
          <w:rFonts w:ascii="Times New Roman" w:hAnsi="Times New Roman"/>
          <w:sz w:val="24"/>
          <w:szCs w:val="24"/>
          <w:lang w:val="ru-RU"/>
        </w:rPr>
      </w:pPr>
    </w:p>
    <w:p w:rsidR="00E76C75" w:rsidRPr="00E47133" w:rsidRDefault="00E76C75" w:rsidP="00E76C75">
      <w:pPr>
        <w:widowControl w:val="0"/>
        <w:numPr>
          <w:ilvl w:val="0"/>
          <w:numId w:val="28"/>
        </w:numPr>
        <w:overflowPunct w:val="0"/>
        <w:autoSpaceDE w:val="0"/>
        <w:autoSpaceDN w:val="0"/>
        <w:adjustRightInd w:val="0"/>
        <w:spacing w:after="0" w:line="214" w:lineRule="auto"/>
        <w:ind w:left="0" w:right="40" w:firstLine="284"/>
        <w:jc w:val="both"/>
        <w:rPr>
          <w:rFonts w:ascii="Times New Roman" w:hAnsi="Times New Roman"/>
          <w:sz w:val="24"/>
          <w:szCs w:val="24"/>
          <w:lang w:val="ru-RU"/>
        </w:rPr>
      </w:pPr>
      <w:r w:rsidRPr="00E47133">
        <w:rPr>
          <w:rFonts w:ascii="Times New Roman" w:hAnsi="Times New Roman"/>
          <w:sz w:val="24"/>
          <w:szCs w:val="24"/>
          <w:lang w:val="ru-RU"/>
        </w:rPr>
        <w:t>Право каждого реб</w:t>
      </w:r>
      <w:r>
        <w:rPr>
          <w:rFonts w:ascii="Times New Roman" w:hAnsi="Times New Roman"/>
          <w:sz w:val="24"/>
          <w:szCs w:val="24"/>
          <w:lang w:val="ru-RU"/>
        </w:rPr>
        <w:t>е</w:t>
      </w:r>
      <w:r w:rsidRPr="00E47133">
        <w:rPr>
          <w:rFonts w:ascii="Times New Roman" w:hAnsi="Times New Roman"/>
          <w:sz w:val="24"/>
          <w:szCs w:val="24"/>
          <w:lang w:val="ru-RU"/>
        </w:rPr>
        <w:t xml:space="preserve">нка, как полноценное развитие, так и на оказание ему помощи в соответствии с психофизическими особенностями и интеллектуальными особенностями. </w:t>
      </w:r>
    </w:p>
    <w:p w:rsidR="00E76C75" w:rsidRPr="00E47133" w:rsidRDefault="00E76C75" w:rsidP="00E76C75">
      <w:pPr>
        <w:widowControl w:val="0"/>
        <w:autoSpaceDE w:val="0"/>
        <w:autoSpaceDN w:val="0"/>
        <w:adjustRightInd w:val="0"/>
        <w:spacing w:after="0" w:line="59" w:lineRule="exact"/>
        <w:rPr>
          <w:rFonts w:ascii="Times New Roman" w:hAnsi="Times New Roman"/>
          <w:sz w:val="24"/>
          <w:szCs w:val="24"/>
          <w:lang w:val="ru-RU"/>
        </w:rPr>
      </w:pPr>
    </w:p>
    <w:p w:rsidR="00E76C75" w:rsidRPr="00E47133" w:rsidRDefault="00E76C75" w:rsidP="00E76C75">
      <w:pPr>
        <w:widowControl w:val="0"/>
        <w:numPr>
          <w:ilvl w:val="0"/>
          <w:numId w:val="28"/>
        </w:numPr>
        <w:overflowPunct w:val="0"/>
        <w:autoSpaceDE w:val="0"/>
        <w:autoSpaceDN w:val="0"/>
        <w:adjustRightInd w:val="0"/>
        <w:spacing w:after="0" w:line="214" w:lineRule="auto"/>
        <w:ind w:left="0" w:right="20" w:firstLine="284"/>
        <w:jc w:val="both"/>
        <w:rPr>
          <w:rFonts w:ascii="Times New Roman" w:hAnsi="Times New Roman"/>
          <w:sz w:val="24"/>
          <w:szCs w:val="24"/>
          <w:lang w:val="ru-RU"/>
        </w:rPr>
      </w:pPr>
      <w:r w:rsidRPr="00E47133">
        <w:rPr>
          <w:rFonts w:ascii="Times New Roman" w:hAnsi="Times New Roman"/>
          <w:sz w:val="24"/>
          <w:szCs w:val="24"/>
          <w:lang w:val="ru-RU"/>
        </w:rPr>
        <w:t>Признание самоценности периода детства каждого реб</w:t>
      </w:r>
      <w:r>
        <w:rPr>
          <w:rFonts w:ascii="Times New Roman" w:hAnsi="Times New Roman"/>
          <w:sz w:val="24"/>
          <w:szCs w:val="24"/>
          <w:lang w:val="ru-RU"/>
        </w:rPr>
        <w:t>е</w:t>
      </w:r>
      <w:r w:rsidRPr="00E47133">
        <w:rPr>
          <w:rFonts w:ascii="Times New Roman" w:hAnsi="Times New Roman"/>
          <w:sz w:val="24"/>
          <w:szCs w:val="24"/>
          <w:lang w:val="ru-RU"/>
        </w:rPr>
        <w:t xml:space="preserve">нка, его уникальности и неповторимости. </w:t>
      </w:r>
    </w:p>
    <w:p w:rsidR="00E76C75" w:rsidRPr="00E47133" w:rsidRDefault="00E76C75" w:rsidP="00E76C75">
      <w:pPr>
        <w:widowControl w:val="0"/>
        <w:autoSpaceDE w:val="0"/>
        <w:autoSpaceDN w:val="0"/>
        <w:adjustRightInd w:val="0"/>
        <w:spacing w:after="0" w:line="60" w:lineRule="exact"/>
        <w:rPr>
          <w:rFonts w:ascii="Times New Roman" w:hAnsi="Times New Roman"/>
          <w:sz w:val="24"/>
          <w:szCs w:val="24"/>
          <w:lang w:val="ru-RU"/>
        </w:rPr>
      </w:pPr>
    </w:p>
    <w:p w:rsidR="00E76C75" w:rsidRPr="00E47133" w:rsidRDefault="00E76C75" w:rsidP="00E76C75">
      <w:pPr>
        <w:widowControl w:val="0"/>
        <w:numPr>
          <w:ilvl w:val="0"/>
          <w:numId w:val="28"/>
        </w:numPr>
        <w:overflowPunct w:val="0"/>
        <w:autoSpaceDE w:val="0"/>
        <w:autoSpaceDN w:val="0"/>
        <w:adjustRightInd w:val="0"/>
        <w:spacing w:after="0" w:line="222" w:lineRule="auto"/>
        <w:ind w:left="0" w:right="20" w:firstLine="284"/>
        <w:jc w:val="both"/>
        <w:rPr>
          <w:rFonts w:ascii="Times New Roman" w:hAnsi="Times New Roman"/>
          <w:sz w:val="24"/>
          <w:szCs w:val="24"/>
          <w:lang w:val="ru-RU"/>
        </w:rPr>
      </w:pPr>
      <w:r w:rsidRPr="00E47133">
        <w:rPr>
          <w:rFonts w:ascii="Times New Roman" w:hAnsi="Times New Roman"/>
          <w:sz w:val="24"/>
          <w:szCs w:val="24"/>
          <w:lang w:val="ru-RU"/>
        </w:rPr>
        <w:t xml:space="preserve">Деятельность учреждения в режиме обновления содержания образования (реализация Программы на основе ФГОС, внедрение инновационных образовательных технологий, их адаптация к работе ДОУ). </w:t>
      </w:r>
    </w:p>
    <w:p w:rsidR="00E76C75" w:rsidRPr="00E47133" w:rsidRDefault="00E76C75" w:rsidP="00E76C75">
      <w:pPr>
        <w:widowControl w:val="0"/>
        <w:autoSpaceDE w:val="0"/>
        <w:autoSpaceDN w:val="0"/>
        <w:adjustRightInd w:val="0"/>
        <w:spacing w:after="0" w:line="3"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40" w:lineRule="auto"/>
        <w:ind w:left="280"/>
        <w:jc w:val="both"/>
        <w:rPr>
          <w:rFonts w:ascii="Times New Roman" w:hAnsi="Times New Roman"/>
          <w:sz w:val="24"/>
          <w:szCs w:val="24"/>
          <w:lang w:val="ru-RU"/>
        </w:rPr>
      </w:pPr>
      <w:r w:rsidRPr="00E47133">
        <w:rPr>
          <w:rFonts w:ascii="Times New Roman" w:hAnsi="Times New Roman"/>
          <w:sz w:val="24"/>
          <w:szCs w:val="24"/>
          <w:lang w:val="ru-RU"/>
        </w:rPr>
        <w:t xml:space="preserve">В </w:t>
      </w:r>
      <w:r w:rsidRPr="00E47133">
        <w:rPr>
          <w:rFonts w:ascii="Times New Roman" w:hAnsi="Times New Roman"/>
          <w:b/>
          <w:bCs/>
          <w:sz w:val="24"/>
          <w:szCs w:val="24"/>
          <w:lang w:val="ru-RU"/>
        </w:rPr>
        <w:t>основе концепции</w:t>
      </w:r>
      <w:r w:rsidRPr="00E47133">
        <w:rPr>
          <w:rFonts w:ascii="Times New Roman" w:hAnsi="Times New Roman"/>
          <w:sz w:val="24"/>
          <w:szCs w:val="24"/>
          <w:lang w:val="ru-RU"/>
        </w:rPr>
        <w:t xml:space="preserve"> развития  ДОУ лежит возможность: </w:t>
      </w:r>
    </w:p>
    <w:p w:rsidR="00E76C75" w:rsidRPr="001015C4" w:rsidRDefault="00E76C75" w:rsidP="00E76C75">
      <w:pPr>
        <w:widowControl w:val="0"/>
        <w:overflowPunct w:val="0"/>
        <w:autoSpaceDE w:val="0"/>
        <w:autoSpaceDN w:val="0"/>
        <w:adjustRightInd w:val="0"/>
        <w:spacing w:after="0" w:line="180" w:lineRule="auto"/>
        <w:ind w:left="360"/>
        <w:jc w:val="both"/>
        <w:rPr>
          <w:rFonts w:ascii="Wingdings" w:hAnsi="Wingdings" w:cs="Wingdings"/>
          <w:vertAlign w:val="superscript"/>
          <w:lang w:val="ru-RU"/>
        </w:rPr>
      </w:pPr>
      <w:r>
        <w:rPr>
          <w:rFonts w:ascii="Times New Roman" w:hAnsi="Times New Roman"/>
          <w:lang w:val="ru-RU"/>
        </w:rPr>
        <w:t xml:space="preserve">- </w:t>
      </w:r>
      <w:r w:rsidRPr="001015C4">
        <w:rPr>
          <w:rFonts w:ascii="Times New Roman" w:hAnsi="Times New Roman"/>
          <w:lang w:val="ru-RU"/>
        </w:rPr>
        <w:t xml:space="preserve">комплексного подхода к диагностической, образовательной, оздоровительной работе; </w:t>
      </w:r>
    </w:p>
    <w:p w:rsidR="00E76C75" w:rsidRPr="001015C4" w:rsidRDefault="00E76C75" w:rsidP="00E76C75">
      <w:pPr>
        <w:widowControl w:val="0"/>
        <w:autoSpaceDE w:val="0"/>
        <w:autoSpaceDN w:val="0"/>
        <w:adjustRightInd w:val="0"/>
        <w:spacing w:after="0" w:line="58" w:lineRule="exact"/>
        <w:rPr>
          <w:rFonts w:ascii="Wingdings" w:hAnsi="Wingdings" w:cs="Wingdings"/>
          <w:vertAlign w:val="superscript"/>
          <w:lang w:val="ru-RU"/>
        </w:rPr>
      </w:pPr>
    </w:p>
    <w:p w:rsidR="00E76C75" w:rsidRPr="001015C4" w:rsidRDefault="00E76C75" w:rsidP="00E76C75">
      <w:pPr>
        <w:widowControl w:val="0"/>
        <w:overflowPunct w:val="0"/>
        <w:autoSpaceDE w:val="0"/>
        <w:autoSpaceDN w:val="0"/>
        <w:adjustRightInd w:val="0"/>
        <w:spacing w:after="0" w:line="184" w:lineRule="auto"/>
        <w:ind w:left="360" w:right="20"/>
        <w:jc w:val="both"/>
        <w:rPr>
          <w:rFonts w:ascii="Wingdings" w:hAnsi="Wingdings" w:cs="Wingdings"/>
          <w:vertAlign w:val="superscript"/>
          <w:lang w:val="ru-RU"/>
        </w:rPr>
      </w:pPr>
      <w:r>
        <w:rPr>
          <w:rFonts w:ascii="Times New Roman" w:hAnsi="Times New Roman"/>
          <w:lang w:val="ru-RU"/>
        </w:rPr>
        <w:t xml:space="preserve">- </w:t>
      </w:r>
      <w:r w:rsidRPr="001015C4">
        <w:rPr>
          <w:rFonts w:ascii="Times New Roman" w:hAnsi="Times New Roman"/>
          <w:lang w:val="ru-RU"/>
        </w:rPr>
        <w:t xml:space="preserve">интеграции детей с различным состоянием здоровья, уровнем развития, для достижения максимального качества образовательного процесса; </w:t>
      </w:r>
    </w:p>
    <w:p w:rsidR="00E76C75" w:rsidRPr="001015C4" w:rsidRDefault="00E76C75" w:rsidP="00E76C75">
      <w:pPr>
        <w:widowControl w:val="0"/>
        <w:autoSpaceDE w:val="0"/>
        <w:autoSpaceDN w:val="0"/>
        <w:adjustRightInd w:val="0"/>
        <w:spacing w:after="0" w:line="60" w:lineRule="exact"/>
        <w:rPr>
          <w:rFonts w:ascii="Wingdings" w:hAnsi="Wingdings" w:cs="Wingdings"/>
          <w:vertAlign w:val="superscript"/>
          <w:lang w:val="ru-RU"/>
        </w:rPr>
      </w:pPr>
    </w:p>
    <w:p w:rsidR="00E76C75" w:rsidRPr="001015C4" w:rsidRDefault="00E76C75" w:rsidP="00E76C75">
      <w:pPr>
        <w:widowControl w:val="0"/>
        <w:overflowPunct w:val="0"/>
        <w:autoSpaceDE w:val="0"/>
        <w:autoSpaceDN w:val="0"/>
        <w:adjustRightInd w:val="0"/>
        <w:spacing w:after="0" w:line="222" w:lineRule="auto"/>
        <w:ind w:left="360" w:right="20"/>
        <w:jc w:val="both"/>
        <w:rPr>
          <w:rFonts w:ascii="Wingdings" w:hAnsi="Wingdings" w:cs="Wingdings"/>
          <w:vertAlign w:val="superscript"/>
          <w:lang w:val="ru-RU"/>
        </w:rPr>
      </w:pPr>
      <w:r>
        <w:rPr>
          <w:rFonts w:ascii="Times New Roman" w:hAnsi="Times New Roman"/>
          <w:lang w:val="ru-RU"/>
        </w:rPr>
        <w:t xml:space="preserve">- </w:t>
      </w:r>
      <w:r w:rsidRPr="001015C4">
        <w:rPr>
          <w:rFonts w:ascii="Times New Roman" w:hAnsi="Times New Roman"/>
          <w:lang w:val="ru-RU"/>
        </w:rPr>
        <w:t>создания целостной системы, в которой все этапы работы с реб</w:t>
      </w:r>
      <w:r>
        <w:rPr>
          <w:rFonts w:ascii="Times New Roman" w:hAnsi="Times New Roman"/>
          <w:lang w:val="ru-RU"/>
        </w:rPr>
        <w:t>е</w:t>
      </w:r>
      <w:r w:rsidRPr="001015C4">
        <w:rPr>
          <w:rFonts w:ascii="Times New Roman" w:hAnsi="Times New Roman"/>
          <w:lang w:val="ru-RU"/>
        </w:rPr>
        <w:t xml:space="preserve">нком взаимосвязаны. </w:t>
      </w:r>
    </w:p>
    <w:p w:rsidR="00E76C75" w:rsidRPr="001015C4" w:rsidRDefault="00E76C75" w:rsidP="00E76C75">
      <w:pPr>
        <w:widowControl w:val="0"/>
        <w:autoSpaceDE w:val="0"/>
        <w:autoSpaceDN w:val="0"/>
        <w:adjustRightInd w:val="0"/>
        <w:spacing w:after="0" w:line="3" w:lineRule="exact"/>
        <w:rPr>
          <w:rFonts w:ascii="Wingdings" w:hAnsi="Wingdings" w:cs="Wingdings"/>
          <w:vertAlign w:val="superscript"/>
          <w:lang w:val="ru-RU"/>
        </w:rPr>
      </w:pPr>
    </w:p>
    <w:p w:rsidR="00E76C75" w:rsidRPr="001015C4" w:rsidRDefault="00E76C75" w:rsidP="00E76C75">
      <w:pPr>
        <w:widowControl w:val="0"/>
        <w:overflowPunct w:val="0"/>
        <w:autoSpaceDE w:val="0"/>
        <w:autoSpaceDN w:val="0"/>
        <w:adjustRightInd w:val="0"/>
        <w:spacing w:after="0" w:line="240" w:lineRule="auto"/>
        <w:ind w:left="280"/>
        <w:jc w:val="both"/>
        <w:rPr>
          <w:rFonts w:ascii="Wingdings" w:hAnsi="Wingdings" w:cs="Wingdings"/>
          <w:vertAlign w:val="superscript"/>
          <w:lang w:val="ru-RU"/>
        </w:rPr>
      </w:pPr>
      <w:r w:rsidRPr="001015C4">
        <w:rPr>
          <w:rFonts w:ascii="Times New Roman" w:hAnsi="Times New Roman"/>
          <w:lang w:val="ru-RU"/>
        </w:rPr>
        <w:t xml:space="preserve">Личностные   «компоненты»  нашей   образовательной   системы   –   дети,   родители   и </w:t>
      </w:r>
    </w:p>
    <w:p w:rsidR="00E76C75" w:rsidRPr="001015C4" w:rsidRDefault="00E76C75" w:rsidP="00E76C75">
      <w:pPr>
        <w:widowControl w:val="0"/>
        <w:overflowPunct w:val="0"/>
        <w:autoSpaceDE w:val="0"/>
        <w:autoSpaceDN w:val="0"/>
        <w:adjustRightInd w:val="0"/>
        <w:spacing w:after="0" w:line="263" w:lineRule="auto"/>
        <w:ind w:right="20"/>
        <w:jc w:val="both"/>
        <w:rPr>
          <w:rFonts w:ascii="Times New Roman" w:hAnsi="Times New Roman"/>
          <w:lang w:val="ru-RU"/>
        </w:rPr>
      </w:pPr>
      <w:r w:rsidRPr="001015C4">
        <w:rPr>
          <w:rFonts w:ascii="Times New Roman" w:hAnsi="Times New Roman"/>
          <w:lang w:val="ru-RU"/>
        </w:rPr>
        <w:t>воспитатели. Реб</w:t>
      </w:r>
      <w:r>
        <w:rPr>
          <w:rFonts w:ascii="Times New Roman" w:hAnsi="Times New Roman"/>
          <w:lang w:val="ru-RU"/>
        </w:rPr>
        <w:t>е</w:t>
      </w:r>
      <w:r w:rsidRPr="001015C4">
        <w:rPr>
          <w:rFonts w:ascii="Times New Roman" w:hAnsi="Times New Roman"/>
          <w:lang w:val="ru-RU"/>
        </w:rPr>
        <w:t>нок в нашей системе рассматривается как активный субъект образовательного процесса, цель и результат деятельности. Мы считаем, что решить задачи развития неповторимой индивидуальной личности можно только в процессе разносторонней деятельности детей, «внутри» которой каждый реб</w:t>
      </w:r>
      <w:r>
        <w:rPr>
          <w:rFonts w:ascii="Times New Roman" w:hAnsi="Times New Roman"/>
          <w:lang w:val="ru-RU"/>
        </w:rPr>
        <w:t>е</w:t>
      </w:r>
      <w:r w:rsidRPr="001015C4">
        <w:rPr>
          <w:rFonts w:ascii="Times New Roman" w:hAnsi="Times New Roman"/>
          <w:lang w:val="ru-RU"/>
        </w:rPr>
        <w:t>нок будет испытывать удовольствие, ощущать себя индивидуальностью, чувствовать себя защищено и уверенно.</w:t>
      </w:r>
    </w:p>
    <w:p w:rsidR="00E76C75" w:rsidRPr="00E47133" w:rsidRDefault="00E76C75" w:rsidP="00E76C75">
      <w:pPr>
        <w:widowControl w:val="0"/>
        <w:autoSpaceDE w:val="0"/>
        <w:autoSpaceDN w:val="0"/>
        <w:adjustRightInd w:val="0"/>
        <w:spacing w:after="0" w:line="83"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49" w:lineRule="auto"/>
        <w:ind w:right="420" w:firstLine="283"/>
        <w:rPr>
          <w:rFonts w:ascii="Times New Roman" w:hAnsi="Times New Roman"/>
          <w:sz w:val="24"/>
          <w:szCs w:val="24"/>
          <w:lang w:val="ru-RU"/>
        </w:rPr>
      </w:pPr>
      <w:r w:rsidRPr="00E47133">
        <w:rPr>
          <w:rFonts w:ascii="Times New Roman" w:hAnsi="Times New Roman"/>
          <w:b/>
          <w:bCs/>
          <w:sz w:val="24"/>
          <w:szCs w:val="24"/>
          <w:lang w:val="ru-RU"/>
        </w:rPr>
        <w:t xml:space="preserve">Цель Программы развития – обеспечение доступного и качественного образования </w:t>
      </w:r>
      <w:r w:rsidRPr="003B1E2E">
        <w:rPr>
          <w:rFonts w:ascii="Times New Roman" w:hAnsi="Times New Roman"/>
          <w:b/>
          <w:bCs/>
          <w:sz w:val="24"/>
          <w:szCs w:val="24"/>
          <w:lang w:val="ru-RU"/>
        </w:rPr>
        <w:t>детей с ОЗВ</w:t>
      </w:r>
      <w:r w:rsidRPr="00E47133">
        <w:rPr>
          <w:rFonts w:ascii="Times New Roman" w:hAnsi="Times New Roman"/>
          <w:b/>
          <w:bCs/>
          <w:sz w:val="24"/>
          <w:szCs w:val="24"/>
          <w:lang w:val="ru-RU"/>
        </w:rPr>
        <w:t xml:space="preserve"> в условиях дошкольного учреждения, соответствующего требованиям инновационного социально- ориентированного развития.</w:t>
      </w:r>
    </w:p>
    <w:p w:rsidR="00E76C75" w:rsidRPr="00E47133" w:rsidRDefault="00E76C75" w:rsidP="00E76C75">
      <w:pPr>
        <w:widowControl w:val="0"/>
        <w:autoSpaceDE w:val="0"/>
        <w:autoSpaceDN w:val="0"/>
        <w:adjustRightInd w:val="0"/>
        <w:spacing w:after="0" w:line="32" w:lineRule="exact"/>
        <w:rPr>
          <w:rFonts w:ascii="Times New Roman" w:hAnsi="Times New Roman"/>
          <w:sz w:val="24"/>
          <w:szCs w:val="24"/>
          <w:lang w:val="ru-RU"/>
        </w:rPr>
      </w:pPr>
    </w:p>
    <w:p w:rsidR="00E76C75" w:rsidRDefault="00E76C75" w:rsidP="00E76C75">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Задачи Программы развития</w:t>
      </w:r>
    </w:p>
    <w:p w:rsidR="00E76C75" w:rsidRDefault="00E76C75" w:rsidP="00E76C75">
      <w:pPr>
        <w:widowControl w:val="0"/>
        <w:autoSpaceDE w:val="0"/>
        <w:autoSpaceDN w:val="0"/>
        <w:adjustRightInd w:val="0"/>
        <w:spacing w:after="0" w:line="35" w:lineRule="exact"/>
        <w:rPr>
          <w:rFonts w:ascii="Times New Roman" w:hAnsi="Times New Roman"/>
          <w:sz w:val="24"/>
          <w:szCs w:val="24"/>
        </w:rPr>
      </w:pPr>
    </w:p>
    <w:p w:rsidR="00E76C75" w:rsidRDefault="00E76C75" w:rsidP="00E76C75">
      <w:pPr>
        <w:widowControl w:val="0"/>
        <w:numPr>
          <w:ilvl w:val="0"/>
          <w:numId w:val="29"/>
        </w:numPr>
        <w:overflowPunct w:val="0"/>
        <w:autoSpaceDE w:val="0"/>
        <w:autoSpaceDN w:val="0"/>
        <w:adjustRightInd w:val="0"/>
        <w:spacing w:after="0" w:line="240" w:lineRule="auto"/>
        <w:ind w:left="700" w:hanging="416"/>
        <w:jc w:val="both"/>
        <w:rPr>
          <w:rFonts w:ascii="Symbol" w:hAnsi="Symbol" w:cs="Symbol"/>
          <w:sz w:val="24"/>
          <w:szCs w:val="24"/>
        </w:rPr>
      </w:pPr>
      <w:r>
        <w:rPr>
          <w:rFonts w:ascii="Times New Roman" w:hAnsi="Times New Roman"/>
          <w:sz w:val="24"/>
          <w:szCs w:val="24"/>
        </w:rPr>
        <w:t xml:space="preserve">совершенствование системы управления ДОУ; </w:t>
      </w:r>
    </w:p>
    <w:p w:rsidR="00E76C75" w:rsidRDefault="00E76C75" w:rsidP="00E76C75">
      <w:pPr>
        <w:widowControl w:val="0"/>
        <w:autoSpaceDE w:val="0"/>
        <w:autoSpaceDN w:val="0"/>
        <w:adjustRightInd w:val="0"/>
        <w:spacing w:after="0" w:line="115" w:lineRule="exact"/>
        <w:rPr>
          <w:rFonts w:ascii="Symbol" w:hAnsi="Symbol" w:cs="Symbol"/>
          <w:sz w:val="24"/>
          <w:szCs w:val="24"/>
        </w:rPr>
      </w:pPr>
    </w:p>
    <w:p w:rsidR="00E76C75" w:rsidRPr="00E47133" w:rsidRDefault="00E76C75" w:rsidP="00E76C75">
      <w:pPr>
        <w:widowControl w:val="0"/>
        <w:numPr>
          <w:ilvl w:val="0"/>
          <w:numId w:val="29"/>
        </w:numPr>
        <w:overflowPunct w:val="0"/>
        <w:autoSpaceDE w:val="0"/>
        <w:autoSpaceDN w:val="0"/>
        <w:adjustRightInd w:val="0"/>
        <w:spacing w:after="0" w:line="243" w:lineRule="auto"/>
        <w:ind w:left="0" w:right="20" w:firstLine="284"/>
        <w:jc w:val="both"/>
        <w:rPr>
          <w:rFonts w:ascii="Symbol" w:hAnsi="Symbol" w:cs="Symbol"/>
          <w:sz w:val="24"/>
          <w:szCs w:val="24"/>
          <w:lang w:val="ru-RU"/>
        </w:rPr>
      </w:pPr>
      <w:r w:rsidRPr="00E47133">
        <w:rPr>
          <w:rFonts w:ascii="Times New Roman" w:hAnsi="Times New Roman"/>
          <w:sz w:val="24"/>
          <w:szCs w:val="24"/>
          <w:lang w:val="ru-RU"/>
        </w:rPr>
        <w:t xml:space="preserve">совершенствование системы научно-методического сопровождения и поддержки педагогических работников в условиях инновационного развития образования, создание условий для профессионального совершенствования и творческого роста; </w:t>
      </w:r>
    </w:p>
    <w:p w:rsidR="00E76C75" w:rsidRPr="00E47133" w:rsidRDefault="00E76C75" w:rsidP="00E76C75">
      <w:pPr>
        <w:widowControl w:val="0"/>
        <w:autoSpaceDE w:val="0"/>
        <w:autoSpaceDN w:val="0"/>
        <w:adjustRightInd w:val="0"/>
        <w:spacing w:after="0" w:line="200"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392" w:lineRule="exact"/>
        <w:rPr>
          <w:rFonts w:ascii="Times New Roman" w:hAnsi="Times New Roman"/>
          <w:sz w:val="24"/>
          <w:szCs w:val="24"/>
          <w:lang w:val="ru-RU"/>
        </w:rPr>
      </w:pPr>
    </w:p>
    <w:p w:rsidR="00E76C75" w:rsidRPr="003B1E2E" w:rsidRDefault="00E76C75" w:rsidP="00E76C75">
      <w:pPr>
        <w:widowControl w:val="0"/>
        <w:autoSpaceDE w:val="0"/>
        <w:autoSpaceDN w:val="0"/>
        <w:adjustRightInd w:val="0"/>
        <w:spacing w:after="0" w:line="240" w:lineRule="auto"/>
        <w:rPr>
          <w:rFonts w:ascii="Times New Roman" w:hAnsi="Times New Roman"/>
          <w:sz w:val="24"/>
          <w:szCs w:val="24"/>
          <w:lang w:val="ru-RU"/>
        </w:rPr>
        <w:sectPr w:rsidR="00E76C75" w:rsidRPr="003B1E2E">
          <w:pgSz w:w="11906" w:h="16841"/>
          <w:pgMar w:top="1130" w:right="540" w:bottom="718" w:left="1560" w:header="720" w:footer="720" w:gutter="0"/>
          <w:cols w:space="720" w:equalWidth="0">
            <w:col w:w="9800"/>
          </w:cols>
          <w:noEndnote/>
        </w:sectPr>
      </w:pPr>
    </w:p>
    <w:p w:rsidR="00E76C75" w:rsidRPr="00E47133" w:rsidRDefault="00E76C75" w:rsidP="00E76C75">
      <w:pPr>
        <w:widowControl w:val="0"/>
        <w:numPr>
          <w:ilvl w:val="0"/>
          <w:numId w:val="30"/>
        </w:numPr>
        <w:overflowPunct w:val="0"/>
        <w:autoSpaceDE w:val="0"/>
        <w:autoSpaceDN w:val="0"/>
        <w:adjustRightInd w:val="0"/>
        <w:spacing w:after="0" w:line="226" w:lineRule="auto"/>
        <w:ind w:left="0" w:firstLine="284"/>
        <w:jc w:val="both"/>
        <w:rPr>
          <w:rFonts w:ascii="Symbol" w:hAnsi="Symbol" w:cs="Symbol"/>
          <w:sz w:val="24"/>
          <w:szCs w:val="24"/>
          <w:lang w:val="ru-RU"/>
        </w:rPr>
      </w:pPr>
      <w:bookmarkStart w:id="12" w:name="page47"/>
      <w:bookmarkEnd w:id="12"/>
      <w:r w:rsidRPr="00E47133">
        <w:rPr>
          <w:rFonts w:ascii="Times New Roman" w:hAnsi="Times New Roman"/>
          <w:sz w:val="24"/>
          <w:szCs w:val="24"/>
          <w:lang w:val="ru-RU"/>
        </w:rPr>
        <w:lastRenderedPageBreak/>
        <w:t xml:space="preserve">организация непрерывного повышения квалификации педагогических работников учреждения через курсы повышения квалификации и самообразование; </w:t>
      </w:r>
    </w:p>
    <w:p w:rsidR="00E76C75" w:rsidRPr="00E47133" w:rsidRDefault="00E76C75" w:rsidP="00E76C75">
      <w:pPr>
        <w:widowControl w:val="0"/>
        <w:autoSpaceDE w:val="0"/>
        <w:autoSpaceDN w:val="0"/>
        <w:adjustRightInd w:val="0"/>
        <w:spacing w:after="0" w:line="116" w:lineRule="exact"/>
        <w:rPr>
          <w:rFonts w:ascii="Symbol" w:hAnsi="Symbol" w:cs="Symbol"/>
          <w:sz w:val="24"/>
          <w:szCs w:val="24"/>
          <w:lang w:val="ru-RU"/>
        </w:rPr>
      </w:pPr>
    </w:p>
    <w:p w:rsidR="00E76C75" w:rsidRPr="00E47133" w:rsidRDefault="00E76C75" w:rsidP="00E76C75">
      <w:pPr>
        <w:widowControl w:val="0"/>
        <w:numPr>
          <w:ilvl w:val="0"/>
          <w:numId w:val="30"/>
        </w:numPr>
        <w:overflowPunct w:val="0"/>
        <w:autoSpaceDE w:val="0"/>
        <w:autoSpaceDN w:val="0"/>
        <w:adjustRightInd w:val="0"/>
        <w:spacing w:after="0" w:line="243"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обеспечение инновационного характера базового образования за счет совершенствования содержания и структуры образования, форм, средств, методов и технологий обучения; </w:t>
      </w:r>
    </w:p>
    <w:p w:rsidR="00E76C75" w:rsidRPr="00E47133" w:rsidRDefault="00E76C75" w:rsidP="00E76C75">
      <w:pPr>
        <w:widowControl w:val="0"/>
        <w:autoSpaceDE w:val="0"/>
        <w:autoSpaceDN w:val="0"/>
        <w:adjustRightInd w:val="0"/>
        <w:spacing w:after="0" w:line="113" w:lineRule="exact"/>
        <w:rPr>
          <w:rFonts w:ascii="Symbol" w:hAnsi="Symbol" w:cs="Symbol"/>
          <w:sz w:val="24"/>
          <w:szCs w:val="24"/>
          <w:lang w:val="ru-RU"/>
        </w:rPr>
      </w:pPr>
    </w:p>
    <w:p w:rsidR="00E76C75" w:rsidRPr="00E47133" w:rsidRDefault="00E76C75" w:rsidP="00E76C75">
      <w:pPr>
        <w:widowControl w:val="0"/>
        <w:numPr>
          <w:ilvl w:val="0"/>
          <w:numId w:val="30"/>
        </w:numPr>
        <w:overflowPunct w:val="0"/>
        <w:autoSpaceDE w:val="0"/>
        <w:autoSpaceDN w:val="0"/>
        <w:adjustRightInd w:val="0"/>
        <w:spacing w:after="0" w:line="225"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создание безбарьерного образовательного пространства для детей с ограниченными возможностями здоровья, посещающих дошкольное учреждение; </w:t>
      </w:r>
    </w:p>
    <w:p w:rsidR="00E76C75" w:rsidRPr="00E47133" w:rsidRDefault="00E76C75" w:rsidP="00E76C75">
      <w:pPr>
        <w:widowControl w:val="0"/>
        <w:autoSpaceDE w:val="0"/>
        <w:autoSpaceDN w:val="0"/>
        <w:adjustRightInd w:val="0"/>
        <w:spacing w:after="0" w:line="42" w:lineRule="exact"/>
        <w:rPr>
          <w:rFonts w:ascii="Symbol" w:hAnsi="Symbol" w:cs="Symbol"/>
          <w:sz w:val="24"/>
          <w:szCs w:val="24"/>
          <w:lang w:val="ru-RU"/>
        </w:rPr>
      </w:pPr>
    </w:p>
    <w:p w:rsidR="00E76C75" w:rsidRPr="00E47133" w:rsidRDefault="00E76C75" w:rsidP="00E76C75">
      <w:pPr>
        <w:widowControl w:val="0"/>
        <w:numPr>
          <w:ilvl w:val="0"/>
          <w:numId w:val="30"/>
        </w:numPr>
        <w:overflowPunct w:val="0"/>
        <w:autoSpaceDE w:val="0"/>
        <w:autoSpaceDN w:val="0"/>
        <w:adjustRightInd w:val="0"/>
        <w:spacing w:after="0" w:line="240" w:lineRule="auto"/>
        <w:ind w:left="700" w:hanging="416"/>
        <w:jc w:val="both"/>
        <w:rPr>
          <w:rFonts w:ascii="Symbol" w:hAnsi="Symbol" w:cs="Symbol"/>
          <w:sz w:val="24"/>
          <w:szCs w:val="24"/>
          <w:lang w:val="ru-RU"/>
        </w:rPr>
      </w:pPr>
      <w:r w:rsidRPr="00E47133">
        <w:rPr>
          <w:rFonts w:ascii="Times New Roman" w:hAnsi="Times New Roman"/>
          <w:sz w:val="24"/>
          <w:szCs w:val="24"/>
          <w:lang w:val="ru-RU"/>
        </w:rPr>
        <w:t xml:space="preserve">создание условий для перехода ДОУ на ФГОС ДО; </w:t>
      </w:r>
    </w:p>
    <w:p w:rsidR="00E76C75" w:rsidRPr="00E47133" w:rsidRDefault="00E76C75" w:rsidP="00E76C75">
      <w:pPr>
        <w:widowControl w:val="0"/>
        <w:autoSpaceDE w:val="0"/>
        <w:autoSpaceDN w:val="0"/>
        <w:adjustRightInd w:val="0"/>
        <w:spacing w:after="0" w:line="115" w:lineRule="exact"/>
        <w:rPr>
          <w:rFonts w:ascii="Symbol" w:hAnsi="Symbol" w:cs="Symbol"/>
          <w:sz w:val="24"/>
          <w:szCs w:val="24"/>
          <w:lang w:val="ru-RU"/>
        </w:rPr>
      </w:pPr>
    </w:p>
    <w:p w:rsidR="00E76C75" w:rsidRPr="00E47133" w:rsidRDefault="00E76C75" w:rsidP="00E76C75">
      <w:pPr>
        <w:widowControl w:val="0"/>
        <w:numPr>
          <w:ilvl w:val="0"/>
          <w:numId w:val="30"/>
        </w:numPr>
        <w:overflowPunct w:val="0"/>
        <w:autoSpaceDE w:val="0"/>
        <w:autoSpaceDN w:val="0"/>
        <w:adjustRightInd w:val="0"/>
        <w:spacing w:after="0" w:line="243"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организация помощи и поддержки родителям воспитанников в вопросах воспитания, образования и оказания коррекционной помощи детям с ограниченными возможностями здоровья, а также медицинских и правовых вопросах; </w:t>
      </w:r>
    </w:p>
    <w:p w:rsidR="00E76C75" w:rsidRPr="00E47133" w:rsidRDefault="00E76C75" w:rsidP="00E76C75">
      <w:pPr>
        <w:widowControl w:val="0"/>
        <w:autoSpaceDE w:val="0"/>
        <w:autoSpaceDN w:val="0"/>
        <w:adjustRightInd w:val="0"/>
        <w:spacing w:after="0" w:line="38" w:lineRule="exact"/>
        <w:rPr>
          <w:rFonts w:ascii="Symbol" w:hAnsi="Symbol" w:cs="Symbol"/>
          <w:sz w:val="24"/>
          <w:szCs w:val="24"/>
          <w:lang w:val="ru-RU"/>
        </w:rPr>
      </w:pPr>
    </w:p>
    <w:p w:rsidR="00E76C75" w:rsidRPr="00E47133" w:rsidRDefault="00E76C75" w:rsidP="00E76C75">
      <w:pPr>
        <w:widowControl w:val="0"/>
        <w:overflowPunct w:val="0"/>
        <w:autoSpaceDE w:val="0"/>
        <w:autoSpaceDN w:val="0"/>
        <w:adjustRightInd w:val="0"/>
        <w:spacing w:after="0" w:line="240" w:lineRule="auto"/>
        <w:ind w:left="280"/>
        <w:jc w:val="both"/>
        <w:rPr>
          <w:rFonts w:ascii="Symbol" w:hAnsi="Symbol" w:cs="Symbol"/>
          <w:sz w:val="24"/>
          <w:szCs w:val="24"/>
          <w:lang w:val="ru-RU"/>
        </w:rPr>
      </w:pPr>
      <w:r w:rsidRPr="00E47133">
        <w:rPr>
          <w:rFonts w:ascii="Times New Roman" w:hAnsi="Times New Roman"/>
          <w:sz w:val="24"/>
          <w:szCs w:val="24"/>
          <w:lang w:val="ru-RU"/>
        </w:rPr>
        <w:t xml:space="preserve">- совершенствование единого информационного образовательного пространства. </w:t>
      </w:r>
    </w:p>
    <w:p w:rsidR="00E76C75" w:rsidRPr="00E47133" w:rsidRDefault="00E76C75" w:rsidP="00E76C75">
      <w:pPr>
        <w:widowControl w:val="0"/>
        <w:autoSpaceDE w:val="0"/>
        <w:autoSpaceDN w:val="0"/>
        <w:adjustRightInd w:val="0"/>
        <w:spacing w:after="0" w:line="45" w:lineRule="exact"/>
        <w:rPr>
          <w:rFonts w:ascii="Symbol" w:hAnsi="Symbol" w:cs="Symbol"/>
          <w:sz w:val="24"/>
          <w:szCs w:val="24"/>
          <w:lang w:val="ru-RU"/>
        </w:rPr>
      </w:pPr>
    </w:p>
    <w:p w:rsidR="00E76C75" w:rsidRPr="00E47133" w:rsidRDefault="00E76C75" w:rsidP="00E76C75">
      <w:pPr>
        <w:widowControl w:val="0"/>
        <w:overflowPunct w:val="0"/>
        <w:autoSpaceDE w:val="0"/>
        <w:autoSpaceDN w:val="0"/>
        <w:adjustRightInd w:val="0"/>
        <w:spacing w:after="0" w:line="240" w:lineRule="auto"/>
        <w:ind w:left="280"/>
        <w:jc w:val="both"/>
        <w:rPr>
          <w:rFonts w:ascii="Symbol" w:hAnsi="Symbol" w:cs="Symbol"/>
          <w:sz w:val="24"/>
          <w:szCs w:val="24"/>
          <w:lang w:val="ru-RU"/>
        </w:rPr>
      </w:pPr>
      <w:r w:rsidRPr="00E47133">
        <w:rPr>
          <w:rFonts w:ascii="Times New Roman" w:hAnsi="Times New Roman"/>
          <w:b/>
          <w:bCs/>
          <w:i/>
          <w:iCs/>
          <w:sz w:val="24"/>
          <w:szCs w:val="24"/>
          <w:lang w:val="ru-RU"/>
        </w:rPr>
        <w:t xml:space="preserve">Основными условиями для реализации намеченных задач являются: </w:t>
      </w:r>
    </w:p>
    <w:p w:rsidR="00E76C75" w:rsidRPr="00E47133" w:rsidRDefault="00CB596A" w:rsidP="00E76C75">
      <w:pPr>
        <w:widowControl w:val="0"/>
        <w:autoSpaceDE w:val="0"/>
        <w:autoSpaceDN w:val="0"/>
        <w:adjustRightInd w:val="0"/>
        <w:spacing w:after="0" w:line="92" w:lineRule="exact"/>
        <w:rPr>
          <w:rFonts w:ascii="Times New Roman" w:hAnsi="Times New Roman"/>
          <w:sz w:val="24"/>
          <w:szCs w:val="24"/>
          <w:lang w:val="ru-RU"/>
        </w:rPr>
      </w:pPr>
      <w:r w:rsidRPr="00CB596A">
        <w:rPr>
          <w:noProof/>
        </w:rPr>
        <w:pict>
          <v:line id="_x0000_s1040" style="position:absolute;z-index:-251641856" from="14.15pt,-.55pt" to="381.2pt,-.55pt" o:allowincell="f" strokeweight="1.2pt"/>
        </w:pict>
      </w:r>
    </w:p>
    <w:p w:rsidR="00E76C75" w:rsidRPr="001015C4" w:rsidRDefault="00E76C75" w:rsidP="00E76C75">
      <w:pPr>
        <w:widowControl w:val="0"/>
        <w:numPr>
          <w:ilvl w:val="1"/>
          <w:numId w:val="31"/>
        </w:numPr>
        <w:tabs>
          <w:tab w:val="clear" w:pos="1440"/>
          <w:tab w:val="num" w:pos="708"/>
        </w:tabs>
        <w:overflowPunct w:val="0"/>
        <w:autoSpaceDE w:val="0"/>
        <w:autoSpaceDN w:val="0"/>
        <w:adjustRightInd w:val="0"/>
        <w:spacing w:after="0" w:line="184" w:lineRule="auto"/>
        <w:ind w:left="0" w:firstLine="284"/>
        <w:jc w:val="both"/>
        <w:rPr>
          <w:rFonts w:ascii="Wingdings" w:hAnsi="Wingdings" w:cs="Wingdings"/>
          <w:vertAlign w:val="superscript"/>
          <w:lang w:val="ru-RU"/>
        </w:rPr>
      </w:pPr>
      <w:r w:rsidRPr="001015C4">
        <w:rPr>
          <w:rFonts w:ascii="Times New Roman" w:hAnsi="Times New Roman"/>
          <w:lang w:val="ru-RU"/>
        </w:rPr>
        <w:t xml:space="preserve">Организация в ДОУ доступной, безбарьерной предметно-развивающей среды в соответствии с возрастными особенностями и возможностями детей. </w:t>
      </w:r>
    </w:p>
    <w:p w:rsidR="00E76C75" w:rsidRPr="001015C4" w:rsidRDefault="00E76C75" w:rsidP="00E76C75">
      <w:pPr>
        <w:widowControl w:val="0"/>
        <w:autoSpaceDE w:val="0"/>
        <w:autoSpaceDN w:val="0"/>
        <w:adjustRightInd w:val="0"/>
        <w:spacing w:after="0" w:line="2" w:lineRule="exact"/>
        <w:rPr>
          <w:rFonts w:ascii="Wingdings" w:hAnsi="Wingdings" w:cs="Wingdings"/>
          <w:vertAlign w:val="superscript"/>
          <w:lang w:val="ru-RU"/>
        </w:rPr>
      </w:pPr>
    </w:p>
    <w:p w:rsidR="00E76C75" w:rsidRPr="001015C4" w:rsidRDefault="00E76C75" w:rsidP="00E76C75">
      <w:pPr>
        <w:widowControl w:val="0"/>
        <w:numPr>
          <w:ilvl w:val="1"/>
          <w:numId w:val="31"/>
        </w:numPr>
        <w:tabs>
          <w:tab w:val="clear" w:pos="1440"/>
          <w:tab w:val="num" w:pos="700"/>
        </w:tabs>
        <w:overflowPunct w:val="0"/>
        <w:autoSpaceDE w:val="0"/>
        <w:autoSpaceDN w:val="0"/>
        <w:adjustRightInd w:val="0"/>
        <w:spacing w:after="0" w:line="180" w:lineRule="auto"/>
        <w:ind w:left="700" w:hanging="416"/>
        <w:jc w:val="both"/>
        <w:rPr>
          <w:rFonts w:ascii="Wingdings" w:hAnsi="Wingdings" w:cs="Wingdings"/>
          <w:vertAlign w:val="superscript"/>
          <w:lang w:val="ru-RU"/>
        </w:rPr>
      </w:pPr>
      <w:r w:rsidRPr="001015C4">
        <w:rPr>
          <w:rFonts w:ascii="Times New Roman" w:hAnsi="Times New Roman"/>
          <w:lang w:val="ru-RU"/>
        </w:rPr>
        <w:t xml:space="preserve">Реализация, в общении с детьми, позиции равноправного партнера. </w:t>
      </w:r>
    </w:p>
    <w:p w:rsidR="00E76C75" w:rsidRPr="001015C4" w:rsidRDefault="00E76C75" w:rsidP="00E76C75">
      <w:pPr>
        <w:widowControl w:val="0"/>
        <w:autoSpaceDE w:val="0"/>
        <w:autoSpaceDN w:val="0"/>
        <w:adjustRightInd w:val="0"/>
        <w:spacing w:after="0" w:line="59" w:lineRule="exact"/>
        <w:rPr>
          <w:rFonts w:ascii="Wingdings" w:hAnsi="Wingdings" w:cs="Wingdings"/>
          <w:vertAlign w:val="superscript"/>
          <w:lang w:val="ru-RU"/>
        </w:rPr>
      </w:pPr>
    </w:p>
    <w:p w:rsidR="00E76C75" w:rsidRPr="001015C4" w:rsidRDefault="00E76C75" w:rsidP="00E76C75">
      <w:pPr>
        <w:widowControl w:val="0"/>
        <w:numPr>
          <w:ilvl w:val="1"/>
          <w:numId w:val="31"/>
        </w:numPr>
        <w:tabs>
          <w:tab w:val="clear" w:pos="1440"/>
          <w:tab w:val="num" w:pos="708"/>
        </w:tabs>
        <w:overflowPunct w:val="0"/>
        <w:autoSpaceDE w:val="0"/>
        <w:autoSpaceDN w:val="0"/>
        <w:adjustRightInd w:val="0"/>
        <w:spacing w:after="0" w:line="184" w:lineRule="auto"/>
        <w:ind w:left="0" w:firstLine="284"/>
        <w:jc w:val="both"/>
        <w:rPr>
          <w:rFonts w:ascii="Wingdings" w:hAnsi="Wingdings" w:cs="Wingdings"/>
          <w:vertAlign w:val="superscript"/>
          <w:lang w:val="ru-RU"/>
        </w:rPr>
      </w:pPr>
      <w:r w:rsidRPr="001015C4">
        <w:rPr>
          <w:rFonts w:ascii="Times New Roman" w:hAnsi="Times New Roman"/>
          <w:lang w:val="ru-RU"/>
        </w:rPr>
        <w:t xml:space="preserve">Комплексный подход к диагностике и коррекционной помощи детям с ограниченными возможностями здоровья; </w:t>
      </w:r>
    </w:p>
    <w:p w:rsidR="00E76C75" w:rsidRPr="001015C4" w:rsidRDefault="00E76C75" w:rsidP="00E76C75">
      <w:pPr>
        <w:widowControl w:val="0"/>
        <w:autoSpaceDE w:val="0"/>
        <w:autoSpaceDN w:val="0"/>
        <w:adjustRightInd w:val="0"/>
        <w:spacing w:after="0" w:line="60" w:lineRule="exact"/>
        <w:rPr>
          <w:rFonts w:ascii="Wingdings" w:hAnsi="Wingdings" w:cs="Wingdings"/>
          <w:vertAlign w:val="superscript"/>
          <w:lang w:val="ru-RU"/>
        </w:rPr>
      </w:pPr>
    </w:p>
    <w:p w:rsidR="00E76C75" w:rsidRPr="001015C4" w:rsidRDefault="00E76C75" w:rsidP="00E76C75">
      <w:pPr>
        <w:widowControl w:val="0"/>
        <w:numPr>
          <w:ilvl w:val="1"/>
          <w:numId w:val="31"/>
        </w:numPr>
        <w:tabs>
          <w:tab w:val="clear" w:pos="1440"/>
          <w:tab w:val="num" w:pos="708"/>
        </w:tabs>
        <w:overflowPunct w:val="0"/>
        <w:autoSpaceDE w:val="0"/>
        <w:autoSpaceDN w:val="0"/>
        <w:adjustRightInd w:val="0"/>
        <w:spacing w:after="0" w:line="184" w:lineRule="auto"/>
        <w:ind w:left="0" w:firstLine="284"/>
        <w:jc w:val="both"/>
        <w:rPr>
          <w:rFonts w:ascii="Wingdings" w:hAnsi="Wingdings" w:cs="Wingdings"/>
          <w:vertAlign w:val="superscript"/>
          <w:lang w:val="ru-RU"/>
        </w:rPr>
      </w:pPr>
      <w:r w:rsidRPr="001015C4">
        <w:rPr>
          <w:rFonts w:ascii="Times New Roman" w:hAnsi="Times New Roman"/>
          <w:lang w:val="ru-RU"/>
        </w:rPr>
        <w:t xml:space="preserve">Учет общих, специфических и индивидуальных особенностей развития детей с ограниченными возможностями здоровья; </w:t>
      </w:r>
    </w:p>
    <w:p w:rsidR="00E76C75" w:rsidRPr="001015C4" w:rsidRDefault="00E76C75" w:rsidP="00E76C75">
      <w:pPr>
        <w:widowControl w:val="0"/>
        <w:autoSpaceDE w:val="0"/>
        <w:autoSpaceDN w:val="0"/>
        <w:adjustRightInd w:val="0"/>
        <w:spacing w:after="0" w:line="60" w:lineRule="exact"/>
        <w:rPr>
          <w:rFonts w:ascii="Wingdings" w:hAnsi="Wingdings" w:cs="Wingdings"/>
          <w:vertAlign w:val="superscript"/>
          <w:lang w:val="ru-RU"/>
        </w:rPr>
      </w:pPr>
    </w:p>
    <w:p w:rsidR="00E76C75" w:rsidRPr="001015C4" w:rsidRDefault="00E76C75" w:rsidP="00E76C75">
      <w:pPr>
        <w:widowControl w:val="0"/>
        <w:numPr>
          <w:ilvl w:val="1"/>
          <w:numId w:val="31"/>
        </w:numPr>
        <w:tabs>
          <w:tab w:val="clear" w:pos="1440"/>
          <w:tab w:val="num" w:pos="708"/>
        </w:tabs>
        <w:overflowPunct w:val="0"/>
        <w:autoSpaceDE w:val="0"/>
        <w:autoSpaceDN w:val="0"/>
        <w:adjustRightInd w:val="0"/>
        <w:spacing w:after="0" w:line="240" w:lineRule="auto"/>
        <w:ind w:left="0" w:firstLine="284"/>
        <w:jc w:val="both"/>
        <w:rPr>
          <w:rFonts w:ascii="Wingdings" w:hAnsi="Wingdings" w:cs="Wingdings"/>
          <w:vertAlign w:val="superscript"/>
          <w:lang w:val="ru-RU"/>
        </w:rPr>
      </w:pPr>
      <w:r w:rsidRPr="001015C4">
        <w:rPr>
          <w:rFonts w:ascii="Times New Roman" w:hAnsi="Times New Roman"/>
          <w:lang w:val="ru-RU"/>
        </w:rPr>
        <w:t xml:space="preserve">Освоение и применение в практике инновационных развивающих образовательных технологий, </w:t>
      </w:r>
    </w:p>
    <w:p w:rsidR="00E76C75" w:rsidRPr="001015C4" w:rsidRDefault="00E76C75" w:rsidP="00E76C75">
      <w:pPr>
        <w:widowControl w:val="0"/>
        <w:autoSpaceDE w:val="0"/>
        <w:autoSpaceDN w:val="0"/>
        <w:adjustRightInd w:val="0"/>
        <w:spacing w:after="0" w:line="16" w:lineRule="exact"/>
        <w:rPr>
          <w:rFonts w:ascii="Wingdings" w:hAnsi="Wingdings" w:cs="Wingdings"/>
          <w:vertAlign w:val="superscript"/>
          <w:lang w:val="ru-RU"/>
        </w:rPr>
      </w:pPr>
    </w:p>
    <w:p w:rsidR="00E76C75" w:rsidRPr="001015C4" w:rsidRDefault="00E76C75" w:rsidP="00E76C75">
      <w:pPr>
        <w:widowControl w:val="0"/>
        <w:numPr>
          <w:ilvl w:val="1"/>
          <w:numId w:val="31"/>
        </w:numPr>
        <w:tabs>
          <w:tab w:val="clear" w:pos="1440"/>
          <w:tab w:val="num" w:pos="700"/>
        </w:tabs>
        <w:overflowPunct w:val="0"/>
        <w:autoSpaceDE w:val="0"/>
        <w:autoSpaceDN w:val="0"/>
        <w:adjustRightInd w:val="0"/>
        <w:spacing w:after="0" w:line="180" w:lineRule="auto"/>
        <w:ind w:left="700" w:hanging="416"/>
        <w:jc w:val="both"/>
        <w:rPr>
          <w:rFonts w:ascii="Wingdings" w:hAnsi="Wingdings" w:cs="Wingdings"/>
          <w:vertAlign w:val="superscript"/>
        </w:rPr>
      </w:pPr>
      <w:r w:rsidRPr="001015C4">
        <w:rPr>
          <w:rFonts w:ascii="Times New Roman" w:hAnsi="Times New Roman"/>
        </w:rPr>
        <w:t xml:space="preserve">Повышение квалификации педагогов. </w:t>
      </w:r>
    </w:p>
    <w:p w:rsidR="00E76C75" w:rsidRPr="001015C4" w:rsidRDefault="00E76C75" w:rsidP="00E76C75">
      <w:pPr>
        <w:widowControl w:val="0"/>
        <w:autoSpaceDE w:val="0"/>
        <w:autoSpaceDN w:val="0"/>
        <w:adjustRightInd w:val="0"/>
        <w:spacing w:after="0" w:line="59" w:lineRule="exact"/>
        <w:rPr>
          <w:rFonts w:ascii="Wingdings" w:hAnsi="Wingdings" w:cs="Wingdings"/>
          <w:vertAlign w:val="superscript"/>
        </w:rPr>
      </w:pPr>
    </w:p>
    <w:p w:rsidR="00E76C75" w:rsidRPr="001015C4" w:rsidRDefault="00E76C75" w:rsidP="00E76C75">
      <w:pPr>
        <w:widowControl w:val="0"/>
        <w:numPr>
          <w:ilvl w:val="1"/>
          <w:numId w:val="31"/>
        </w:numPr>
        <w:tabs>
          <w:tab w:val="clear" w:pos="1440"/>
          <w:tab w:val="num" w:pos="708"/>
        </w:tabs>
        <w:overflowPunct w:val="0"/>
        <w:autoSpaceDE w:val="0"/>
        <w:autoSpaceDN w:val="0"/>
        <w:adjustRightInd w:val="0"/>
        <w:spacing w:after="0" w:line="184" w:lineRule="auto"/>
        <w:ind w:left="0" w:firstLine="284"/>
        <w:jc w:val="both"/>
        <w:rPr>
          <w:rFonts w:ascii="Wingdings" w:hAnsi="Wingdings" w:cs="Wingdings"/>
          <w:vertAlign w:val="superscript"/>
          <w:lang w:val="ru-RU"/>
        </w:rPr>
      </w:pPr>
      <w:r w:rsidRPr="001015C4">
        <w:rPr>
          <w:rFonts w:ascii="Times New Roman" w:hAnsi="Times New Roman"/>
          <w:lang w:val="ru-RU"/>
        </w:rPr>
        <w:t xml:space="preserve">Создание эмоционального благополучия и комфортного пребывания детей в ДОУ, ориентацию на успех и мотивацию к деятельности. </w:t>
      </w:r>
    </w:p>
    <w:p w:rsidR="00E76C75" w:rsidRPr="001015C4" w:rsidRDefault="00E76C75" w:rsidP="00E76C75">
      <w:pPr>
        <w:widowControl w:val="0"/>
        <w:autoSpaceDE w:val="0"/>
        <w:autoSpaceDN w:val="0"/>
        <w:adjustRightInd w:val="0"/>
        <w:spacing w:after="0" w:line="60" w:lineRule="exact"/>
        <w:rPr>
          <w:rFonts w:ascii="Wingdings" w:hAnsi="Wingdings" w:cs="Wingdings"/>
          <w:vertAlign w:val="superscript"/>
          <w:lang w:val="ru-RU"/>
        </w:rPr>
      </w:pPr>
    </w:p>
    <w:p w:rsidR="00E76C75" w:rsidRPr="001015C4" w:rsidRDefault="00E76C75" w:rsidP="00E76C75">
      <w:pPr>
        <w:widowControl w:val="0"/>
        <w:numPr>
          <w:ilvl w:val="1"/>
          <w:numId w:val="31"/>
        </w:numPr>
        <w:tabs>
          <w:tab w:val="clear" w:pos="1440"/>
          <w:tab w:val="num" w:pos="708"/>
        </w:tabs>
        <w:overflowPunct w:val="0"/>
        <w:autoSpaceDE w:val="0"/>
        <w:autoSpaceDN w:val="0"/>
        <w:adjustRightInd w:val="0"/>
        <w:spacing w:after="0" w:line="181" w:lineRule="auto"/>
        <w:ind w:left="0" w:firstLine="284"/>
        <w:jc w:val="both"/>
        <w:rPr>
          <w:rFonts w:ascii="Wingdings" w:hAnsi="Wingdings" w:cs="Wingdings"/>
          <w:vertAlign w:val="superscript"/>
          <w:lang w:val="ru-RU"/>
        </w:rPr>
      </w:pPr>
      <w:r w:rsidRPr="001015C4">
        <w:rPr>
          <w:rFonts w:ascii="Times New Roman" w:hAnsi="Times New Roman"/>
          <w:lang w:val="ru-RU"/>
        </w:rPr>
        <w:t xml:space="preserve">Построение образовательной деятельности на основе взаимодействия взрослых с детьми, ориентированного на интересы, возможности каждого ребенка и учитывающего социальную ситуацию его развития. </w:t>
      </w:r>
    </w:p>
    <w:p w:rsidR="00E76C75" w:rsidRPr="001015C4" w:rsidRDefault="00E76C75" w:rsidP="00E76C75">
      <w:pPr>
        <w:widowControl w:val="0"/>
        <w:autoSpaceDE w:val="0"/>
        <w:autoSpaceDN w:val="0"/>
        <w:adjustRightInd w:val="0"/>
        <w:spacing w:after="0" w:line="60" w:lineRule="exact"/>
        <w:rPr>
          <w:rFonts w:ascii="Wingdings" w:hAnsi="Wingdings" w:cs="Wingdings"/>
          <w:vertAlign w:val="superscript"/>
          <w:lang w:val="ru-RU"/>
        </w:rPr>
      </w:pPr>
    </w:p>
    <w:p w:rsidR="00E76C75" w:rsidRPr="001015C4" w:rsidRDefault="00E76C75" w:rsidP="00E76C75">
      <w:pPr>
        <w:widowControl w:val="0"/>
        <w:numPr>
          <w:ilvl w:val="1"/>
          <w:numId w:val="31"/>
        </w:numPr>
        <w:tabs>
          <w:tab w:val="clear" w:pos="1440"/>
          <w:tab w:val="num" w:pos="708"/>
        </w:tabs>
        <w:overflowPunct w:val="0"/>
        <w:autoSpaceDE w:val="0"/>
        <w:autoSpaceDN w:val="0"/>
        <w:adjustRightInd w:val="0"/>
        <w:spacing w:after="0" w:line="181" w:lineRule="auto"/>
        <w:ind w:left="0" w:firstLine="284"/>
        <w:jc w:val="both"/>
        <w:rPr>
          <w:rFonts w:ascii="Wingdings" w:hAnsi="Wingdings" w:cs="Wingdings"/>
          <w:vertAlign w:val="superscript"/>
          <w:lang w:val="ru-RU"/>
        </w:rPr>
      </w:pPr>
      <w:r w:rsidRPr="001015C4">
        <w:rPr>
          <w:rFonts w:ascii="Times New Roman" w:hAnsi="Times New Roman"/>
          <w:lang w:val="ru-RU"/>
        </w:rPr>
        <w:t xml:space="preserve">Модернизация учебных планов и программ, перераспределение учебного материала при соблюдении дидактических требований, соответствие содержания обучения познавательным и психофизическим возможностям детей. </w:t>
      </w:r>
    </w:p>
    <w:p w:rsidR="00E76C75" w:rsidRPr="001015C4" w:rsidRDefault="00E76C75" w:rsidP="00E76C75">
      <w:pPr>
        <w:widowControl w:val="0"/>
        <w:autoSpaceDE w:val="0"/>
        <w:autoSpaceDN w:val="0"/>
        <w:adjustRightInd w:val="0"/>
        <w:spacing w:after="0" w:line="60" w:lineRule="exact"/>
        <w:rPr>
          <w:rFonts w:ascii="Wingdings" w:hAnsi="Wingdings" w:cs="Wingdings"/>
          <w:vertAlign w:val="superscript"/>
          <w:lang w:val="ru-RU"/>
        </w:rPr>
      </w:pPr>
    </w:p>
    <w:p w:rsidR="00E76C75" w:rsidRPr="001015C4" w:rsidRDefault="00E76C75" w:rsidP="00E76C75">
      <w:pPr>
        <w:widowControl w:val="0"/>
        <w:numPr>
          <w:ilvl w:val="1"/>
          <w:numId w:val="31"/>
        </w:numPr>
        <w:tabs>
          <w:tab w:val="clear" w:pos="1440"/>
          <w:tab w:val="num" w:pos="708"/>
        </w:tabs>
        <w:overflowPunct w:val="0"/>
        <w:autoSpaceDE w:val="0"/>
        <w:autoSpaceDN w:val="0"/>
        <w:adjustRightInd w:val="0"/>
        <w:spacing w:after="0" w:line="184" w:lineRule="auto"/>
        <w:ind w:left="0" w:firstLine="284"/>
        <w:jc w:val="both"/>
        <w:rPr>
          <w:rFonts w:ascii="Wingdings" w:hAnsi="Wingdings" w:cs="Wingdings"/>
          <w:vertAlign w:val="superscript"/>
          <w:lang w:val="ru-RU"/>
        </w:rPr>
      </w:pPr>
      <w:r w:rsidRPr="001015C4">
        <w:rPr>
          <w:rFonts w:ascii="Times New Roman" w:hAnsi="Times New Roman"/>
          <w:lang w:val="ru-RU"/>
        </w:rPr>
        <w:t xml:space="preserve">Реализация принципа интеграции образовательного процесса в соответствии со спецификой и возможностями образовательных областей; </w:t>
      </w:r>
    </w:p>
    <w:p w:rsidR="00E76C75" w:rsidRPr="001015C4" w:rsidRDefault="00E76C75" w:rsidP="00E76C75">
      <w:pPr>
        <w:widowControl w:val="0"/>
        <w:autoSpaceDE w:val="0"/>
        <w:autoSpaceDN w:val="0"/>
        <w:adjustRightInd w:val="0"/>
        <w:spacing w:after="0" w:line="61" w:lineRule="exact"/>
        <w:rPr>
          <w:rFonts w:ascii="Wingdings" w:hAnsi="Wingdings" w:cs="Wingdings"/>
          <w:vertAlign w:val="superscript"/>
          <w:lang w:val="ru-RU"/>
        </w:rPr>
      </w:pPr>
    </w:p>
    <w:p w:rsidR="00E76C75" w:rsidRPr="001015C4" w:rsidRDefault="00E76C75" w:rsidP="00E76C75">
      <w:pPr>
        <w:widowControl w:val="0"/>
        <w:numPr>
          <w:ilvl w:val="1"/>
          <w:numId w:val="31"/>
        </w:numPr>
        <w:tabs>
          <w:tab w:val="clear" w:pos="1440"/>
          <w:tab w:val="num" w:pos="708"/>
        </w:tabs>
        <w:overflowPunct w:val="0"/>
        <w:autoSpaceDE w:val="0"/>
        <w:autoSpaceDN w:val="0"/>
        <w:adjustRightInd w:val="0"/>
        <w:spacing w:after="0" w:line="184" w:lineRule="auto"/>
        <w:ind w:left="0" w:firstLine="284"/>
        <w:jc w:val="both"/>
        <w:rPr>
          <w:rFonts w:ascii="Wingdings" w:hAnsi="Wingdings" w:cs="Wingdings"/>
          <w:vertAlign w:val="superscript"/>
          <w:lang w:val="ru-RU"/>
        </w:rPr>
      </w:pPr>
      <w:r w:rsidRPr="001015C4">
        <w:rPr>
          <w:rFonts w:ascii="Times New Roman" w:hAnsi="Times New Roman"/>
          <w:lang w:val="ru-RU"/>
        </w:rPr>
        <w:t>Создание специальных условий в групповых комнатах, кабинетах ДОУ и специального распорядка жизни, лечения, воспитания, образования детей с уч</w:t>
      </w:r>
      <w:r>
        <w:rPr>
          <w:rFonts w:ascii="Times New Roman" w:hAnsi="Times New Roman"/>
          <w:lang w:val="ru-RU"/>
        </w:rPr>
        <w:t>е</w:t>
      </w:r>
      <w:r w:rsidRPr="001015C4">
        <w:rPr>
          <w:rFonts w:ascii="Times New Roman" w:hAnsi="Times New Roman"/>
          <w:lang w:val="ru-RU"/>
        </w:rPr>
        <w:t xml:space="preserve">том интересов, способностей </w:t>
      </w:r>
    </w:p>
    <w:p w:rsidR="00E76C75" w:rsidRPr="001015C4" w:rsidRDefault="00E76C75" w:rsidP="00E76C75">
      <w:pPr>
        <w:widowControl w:val="0"/>
        <w:autoSpaceDE w:val="0"/>
        <w:autoSpaceDN w:val="0"/>
        <w:adjustRightInd w:val="0"/>
        <w:spacing w:after="0" w:line="2" w:lineRule="exact"/>
        <w:rPr>
          <w:rFonts w:ascii="Wingdings" w:hAnsi="Wingdings" w:cs="Wingdings"/>
          <w:vertAlign w:val="superscript"/>
          <w:lang w:val="ru-RU"/>
        </w:rPr>
      </w:pPr>
    </w:p>
    <w:p w:rsidR="00E76C75" w:rsidRPr="001015C4" w:rsidRDefault="00E76C75" w:rsidP="00E76C75">
      <w:pPr>
        <w:widowControl w:val="0"/>
        <w:numPr>
          <w:ilvl w:val="0"/>
          <w:numId w:val="31"/>
        </w:numPr>
        <w:tabs>
          <w:tab w:val="clear" w:pos="720"/>
          <w:tab w:val="num" w:pos="180"/>
        </w:tabs>
        <w:overflowPunct w:val="0"/>
        <w:autoSpaceDE w:val="0"/>
        <w:autoSpaceDN w:val="0"/>
        <w:adjustRightInd w:val="0"/>
        <w:spacing w:after="0" w:line="240" w:lineRule="auto"/>
        <w:ind w:left="180" w:hanging="180"/>
        <w:jc w:val="both"/>
        <w:rPr>
          <w:rFonts w:ascii="Times New Roman" w:hAnsi="Times New Roman"/>
        </w:rPr>
      </w:pPr>
      <w:r w:rsidRPr="001015C4">
        <w:rPr>
          <w:rFonts w:ascii="Times New Roman" w:hAnsi="Times New Roman"/>
        </w:rPr>
        <w:t xml:space="preserve">потребностей каждого ребенка. </w:t>
      </w:r>
    </w:p>
    <w:p w:rsidR="00E76C75" w:rsidRDefault="00E76C75" w:rsidP="00E76C75">
      <w:pPr>
        <w:widowControl w:val="0"/>
        <w:autoSpaceDE w:val="0"/>
        <w:autoSpaceDN w:val="0"/>
        <w:adjustRightInd w:val="0"/>
        <w:spacing w:after="0" w:line="61" w:lineRule="exact"/>
        <w:rPr>
          <w:rFonts w:ascii="Times New Roman" w:hAnsi="Times New Roman"/>
          <w:sz w:val="24"/>
          <w:szCs w:val="24"/>
        </w:rPr>
      </w:pPr>
    </w:p>
    <w:p w:rsidR="00E76C75" w:rsidRPr="00E47133" w:rsidRDefault="00E76C75" w:rsidP="00E76C75">
      <w:pPr>
        <w:widowControl w:val="0"/>
        <w:overflowPunct w:val="0"/>
        <w:autoSpaceDE w:val="0"/>
        <w:autoSpaceDN w:val="0"/>
        <w:adjustRightInd w:val="0"/>
        <w:spacing w:after="0" w:line="233" w:lineRule="auto"/>
        <w:ind w:firstLine="283"/>
        <w:rPr>
          <w:rFonts w:ascii="Times New Roman" w:hAnsi="Times New Roman"/>
          <w:sz w:val="24"/>
          <w:szCs w:val="24"/>
          <w:lang w:val="ru-RU"/>
        </w:rPr>
      </w:pPr>
      <w:r w:rsidRPr="00E47133">
        <w:rPr>
          <w:rFonts w:ascii="Times New Roman" w:hAnsi="Times New Roman"/>
          <w:sz w:val="24"/>
          <w:szCs w:val="24"/>
          <w:lang w:val="ru-RU"/>
        </w:rPr>
        <w:t>Для решения поставленных задач, деятельность дошкольного учреждения должна базироваться на следующих принципах:</w:t>
      </w:r>
    </w:p>
    <w:p w:rsidR="00E76C75" w:rsidRPr="00E47133" w:rsidRDefault="00E76C75" w:rsidP="00E76C75">
      <w:pPr>
        <w:widowControl w:val="0"/>
        <w:autoSpaceDE w:val="0"/>
        <w:autoSpaceDN w:val="0"/>
        <w:adjustRightInd w:val="0"/>
        <w:spacing w:after="0" w:line="117" w:lineRule="exact"/>
        <w:rPr>
          <w:rFonts w:ascii="Times New Roman" w:hAnsi="Times New Roman"/>
          <w:sz w:val="24"/>
          <w:szCs w:val="24"/>
          <w:lang w:val="ru-RU"/>
        </w:rPr>
      </w:pPr>
    </w:p>
    <w:p w:rsidR="00E76C75" w:rsidRPr="00E47133" w:rsidRDefault="00E76C75" w:rsidP="00E76C75">
      <w:pPr>
        <w:widowControl w:val="0"/>
        <w:numPr>
          <w:ilvl w:val="0"/>
          <w:numId w:val="32"/>
        </w:numPr>
        <w:overflowPunct w:val="0"/>
        <w:autoSpaceDE w:val="0"/>
        <w:autoSpaceDN w:val="0"/>
        <w:adjustRightInd w:val="0"/>
        <w:spacing w:after="0" w:line="225"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принцип концептуальной направленности, предусматривающий общие цели и исходные теоретические основы преобразований; </w:t>
      </w:r>
    </w:p>
    <w:p w:rsidR="00E76C75" w:rsidRPr="00E47133" w:rsidRDefault="00E76C75" w:rsidP="00E76C75">
      <w:pPr>
        <w:widowControl w:val="0"/>
        <w:autoSpaceDE w:val="0"/>
        <w:autoSpaceDN w:val="0"/>
        <w:adjustRightInd w:val="0"/>
        <w:spacing w:after="0" w:line="39" w:lineRule="exact"/>
        <w:rPr>
          <w:rFonts w:ascii="Symbol" w:hAnsi="Symbol" w:cs="Symbol"/>
          <w:sz w:val="24"/>
          <w:szCs w:val="24"/>
          <w:lang w:val="ru-RU"/>
        </w:rPr>
      </w:pPr>
    </w:p>
    <w:p w:rsidR="00E76C75" w:rsidRPr="00E47133" w:rsidRDefault="00E76C75" w:rsidP="00E76C75">
      <w:pPr>
        <w:widowControl w:val="0"/>
        <w:numPr>
          <w:ilvl w:val="0"/>
          <w:numId w:val="32"/>
        </w:numPr>
        <w:overflowPunct w:val="0"/>
        <w:autoSpaceDE w:val="0"/>
        <w:autoSpaceDN w:val="0"/>
        <w:adjustRightInd w:val="0"/>
        <w:spacing w:after="0" w:line="240" w:lineRule="auto"/>
        <w:ind w:left="700" w:hanging="416"/>
        <w:jc w:val="both"/>
        <w:rPr>
          <w:rFonts w:ascii="Symbol" w:hAnsi="Symbol" w:cs="Symbol"/>
          <w:sz w:val="24"/>
          <w:szCs w:val="24"/>
          <w:lang w:val="ru-RU"/>
        </w:rPr>
      </w:pPr>
      <w:r w:rsidRPr="00E47133">
        <w:rPr>
          <w:rFonts w:ascii="Times New Roman" w:hAnsi="Times New Roman"/>
          <w:sz w:val="24"/>
          <w:szCs w:val="24"/>
          <w:lang w:val="ru-RU"/>
        </w:rPr>
        <w:t xml:space="preserve">принцип системности, требующий использования всех положений системного подхода; </w:t>
      </w:r>
    </w:p>
    <w:p w:rsidR="00E76C75" w:rsidRPr="00E47133" w:rsidRDefault="00E76C75" w:rsidP="00E76C75">
      <w:pPr>
        <w:widowControl w:val="0"/>
        <w:autoSpaceDE w:val="0"/>
        <w:autoSpaceDN w:val="0"/>
        <w:adjustRightInd w:val="0"/>
        <w:spacing w:after="0" w:line="118" w:lineRule="exact"/>
        <w:rPr>
          <w:rFonts w:ascii="Symbol" w:hAnsi="Symbol" w:cs="Symbol"/>
          <w:sz w:val="24"/>
          <w:szCs w:val="24"/>
          <w:lang w:val="ru-RU"/>
        </w:rPr>
      </w:pPr>
    </w:p>
    <w:p w:rsidR="00E76C75" w:rsidRPr="00E47133" w:rsidRDefault="00E76C75" w:rsidP="00E76C75">
      <w:pPr>
        <w:widowControl w:val="0"/>
        <w:numPr>
          <w:ilvl w:val="0"/>
          <w:numId w:val="32"/>
        </w:numPr>
        <w:overflowPunct w:val="0"/>
        <w:autoSpaceDE w:val="0"/>
        <w:autoSpaceDN w:val="0"/>
        <w:adjustRightInd w:val="0"/>
        <w:spacing w:after="0" w:line="225"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принцип инвариантности, отражающий необходимость выделения общих концептуальных позиций и подходов для широкого класса объектов; </w:t>
      </w:r>
    </w:p>
    <w:p w:rsidR="00E76C75" w:rsidRPr="00E47133" w:rsidRDefault="00E76C75" w:rsidP="00E76C75">
      <w:pPr>
        <w:widowControl w:val="0"/>
        <w:autoSpaceDE w:val="0"/>
        <w:autoSpaceDN w:val="0"/>
        <w:adjustRightInd w:val="0"/>
        <w:spacing w:after="0" w:line="116" w:lineRule="exact"/>
        <w:rPr>
          <w:rFonts w:ascii="Symbol" w:hAnsi="Symbol" w:cs="Symbol"/>
          <w:sz w:val="24"/>
          <w:szCs w:val="24"/>
          <w:lang w:val="ru-RU"/>
        </w:rPr>
      </w:pPr>
    </w:p>
    <w:p w:rsidR="00E76C75" w:rsidRPr="00E47133" w:rsidRDefault="00E76C75" w:rsidP="00E76C75">
      <w:pPr>
        <w:widowControl w:val="0"/>
        <w:numPr>
          <w:ilvl w:val="0"/>
          <w:numId w:val="32"/>
        </w:numPr>
        <w:overflowPunct w:val="0"/>
        <w:autoSpaceDE w:val="0"/>
        <w:autoSpaceDN w:val="0"/>
        <w:adjustRightInd w:val="0"/>
        <w:spacing w:after="0" w:line="22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принцип вариативности, предусматривающий в каждом конкретном случае учет и использование конкретных особенностей объекта в преобразуемой ситуации; </w:t>
      </w:r>
    </w:p>
    <w:p w:rsidR="00E76C75" w:rsidRPr="00E47133" w:rsidRDefault="00E76C75" w:rsidP="00E76C75">
      <w:pPr>
        <w:widowControl w:val="0"/>
        <w:autoSpaceDE w:val="0"/>
        <w:autoSpaceDN w:val="0"/>
        <w:adjustRightInd w:val="0"/>
        <w:spacing w:after="0" w:line="116" w:lineRule="exact"/>
        <w:rPr>
          <w:rFonts w:ascii="Symbol" w:hAnsi="Symbol" w:cs="Symbol"/>
          <w:sz w:val="24"/>
          <w:szCs w:val="24"/>
          <w:lang w:val="ru-RU"/>
        </w:rPr>
      </w:pPr>
    </w:p>
    <w:p w:rsidR="00E76C75" w:rsidRPr="00E47133" w:rsidRDefault="00E76C75" w:rsidP="00E76C75">
      <w:pPr>
        <w:widowControl w:val="0"/>
        <w:numPr>
          <w:ilvl w:val="0"/>
          <w:numId w:val="32"/>
        </w:numPr>
        <w:overflowPunct w:val="0"/>
        <w:autoSpaceDE w:val="0"/>
        <w:autoSpaceDN w:val="0"/>
        <w:adjustRightInd w:val="0"/>
        <w:spacing w:after="0" w:line="243"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принцип ресурсной обеспеченности, а, следовательно, реалистичности намеченных преобразований, включая адресность направлений и программ, от которых ожидается наибольшая отдача; </w:t>
      </w:r>
    </w:p>
    <w:p w:rsidR="00E76C75" w:rsidRPr="00E47133" w:rsidRDefault="00E76C75" w:rsidP="00E76C75">
      <w:pPr>
        <w:widowControl w:val="0"/>
        <w:autoSpaceDE w:val="0"/>
        <w:autoSpaceDN w:val="0"/>
        <w:adjustRightInd w:val="0"/>
        <w:spacing w:after="0" w:line="26" w:lineRule="exact"/>
        <w:rPr>
          <w:rFonts w:ascii="Times New Roman" w:hAnsi="Times New Roman"/>
          <w:sz w:val="24"/>
          <w:szCs w:val="24"/>
          <w:lang w:val="ru-RU"/>
        </w:rPr>
      </w:pPr>
    </w:p>
    <w:p w:rsidR="00E76C75" w:rsidRPr="003B1E2E" w:rsidRDefault="00E76C75" w:rsidP="00E76C75">
      <w:pPr>
        <w:widowControl w:val="0"/>
        <w:autoSpaceDE w:val="0"/>
        <w:autoSpaceDN w:val="0"/>
        <w:adjustRightInd w:val="0"/>
        <w:spacing w:after="0" w:line="240" w:lineRule="auto"/>
        <w:rPr>
          <w:rFonts w:ascii="Times New Roman" w:hAnsi="Times New Roman"/>
          <w:sz w:val="24"/>
          <w:szCs w:val="24"/>
          <w:lang w:val="ru-RU"/>
        </w:rPr>
        <w:sectPr w:rsidR="00E76C75" w:rsidRPr="003B1E2E">
          <w:pgSz w:w="11906" w:h="16841"/>
          <w:pgMar w:top="1200" w:right="560" w:bottom="718" w:left="1560" w:header="720" w:footer="720" w:gutter="0"/>
          <w:cols w:space="720" w:equalWidth="0">
            <w:col w:w="9780"/>
          </w:cols>
          <w:noEndnote/>
        </w:sectPr>
      </w:pPr>
    </w:p>
    <w:p w:rsidR="00E76C75" w:rsidRPr="00E47133" w:rsidRDefault="00E76C75" w:rsidP="00E76C75">
      <w:pPr>
        <w:widowControl w:val="0"/>
        <w:numPr>
          <w:ilvl w:val="0"/>
          <w:numId w:val="33"/>
        </w:numPr>
        <w:overflowPunct w:val="0"/>
        <w:autoSpaceDE w:val="0"/>
        <w:autoSpaceDN w:val="0"/>
        <w:adjustRightInd w:val="0"/>
        <w:spacing w:after="0" w:line="226" w:lineRule="auto"/>
        <w:ind w:left="0" w:firstLine="284"/>
        <w:jc w:val="both"/>
        <w:rPr>
          <w:rFonts w:ascii="Symbol" w:hAnsi="Symbol" w:cs="Symbol"/>
          <w:sz w:val="24"/>
          <w:szCs w:val="24"/>
          <w:lang w:val="ru-RU"/>
        </w:rPr>
      </w:pPr>
      <w:bookmarkStart w:id="13" w:name="page49"/>
      <w:bookmarkEnd w:id="13"/>
      <w:r w:rsidRPr="00E47133">
        <w:rPr>
          <w:rFonts w:ascii="Times New Roman" w:hAnsi="Times New Roman"/>
          <w:sz w:val="24"/>
          <w:szCs w:val="24"/>
          <w:lang w:val="ru-RU"/>
        </w:rPr>
        <w:lastRenderedPageBreak/>
        <w:t xml:space="preserve">принцип открытости, отражающий необходимость корректировки, изменений, конкретизации разработанных проектов, программ и подпрограмм; </w:t>
      </w:r>
    </w:p>
    <w:p w:rsidR="00E76C75" w:rsidRPr="00E47133" w:rsidRDefault="00E76C75" w:rsidP="00E76C75">
      <w:pPr>
        <w:widowControl w:val="0"/>
        <w:autoSpaceDE w:val="0"/>
        <w:autoSpaceDN w:val="0"/>
        <w:adjustRightInd w:val="0"/>
        <w:spacing w:after="0" w:line="116" w:lineRule="exact"/>
        <w:rPr>
          <w:rFonts w:ascii="Symbol" w:hAnsi="Symbol" w:cs="Symbol"/>
          <w:sz w:val="24"/>
          <w:szCs w:val="24"/>
          <w:lang w:val="ru-RU"/>
        </w:rPr>
      </w:pPr>
    </w:p>
    <w:p w:rsidR="00E76C75" w:rsidRPr="00E47133" w:rsidRDefault="00E76C75" w:rsidP="00E76C75">
      <w:pPr>
        <w:widowControl w:val="0"/>
        <w:numPr>
          <w:ilvl w:val="0"/>
          <w:numId w:val="33"/>
        </w:numPr>
        <w:overflowPunct w:val="0"/>
        <w:autoSpaceDE w:val="0"/>
        <w:autoSpaceDN w:val="0"/>
        <w:adjustRightInd w:val="0"/>
        <w:spacing w:after="0" w:line="253"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принцип целостности и комплексности, предполагающий рассмотрение муниципальной системы образования как целого, вбирающего в себя и интегрирующего локальные особенности образовательных учреждений, а также связь с региональной системой образования; </w:t>
      </w:r>
    </w:p>
    <w:p w:rsidR="00E76C75" w:rsidRPr="00E47133" w:rsidRDefault="00E76C75" w:rsidP="00E76C75">
      <w:pPr>
        <w:widowControl w:val="0"/>
        <w:autoSpaceDE w:val="0"/>
        <w:autoSpaceDN w:val="0"/>
        <w:adjustRightInd w:val="0"/>
        <w:spacing w:after="0" w:line="103" w:lineRule="exact"/>
        <w:rPr>
          <w:rFonts w:ascii="Symbol" w:hAnsi="Symbol" w:cs="Symbol"/>
          <w:sz w:val="24"/>
          <w:szCs w:val="24"/>
          <w:lang w:val="ru-RU"/>
        </w:rPr>
      </w:pPr>
    </w:p>
    <w:p w:rsidR="00E76C75" w:rsidRPr="00E47133" w:rsidRDefault="00E76C75" w:rsidP="00E76C75">
      <w:pPr>
        <w:widowControl w:val="0"/>
        <w:numPr>
          <w:ilvl w:val="0"/>
          <w:numId w:val="33"/>
        </w:numPr>
        <w:overflowPunct w:val="0"/>
        <w:autoSpaceDE w:val="0"/>
        <w:autoSpaceDN w:val="0"/>
        <w:adjustRightInd w:val="0"/>
        <w:spacing w:after="0" w:line="22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принцип гуманного взаимодействия субъектов деятельности как регулирующий, управляющий фактор, определяющий направления развития. </w:t>
      </w:r>
    </w:p>
    <w:p w:rsidR="00E76C75" w:rsidRPr="00E47133" w:rsidRDefault="00E76C75" w:rsidP="00E76C75">
      <w:pPr>
        <w:widowControl w:val="0"/>
        <w:autoSpaceDE w:val="0"/>
        <w:autoSpaceDN w:val="0"/>
        <w:adjustRightInd w:val="0"/>
        <w:spacing w:after="0" w:line="45" w:lineRule="exact"/>
        <w:rPr>
          <w:rFonts w:ascii="Symbol" w:hAnsi="Symbol" w:cs="Symbol"/>
          <w:sz w:val="24"/>
          <w:szCs w:val="24"/>
          <w:lang w:val="ru-RU"/>
        </w:rPr>
      </w:pPr>
    </w:p>
    <w:p w:rsidR="00E76C75" w:rsidRPr="00E47133" w:rsidRDefault="00E76C75" w:rsidP="00E76C75">
      <w:pPr>
        <w:widowControl w:val="0"/>
        <w:overflowPunct w:val="0"/>
        <w:autoSpaceDE w:val="0"/>
        <w:autoSpaceDN w:val="0"/>
        <w:adjustRightInd w:val="0"/>
        <w:spacing w:after="0" w:line="240" w:lineRule="auto"/>
        <w:ind w:left="280"/>
        <w:jc w:val="both"/>
        <w:rPr>
          <w:rFonts w:ascii="Symbol" w:hAnsi="Symbol" w:cs="Symbol"/>
          <w:sz w:val="24"/>
          <w:szCs w:val="24"/>
          <w:lang w:val="ru-RU"/>
        </w:rPr>
      </w:pPr>
      <w:r w:rsidRPr="00E47133">
        <w:rPr>
          <w:rFonts w:ascii="Times New Roman" w:hAnsi="Times New Roman"/>
          <w:b/>
          <w:bCs/>
          <w:sz w:val="24"/>
          <w:szCs w:val="24"/>
          <w:lang w:val="ru-RU"/>
        </w:rPr>
        <w:t xml:space="preserve">Перспектива новой модели учреждения предполагает: </w:t>
      </w:r>
    </w:p>
    <w:p w:rsidR="00E76C75" w:rsidRPr="00E47133" w:rsidRDefault="00E76C75" w:rsidP="00E76C75">
      <w:pPr>
        <w:widowControl w:val="0"/>
        <w:autoSpaceDE w:val="0"/>
        <w:autoSpaceDN w:val="0"/>
        <w:adjustRightInd w:val="0"/>
        <w:spacing w:after="0" w:line="92" w:lineRule="exact"/>
        <w:rPr>
          <w:rFonts w:ascii="Times New Roman" w:hAnsi="Times New Roman"/>
          <w:sz w:val="24"/>
          <w:szCs w:val="24"/>
          <w:lang w:val="ru-RU"/>
        </w:rPr>
      </w:pPr>
    </w:p>
    <w:p w:rsidR="00E76C75" w:rsidRPr="00E47133" w:rsidRDefault="00E76C75" w:rsidP="00E76C75">
      <w:pPr>
        <w:widowControl w:val="0"/>
        <w:numPr>
          <w:ilvl w:val="0"/>
          <w:numId w:val="34"/>
        </w:numPr>
        <w:overflowPunct w:val="0"/>
        <w:autoSpaceDE w:val="0"/>
        <w:autoSpaceDN w:val="0"/>
        <w:adjustRightInd w:val="0"/>
        <w:spacing w:after="0" w:line="200" w:lineRule="auto"/>
        <w:ind w:left="0" w:firstLine="284"/>
        <w:jc w:val="both"/>
        <w:rPr>
          <w:rFonts w:ascii="Wingdings" w:hAnsi="Wingdings" w:cs="Wingdings"/>
          <w:sz w:val="48"/>
          <w:szCs w:val="48"/>
          <w:vertAlign w:val="superscript"/>
          <w:lang w:val="ru-RU"/>
        </w:rPr>
      </w:pPr>
      <w:r w:rsidRPr="00E47133">
        <w:rPr>
          <w:rFonts w:ascii="Times New Roman" w:hAnsi="Times New Roman"/>
          <w:sz w:val="24"/>
          <w:szCs w:val="24"/>
          <w:lang w:val="ru-RU"/>
        </w:rPr>
        <w:t>эффективную реализацию программы развития, воспитания и укрепления здоровья детей дошкольного возраста с ограниченными возможностями здоровья, обеспечивающую условия для развития способностей реб</w:t>
      </w:r>
      <w:r>
        <w:rPr>
          <w:rFonts w:ascii="Times New Roman" w:hAnsi="Times New Roman"/>
          <w:sz w:val="24"/>
          <w:szCs w:val="24"/>
          <w:lang w:val="ru-RU"/>
        </w:rPr>
        <w:t>е</w:t>
      </w:r>
      <w:r w:rsidRPr="00E47133">
        <w:rPr>
          <w:rFonts w:ascii="Times New Roman" w:hAnsi="Times New Roman"/>
          <w:sz w:val="24"/>
          <w:szCs w:val="24"/>
          <w:lang w:val="ru-RU"/>
        </w:rPr>
        <w:t xml:space="preserve">нка, приобщение его к основам здорового образа жизни, формирование базовых качеств личности, обогащенное физическое, познавательное, социальное, эстетическое и речевое развитие, успешную социализацию и интеграцию в общество сверстников; </w:t>
      </w:r>
    </w:p>
    <w:p w:rsidR="00E76C75" w:rsidRPr="00E47133" w:rsidRDefault="00E76C75" w:rsidP="00E76C75">
      <w:pPr>
        <w:widowControl w:val="0"/>
        <w:autoSpaceDE w:val="0"/>
        <w:autoSpaceDN w:val="0"/>
        <w:adjustRightInd w:val="0"/>
        <w:spacing w:after="0" w:line="62" w:lineRule="exact"/>
        <w:rPr>
          <w:rFonts w:ascii="Wingdings" w:hAnsi="Wingdings" w:cs="Wingdings"/>
          <w:sz w:val="48"/>
          <w:szCs w:val="48"/>
          <w:vertAlign w:val="superscript"/>
          <w:lang w:val="ru-RU"/>
        </w:rPr>
      </w:pPr>
    </w:p>
    <w:p w:rsidR="00E76C75" w:rsidRPr="001347FC" w:rsidRDefault="00E76C75" w:rsidP="00E76C75">
      <w:pPr>
        <w:widowControl w:val="0"/>
        <w:numPr>
          <w:ilvl w:val="0"/>
          <w:numId w:val="34"/>
        </w:numPr>
        <w:overflowPunct w:val="0"/>
        <w:autoSpaceDE w:val="0"/>
        <w:autoSpaceDN w:val="0"/>
        <w:adjustRightInd w:val="0"/>
        <w:spacing w:after="0" w:line="240" w:lineRule="auto"/>
        <w:ind w:left="0" w:firstLine="284"/>
        <w:jc w:val="both"/>
        <w:rPr>
          <w:rFonts w:ascii="Wingdings" w:hAnsi="Wingdings" w:cs="Wingdings"/>
          <w:sz w:val="24"/>
          <w:szCs w:val="24"/>
          <w:vertAlign w:val="superscript"/>
          <w:lang w:val="ru-RU"/>
        </w:rPr>
      </w:pPr>
      <w:r w:rsidRPr="001347FC">
        <w:rPr>
          <w:rFonts w:ascii="Times New Roman" w:hAnsi="Times New Roman"/>
          <w:sz w:val="24"/>
          <w:szCs w:val="24"/>
          <w:lang w:val="ru-RU"/>
        </w:rPr>
        <w:t xml:space="preserve">обеспечение преемственности дошкольного образования и начальной ступени школьного образования; </w:t>
      </w:r>
    </w:p>
    <w:p w:rsidR="00E76C75" w:rsidRPr="00E47133" w:rsidRDefault="00E76C75" w:rsidP="00E76C75">
      <w:pPr>
        <w:widowControl w:val="0"/>
        <w:autoSpaceDE w:val="0"/>
        <w:autoSpaceDN w:val="0"/>
        <w:adjustRightInd w:val="0"/>
        <w:spacing w:after="0" w:line="141" w:lineRule="exact"/>
        <w:rPr>
          <w:rFonts w:ascii="Wingdings" w:hAnsi="Wingdings" w:cs="Wingdings"/>
          <w:sz w:val="37"/>
          <w:szCs w:val="37"/>
          <w:vertAlign w:val="superscript"/>
          <w:lang w:val="ru-RU"/>
        </w:rPr>
      </w:pPr>
    </w:p>
    <w:p w:rsidR="00E76C75" w:rsidRPr="00E47133" w:rsidRDefault="00E76C75" w:rsidP="00E76C75">
      <w:pPr>
        <w:widowControl w:val="0"/>
        <w:numPr>
          <w:ilvl w:val="0"/>
          <w:numId w:val="34"/>
        </w:numPr>
        <w:overflowPunct w:val="0"/>
        <w:autoSpaceDE w:val="0"/>
        <w:autoSpaceDN w:val="0"/>
        <w:adjustRightInd w:val="0"/>
        <w:spacing w:after="0" w:line="181" w:lineRule="auto"/>
        <w:ind w:left="0" w:firstLine="284"/>
        <w:jc w:val="both"/>
        <w:rPr>
          <w:rFonts w:ascii="Wingdings" w:hAnsi="Wingdings" w:cs="Wingdings"/>
          <w:sz w:val="44"/>
          <w:szCs w:val="44"/>
          <w:vertAlign w:val="superscript"/>
          <w:lang w:val="ru-RU"/>
        </w:rPr>
      </w:pPr>
      <w:r w:rsidRPr="00E47133">
        <w:rPr>
          <w:rFonts w:ascii="Times New Roman" w:hAnsi="Times New Roman"/>
          <w:sz w:val="23"/>
          <w:szCs w:val="23"/>
          <w:lang w:val="ru-RU"/>
        </w:rPr>
        <w:t xml:space="preserve">личностно-ориентированную систему образования и коррекционной помощи, характеризующуюся мобильностью, гибкостью, вариативностью, индивидуализированностью подходов; </w:t>
      </w:r>
    </w:p>
    <w:p w:rsidR="00E76C75" w:rsidRPr="00E47133" w:rsidRDefault="00E76C75" w:rsidP="00E76C75">
      <w:pPr>
        <w:widowControl w:val="0"/>
        <w:autoSpaceDE w:val="0"/>
        <w:autoSpaceDN w:val="0"/>
        <w:adjustRightInd w:val="0"/>
        <w:spacing w:after="0" w:line="60" w:lineRule="exact"/>
        <w:rPr>
          <w:rFonts w:ascii="Wingdings" w:hAnsi="Wingdings" w:cs="Wingdings"/>
          <w:sz w:val="44"/>
          <w:szCs w:val="44"/>
          <w:vertAlign w:val="superscript"/>
          <w:lang w:val="ru-RU"/>
        </w:rPr>
      </w:pPr>
    </w:p>
    <w:p w:rsidR="00E76C75" w:rsidRPr="00E47133" w:rsidRDefault="00E76C75" w:rsidP="00E76C75">
      <w:pPr>
        <w:widowControl w:val="0"/>
        <w:numPr>
          <w:ilvl w:val="0"/>
          <w:numId w:val="34"/>
        </w:numPr>
        <w:overflowPunct w:val="0"/>
        <w:autoSpaceDE w:val="0"/>
        <w:autoSpaceDN w:val="0"/>
        <w:adjustRightInd w:val="0"/>
        <w:spacing w:after="0" w:line="181" w:lineRule="auto"/>
        <w:ind w:left="0" w:firstLine="284"/>
        <w:jc w:val="both"/>
        <w:rPr>
          <w:rFonts w:ascii="Wingdings" w:hAnsi="Wingdings" w:cs="Wingdings"/>
          <w:sz w:val="44"/>
          <w:szCs w:val="44"/>
          <w:vertAlign w:val="superscript"/>
          <w:lang w:val="ru-RU"/>
        </w:rPr>
      </w:pPr>
      <w:r w:rsidRPr="00E47133">
        <w:rPr>
          <w:rFonts w:ascii="Times New Roman" w:hAnsi="Times New Roman"/>
          <w:sz w:val="23"/>
          <w:szCs w:val="23"/>
          <w:lang w:val="ru-RU"/>
        </w:rPr>
        <w:t xml:space="preserve">расширение участия педагогического коллектива, родительской общественности в принятии и реализации правовых и управленческих решений в вопросах модернизации образовательной деятельности учреждения; </w:t>
      </w:r>
    </w:p>
    <w:p w:rsidR="00E76C75" w:rsidRPr="00E47133" w:rsidRDefault="00E76C75" w:rsidP="00E76C75">
      <w:pPr>
        <w:widowControl w:val="0"/>
        <w:autoSpaceDE w:val="0"/>
        <w:autoSpaceDN w:val="0"/>
        <w:adjustRightInd w:val="0"/>
        <w:spacing w:after="0" w:line="61" w:lineRule="exact"/>
        <w:rPr>
          <w:rFonts w:ascii="Wingdings" w:hAnsi="Wingdings" w:cs="Wingdings"/>
          <w:sz w:val="44"/>
          <w:szCs w:val="44"/>
          <w:vertAlign w:val="superscript"/>
          <w:lang w:val="ru-RU"/>
        </w:rPr>
      </w:pPr>
    </w:p>
    <w:p w:rsidR="00E76C75" w:rsidRPr="00E47133" w:rsidRDefault="00E76C75" w:rsidP="00E76C75">
      <w:pPr>
        <w:widowControl w:val="0"/>
        <w:numPr>
          <w:ilvl w:val="0"/>
          <w:numId w:val="34"/>
        </w:numPr>
        <w:overflowPunct w:val="0"/>
        <w:autoSpaceDE w:val="0"/>
        <w:autoSpaceDN w:val="0"/>
        <w:adjustRightInd w:val="0"/>
        <w:spacing w:after="0" w:line="238" w:lineRule="auto"/>
        <w:ind w:left="0" w:firstLine="284"/>
        <w:jc w:val="both"/>
        <w:rPr>
          <w:rFonts w:ascii="Wingdings" w:hAnsi="Wingdings" w:cs="Wingdings"/>
          <w:sz w:val="46"/>
          <w:szCs w:val="46"/>
          <w:vertAlign w:val="superscript"/>
          <w:lang w:val="ru-RU"/>
        </w:rPr>
      </w:pPr>
      <w:r w:rsidRPr="00E47133">
        <w:rPr>
          <w:rFonts w:ascii="Times New Roman" w:hAnsi="Times New Roman"/>
          <w:sz w:val="23"/>
          <w:szCs w:val="23"/>
          <w:lang w:val="ru-RU"/>
        </w:rPr>
        <w:t xml:space="preserve">создание в ДОУ принципиально новой безбарьерной предметно-пространственной среды, обеспечивающей развитие каждого ребенка и удовлетворяющей потребности в самовыражении; </w:t>
      </w:r>
    </w:p>
    <w:p w:rsidR="00E76C75" w:rsidRPr="00E47133" w:rsidRDefault="00E76C75" w:rsidP="00E76C75">
      <w:pPr>
        <w:widowControl w:val="0"/>
        <w:autoSpaceDE w:val="0"/>
        <w:autoSpaceDN w:val="0"/>
        <w:adjustRightInd w:val="0"/>
        <w:spacing w:after="0" w:line="59" w:lineRule="exact"/>
        <w:rPr>
          <w:rFonts w:ascii="Wingdings" w:hAnsi="Wingdings" w:cs="Wingdings"/>
          <w:sz w:val="46"/>
          <w:szCs w:val="46"/>
          <w:vertAlign w:val="superscript"/>
          <w:lang w:val="ru-RU"/>
        </w:rPr>
      </w:pPr>
    </w:p>
    <w:p w:rsidR="00E76C75" w:rsidRPr="00E47133" w:rsidRDefault="00E76C75" w:rsidP="00E76C75">
      <w:pPr>
        <w:widowControl w:val="0"/>
        <w:numPr>
          <w:ilvl w:val="0"/>
          <w:numId w:val="34"/>
        </w:numPr>
        <w:overflowPunct w:val="0"/>
        <w:autoSpaceDE w:val="0"/>
        <w:autoSpaceDN w:val="0"/>
        <w:adjustRightInd w:val="0"/>
        <w:spacing w:after="0" w:line="238" w:lineRule="auto"/>
        <w:ind w:left="0" w:firstLine="284"/>
        <w:jc w:val="both"/>
        <w:rPr>
          <w:rFonts w:ascii="Wingdings" w:hAnsi="Wingdings" w:cs="Wingdings"/>
          <w:sz w:val="46"/>
          <w:szCs w:val="46"/>
          <w:vertAlign w:val="superscript"/>
          <w:lang w:val="ru-RU"/>
        </w:rPr>
      </w:pPr>
      <w:r w:rsidRPr="00E47133">
        <w:rPr>
          <w:rFonts w:ascii="Times New Roman" w:hAnsi="Times New Roman"/>
          <w:sz w:val="23"/>
          <w:szCs w:val="23"/>
          <w:lang w:val="ru-RU"/>
        </w:rPr>
        <w:t xml:space="preserve">материально-техническое и информационное оснащение образовательного процесса, обеспечение доступности и качества использования технических и информационных ресурсов. </w:t>
      </w:r>
    </w:p>
    <w:p w:rsidR="00E76C75" w:rsidRPr="00E47133" w:rsidRDefault="00E76C75" w:rsidP="00E76C75">
      <w:pPr>
        <w:widowControl w:val="0"/>
        <w:autoSpaceDE w:val="0"/>
        <w:autoSpaceDN w:val="0"/>
        <w:adjustRightInd w:val="0"/>
        <w:spacing w:after="0" w:line="59" w:lineRule="exact"/>
        <w:rPr>
          <w:rFonts w:ascii="Wingdings" w:hAnsi="Wingdings" w:cs="Wingdings"/>
          <w:sz w:val="46"/>
          <w:szCs w:val="46"/>
          <w:vertAlign w:val="superscript"/>
          <w:lang w:val="ru-RU"/>
        </w:rPr>
      </w:pPr>
    </w:p>
    <w:p w:rsidR="00E76C75" w:rsidRPr="00E47133" w:rsidRDefault="00E76C75" w:rsidP="00E76C75">
      <w:pPr>
        <w:widowControl w:val="0"/>
        <w:overflowPunct w:val="0"/>
        <w:autoSpaceDE w:val="0"/>
        <w:autoSpaceDN w:val="0"/>
        <w:adjustRightInd w:val="0"/>
        <w:spacing w:after="0" w:line="214" w:lineRule="auto"/>
        <w:ind w:firstLine="283"/>
        <w:jc w:val="both"/>
        <w:rPr>
          <w:rFonts w:ascii="Wingdings" w:hAnsi="Wingdings" w:cs="Wingdings"/>
          <w:sz w:val="46"/>
          <w:szCs w:val="46"/>
          <w:vertAlign w:val="superscript"/>
          <w:lang w:val="ru-RU"/>
        </w:rPr>
      </w:pPr>
      <w:r w:rsidRPr="00E47133">
        <w:rPr>
          <w:rFonts w:ascii="Times New Roman" w:hAnsi="Times New Roman"/>
          <w:sz w:val="24"/>
          <w:szCs w:val="24"/>
          <w:lang w:val="ru-RU"/>
        </w:rPr>
        <w:t xml:space="preserve">Обеспечение высокого качества услуг дошкольного образования в рамках новой модели образовательного учреждения включает в себя: </w:t>
      </w:r>
    </w:p>
    <w:p w:rsidR="00E76C75" w:rsidRPr="00E47133" w:rsidRDefault="00E76C75" w:rsidP="00E76C75">
      <w:pPr>
        <w:widowControl w:val="0"/>
        <w:autoSpaceDE w:val="0"/>
        <w:autoSpaceDN w:val="0"/>
        <w:adjustRightInd w:val="0"/>
        <w:spacing w:after="0" w:line="79" w:lineRule="exact"/>
        <w:rPr>
          <w:rFonts w:ascii="Times New Roman" w:hAnsi="Times New Roman"/>
          <w:sz w:val="24"/>
          <w:szCs w:val="24"/>
          <w:lang w:val="ru-RU"/>
        </w:rPr>
      </w:pPr>
    </w:p>
    <w:p w:rsidR="00E76C75" w:rsidRPr="00E47133" w:rsidRDefault="00E76C75" w:rsidP="00E76C75">
      <w:pPr>
        <w:widowControl w:val="0"/>
        <w:numPr>
          <w:ilvl w:val="0"/>
          <w:numId w:val="35"/>
        </w:numPr>
        <w:overflowPunct w:val="0"/>
        <w:autoSpaceDE w:val="0"/>
        <w:autoSpaceDN w:val="0"/>
        <w:adjustRightInd w:val="0"/>
        <w:spacing w:after="0" w:line="206" w:lineRule="auto"/>
        <w:jc w:val="both"/>
        <w:rPr>
          <w:rFonts w:ascii="Symbol" w:hAnsi="Symbol" w:cs="Symbol"/>
          <w:sz w:val="24"/>
          <w:szCs w:val="24"/>
          <w:lang w:val="ru-RU"/>
        </w:rPr>
      </w:pPr>
      <w:r w:rsidRPr="00E47133">
        <w:rPr>
          <w:rFonts w:ascii="Times New Roman" w:hAnsi="Times New Roman"/>
          <w:sz w:val="24"/>
          <w:szCs w:val="24"/>
          <w:lang w:val="ru-RU"/>
        </w:rPr>
        <w:t xml:space="preserve">внедрение федеральных государственных образовательных стандартов дошкольного образования; </w:t>
      </w:r>
    </w:p>
    <w:p w:rsidR="00E76C75" w:rsidRPr="00E47133" w:rsidRDefault="00E76C75" w:rsidP="00E76C75">
      <w:pPr>
        <w:widowControl w:val="0"/>
        <w:autoSpaceDE w:val="0"/>
        <w:autoSpaceDN w:val="0"/>
        <w:adjustRightInd w:val="0"/>
        <w:spacing w:after="0" w:line="3" w:lineRule="exact"/>
        <w:rPr>
          <w:rFonts w:ascii="Symbol" w:hAnsi="Symbol" w:cs="Symbol"/>
          <w:sz w:val="24"/>
          <w:szCs w:val="24"/>
          <w:lang w:val="ru-RU"/>
        </w:rPr>
      </w:pPr>
    </w:p>
    <w:p w:rsidR="00E76C75" w:rsidRPr="00E47133" w:rsidRDefault="00E76C75" w:rsidP="00E76C75">
      <w:pPr>
        <w:widowControl w:val="0"/>
        <w:numPr>
          <w:ilvl w:val="0"/>
          <w:numId w:val="35"/>
        </w:numPr>
        <w:overflowPunct w:val="0"/>
        <w:autoSpaceDE w:val="0"/>
        <w:autoSpaceDN w:val="0"/>
        <w:adjustRightInd w:val="0"/>
        <w:spacing w:after="0" w:line="240" w:lineRule="auto"/>
        <w:jc w:val="both"/>
        <w:rPr>
          <w:rFonts w:ascii="Symbol" w:hAnsi="Symbol" w:cs="Symbol"/>
          <w:sz w:val="24"/>
          <w:szCs w:val="24"/>
          <w:lang w:val="ru-RU"/>
        </w:rPr>
      </w:pPr>
      <w:r w:rsidRPr="00E47133">
        <w:rPr>
          <w:rFonts w:ascii="Times New Roman" w:hAnsi="Times New Roman"/>
          <w:sz w:val="24"/>
          <w:szCs w:val="24"/>
          <w:lang w:val="ru-RU"/>
        </w:rPr>
        <w:t xml:space="preserve">обеспечение кадровых условий реализации Программы; </w:t>
      </w:r>
    </w:p>
    <w:p w:rsidR="00E76C75" w:rsidRPr="00E47133" w:rsidRDefault="00E76C75" w:rsidP="00E76C75">
      <w:pPr>
        <w:widowControl w:val="0"/>
        <w:numPr>
          <w:ilvl w:val="0"/>
          <w:numId w:val="35"/>
        </w:numPr>
        <w:overflowPunct w:val="0"/>
        <w:autoSpaceDE w:val="0"/>
        <w:autoSpaceDN w:val="0"/>
        <w:adjustRightInd w:val="0"/>
        <w:spacing w:after="0" w:line="239" w:lineRule="auto"/>
        <w:jc w:val="both"/>
        <w:rPr>
          <w:rFonts w:ascii="Symbol" w:hAnsi="Symbol" w:cs="Symbol"/>
          <w:sz w:val="24"/>
          <w:szCs w:val="24"/>
          <w:lang w:val="ru-RU"/>
        </w:rPr>
      </w:pPr>
      <w:r w:rsidRPr="00E47133">
        <w:rPr>
          <w:rFonts w:ascii="Times New Roman" w:hAnsi="Times New Roman"/>
          <w:sz w:val="24"/>
          <w:szCs w:val="24"/>
          <w:lang w:val="ru-RU"/>
        </w:rPr>
        <w:t xml:space="preserve">материально-техническое обеспечение образовательного и коррекционного процесса; </w:t>
      </w:r>
    </w:p>
    <w:p w:rsidR="00E76C75" w:rsidRPr="00E47133" w:rsidRDefault="00E76C75" w:rsidP="00E76C75">
      <w:pPr>
        <w:widowControl w:val="0"/>
        <w:numPr>
          <w:ilvl w:val="0"/>
          <w:numId w:val="35"/>
        </w:numPr>
        <w:overflowPunct w:val="0"/>
        <w:autoSpaceDE w:val="0"/>
        <w:autoSpaceDN w:val="0"/>
        <w:adjustRightInd w:val="0"/>
        <w:spacing w:after="0" w:line="239" w:lineRule="auto"/>
        <w:jc w:val="both"/>
        <w:rPr>
          <w:rFonts w:ascii="Symbol" w:hAnsi="Symbol" w:cs="Symbol"/>
          <w:sz w:val="24"/>
          <w:szCs w:val="24"/>
          <w:lang w:val="ru-RU"/>
        </w:rPr>
      </w:pPr>
      <w:r w:rsidRPr="00E47133">
        <w:rPr>
          <w:rFonts w:ascii="Times New Roman" w:hAnsi="Times New Roman"/>
          <w:sz w:val="24"/>
          <w:szCs w:val="24"/>
          <w:lang w:val="ru-RU"/>
        </w:rPr>
        <w:t xml:space="preserve">разработку и внедрение системы оценки качества дошкольного образования. </w:t>
      </w:r>
    </w:p>
    <w:p w:rsidR="00E76C75" w:rsidRPr="00E47133" w:rsidRDefault="00E76C75" w:rsidP="00E76C75">
      <w:pPr>
        <w:widowControl w:val="0"/>
        <w:autoSpaceDE w:val="0"/>
        <w:autoSpaceDN w:val="0"/>
        <w:adjustRightInd w:val="0"/>
        <w:spacing w:after="0" w:line="61"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58" w:lineRule="auto"/>
        <w:ind w:firstLine="283"/>
        <w:jc w:val="both"/>
        <w:rPr>
          <w:rFonts w:ascii="Times New Roman" w:hAnsi="Times New Roman"/>
          <w:sz w:val="24"/>
          <w:szCs w:val="24"/>
          <w:lang w:val="ru-RU"/>
        </w:rPr>
      </w:pPr>
      <w:r w:rsidRPr="00E47133">
        <w:rPr>
          <w:rFonts w:ascii="Times New Roman" w:hAnsi="Times New Roman"/>
          <w:sz w:val="24"/>
          <w:szCs w:val="24"/>
          <w:lang w:val="ru-RU"/>
        </w:rPr>
        <w:t>При построении новой модели образовательного процесса в ДОУ необходимо определить качественные характеристики педагога и социально-нормативные возрастные характеристики возможных достижений ребенка: целевые ориентиры на этапе завершения дошкольного образования (модель педагога, модель выпускника).</w:t>
      </w:r>
    </w:p>
    <w:p w:rsidR="00E76C75" w:rsidRPr="00E47133" w:rsidRDefault="00E76C75" w:rsidP="00E76C75">
      <w:pPr>
        <w:widowControl w:val="0"/>
        <w:autoSpaceDE w:val="0"/>
        <w:autoSpaceDN w:val="0"/>
        <w:adjustRightInd w:val="0"/>
        <w:spacing w:after="0" w:line="303"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280"/>
        <w:rPr>
          <w:rFonts w:ascii="Times New Roman" w:hAnsi="Times New Roman"/>
          <w:sz w:val="24"/>
          <w:szCs w:val="24"/>
          <w:lang w:val="ru-RU"/>
        </w:rPr>
      </w:pPr>
      <w:r w:rsidRPr="00E47133">
        <w:rPr>
          <w:rFonts w:ascii="Times New Roman" w:hAnsi="Times New Roman"/>
          <w:b/>
          <w:bCs/>
          <w:sz w:val="24"/>
          <w:szCs w:val="24"/>
          <w:lang w:val="ru-RU"/>
        </w:rPr>
        <w:t>Модель педагога детского сада (как желаемый результат)</w:t>
      </w:r>
    </w:p>
    <w:p w:rsidR="00E76C75" w:rsidRPr="00E47133" w:rsidRDefault="00E76C75" w:rsidP="00E76C75">
      <w:pPr>
        <w:widowControl w:val="0"/>
        <w:autoSpaceDE w:val="0"/>
        <w:autoSpaceDN w:val="0"/>
        <w:adjustRightInd w:val="0"/>
        <w:spacing w:after="0" w:line="53"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14" w:lineRule="auto"/>
        <w:ind w:firstLine="283"/>
        <w:jc w:val="both"/>
        <w:rPr>
          <w:rFonts w:ascii="Times New Roman" w:hAnsi="Times New Roman"/>
          <w:sz w:val="24"/>
          <w:szCs w:val="24"/>
          <w:lang w:val="ru-RU"/>
        </w:rPr>
      </w:pPr>
      <w:r w:rsidRPr="00E47133">
        <w:rPr>
          <w:rFonts w:ascii="Times New Roman" w:hAnsi="Times New Roman"/>
          <w:sz w:val="24"/>
          <w:szCs w:val="24"/>
          <w:lang w:val="ru-RU"/>
        </w:rPr>
        <w:t>Личность может воспитать только личность. Поэтому, в современных условиях важное значение приобретает личность педагога детского сада.</w:t>
      </w:r>
    </w:p>
    <w:p w:rsidR="00E76C75" w:rsidRPr="00E47133" w:rsidRDefault="00E76C75" w:rsidP="00E76C75">
      <w:pPr>
        <w:widowControl w:val="0"/>
        <w:autoSpaceDE w:val="0"/>
        <w:autoSpaceDN w:val="0"/>
        <w:adjustRightInd w:val="0"/>
        <w:spacing w:after="0" w:line="60"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23" w:lineRule="auto"/>
        <w:ind w:firstLine="283"/>
        <w:jc w:val="both"/>
        <w:rPr>
          <w:rFonts w:ascii="Times New Roman" w:hAnsi="Times New Roman"/>
          <w:sz w:val="24"/>
          <w:szCs w:val="24"/>
          <w:lang w:val="ru-RU"/>
        </w:rPr>
      </w:pPr>
      <w:r w:rsidRPr="00E47133">
        <w:rPr>
          <w:rFonts w:ascii="Times New Roman" w:hAnsi="Times New Roman"/>
          <w:sz w:val="24"/>
          <w:szCs w:val="24"/>
          <w:lang w:val="ru-RU"/>
        </w:rPr>
        <w:t>Модель взаимодействия педагога с детьми в ДОУ основана на позициях сотрудничества, уважения личности и потребностей ребенка, ориентирована на его интересы и «зону ближайшего развития».</w:t>
      </w:r>
    </w:p>
    <w:p w:rsidR="00E76C75" w:rsidRPr="00E47133" w:rsidRDefault="00E76C75" w:rsidP="00E76C75">
      <w:pPr>
        <w:widowControl w:val="0"/>
        <w:autoSpaceDE w:val="0"/>
        <w:autoSpaceDN w:val="0"/>
        <w:adjustRightInd w:val="0"/>
        <w:spacing w:after="0" w:line="59"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14" w:lineRule="auto"/>
        <w:ind w:firstLine="283"/>
        <w:jc w:val="both"/>
        <w:rPr>
          <w:rFonts w:ascii="Times New Roman" w:hAnsi="Times New Roman"/>
          <w:sz w:val="24"/>
          <w:szCs w:val="24"/>
          <w:lang w:val="ru-RU"/>
        </w:rPr>
      </w:pPr>
      <w:r w:rsidRPr="00E47133">
        <w:rPr>
          <w:rFonts w:ascii="Times New Roman" w:hAnsi="Times New Roman"/>
          <w:sz w:val="24"/>
          <w:szCs w:val="24"/>
          <w:lang w:val="ru-RU"/>
        </w:rPr>
        <w:t>Исходя из концепции развития и направлений деятельности детского сада в будущем, мы определили следующую модель педагога детского сада (как желаемый результат):</w:t>
      </w:r>
    </w:p>
    <w:p w:rsidR="00E76C75" w:rsidRPr="00E47133" w:rsidRDefault="00E76C75" w:rsidP="00E76C75">
      <w:pPr>
        <w:widowControl w:val="0"/>
        <w:autoSpaceDE w:val="0"/>
        <w:autoSpaceDN w:val="0"/>
        <w:adjustRightInd w:val="0"/>
        <w:spacing w:after="0" w:line="263" w:lineRule="exact"/>
        <w:rPr>
          <w:rFonts w:ascii="Times New Roman" w:hAnsi="Times New Roman"/>
          <w:sz w:val="24"/>
          <w:szCs w:val="24"/>
          <w:lang w:val="ru-RU"/>
        </w:rPr>
      </w:pPr>
    </w:p>
    <w:p w:rsidR="00E76C75" w:rsidRPr="003B1E2E" w:rsidRDefault="00E76C75" w:rsidP="00E76C75">
      <w:pPr>
        <w:widowControl w:val="0"/>
        <w:autoSpaceDE w:val="0"/>
        <w:autoSpaceDN w:val="0"/>
        <w:adjustRightInd w:val="0"/>
        <w:spacing w:after="0" w:line="240" w:lineRule="auto"/>
        <w:rPr>
          <w:rFonts w:ascii="Times New Roman" w:hAnsi="Times New Roman"/>
          <w:sz w:val="24"/>
          <w:szCs w:val="24"/>
          <w:lang w:val="ru-RU"/>
        </w:rPr>
        <w:sectPr w:rsidR="00E76C75" w:rsidRPr="003B1E2E">
          <w:pgSz w:w="11906" w:h="16841"/>
          <w:pgMar w:top="1200" w:right="560" w:bottom="718" w:left="1560" w:header="720" w:footer="720" w:gutter="0"/>
          <w:cols w:space="720" w:equalWidth="0">
            <w:col w:w="9780"/>
          </w:cols>
          <w:noEndnote/>
        </w:sectPr>
      </w:pPr>
    </w:p>
    <w:p w:rsidR="00E76C75" w:rsidRDefault="00E76C75" w:rsidP="00E76C75">
      <w:pPr>
        <w:widowControl w:val="0"/>
        <w:autoSpaceDE w:val="0"/>
        <w:autoSpaceDN w:val="0"/>
        <w:adjustRightInd w:val="0"/>
        <w:spacing w:after="0" w:line="240" w:lineRule="auto"/>
        <w:ind w:left="280"/>
        <w:rPr>
          <w:rFonts w:ascii="Times New Roman" w:hAnsi="Times New Roman"/>
          <w:sz w:val="24"/>
          <w:szCs w:val="24"/>
        </w:rPr>
      </w:pPr>
      <w:bookmarkStart w:id="14" w:name="page51"/>
      <w:bookmarkEnd w:id="14"/>
      <w:r>
        <w:rPr>
          <w:rFonts w:ascii="Times New Roman" w:hAnsi="Times New Roman"/>
          <w:sz w:val="24"/>
          <w:szCs w:val="24"/>
        </w:rPr>
        <w:lastRenderedPageBreak/>
        <w:t>1.Профессионализм педагога:</w:t>
      </w:r>
    </w:p>
    <w:p w:rsidR="00E76C75" w:rsidRDefault="00E76C75" w:rsidP="00E76C75">
      <w:pPr>
        <w:widowControl w:val="0"/>
        <w:autoSpaceDE w:val="0"/>
        <w:autoSpaceDN w:val="0"/>
        <w:adjustRightInd w:val="0"/>
        <w:spacing w:after="0" w:line="2" w:lineRule="exact"/>
        <w:rPr>
          <w:rFonts w:ascii="Times New Roman" w:hAnsi="Times New Roman"/>
          <w:sz w:val="24"/>
          <w:szCs w:val="24"/>
        </w:rPr>
      </w:pPr>
    </w:p>
    <w:p w:rsidR="00E76C75" w:rsidRPr="00E47133" w:rsidRDefault="00E76C75" w:rsidP="00E76C75">
      <w:pPr>
        <w:widowControl w:val="0"/>
        <w:numPr>
          <w:ilvl w:val="0"/>
          <w:numId w:val="36"/>
        </w:numPr>
        <w:overflowPunct w:val="0"/>
        <w:autoSpaceDE w:val="0"/>
        <w:autoSpaceDN w:val="0"/>
        <w:adjustRightInd w:val="0"/>
        <w:spacing w:after="0" w:line="240" w:lineRule="auto"/>
        <w:ind w:left="700" w:hanging="416"/>
        <w:jc w:val="both"/>
        <w:rPr>
          <w:rFonts w:ascii="Symbol" w:hAnsi="Symbol" w:cs="Symbol"/>
          <w:sz w:val="24"/>
          <w:szCs w:val="24"/>
          <w:lang w:val="ru-RU"/>
        </w:rPr>
      </w:pPr>
      <w:r w:rsidRPr="00E47133">
        <w:rPr>
          <w:rFonts w:ascii="Times New Roman" w:hAnsi="Times New Roman"/>
          <w:sz w:val="24"/>
          <w:szCs w:val="24"/>
          <w:lang w:val="ru-RU"/>
        </w:rPr>
        <w:t xml:space="preserve">имеет необходимую педагогическую и психологическую подготовку; </w:t>
      </w:r>
    </w:p>
    <w:p w:rsidR="00E76C75" w:rsidRPr="00E47133" w:rsidRDefault="00E76C75" w:rsidP="00E76C75">
      <w:pPr>
        <w:widowControl w:val="0"/>
        <w:autoSpaceDE w:val="0"/>
        <w:autoSpaceDN w:val="0"/>
        <w:adjustRightInd w:val="0"/>
        <w:spacing w:after="0" w:line="77" w:lineRule="exact"/>
        <w:rPr>
          <w:rFonts w:ascii="Symbol" w:hAnsi="Symbol" w:cs="Symbol"/>
          <w:sz w:val="24"/>
          <w:szCs w:val="24"/>
          <w:lang w:val="ru-RU"/>
        </w:rPr>
      </w:pPr>
    </w:p>
    <w:p w:rsidR="00E76C75" w:rsidRPr="00E47133" w:rsidRDefault="00E76C75" w:rsidP="00E76C75">
      <w:pPr>
        <w:widowControl w:val="0"/>
        <w:numPr>
          <w:ilvl w:val="0"/>
          <w:numId w:val="36"/>
        </w:numPr>
        <w:overflowPunct w:val="0"/>
        <w:autoSpaceDE w:val="0"/>
        <w:autoSpaceDN w:val="0"/>
        <w:adjustRightInd w:val="0"/>
        <w:spacing w:after="0" w:line="20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владеет основами необходимых педагогических знаний и умений согласно нормативным документам; </w:t>
      </w:r>
    </w:p>
    <w:p w:rsidR="00E76C75" w:rsidRPr="00E47133" w:rsidRDefault="00E76C75" w:rsidP="00E76C75">
      <w:pPr>
        <w:widowControl w:val="0"/>
        <w:autoSpaceDE w:val="0"/>
        <w:autoSpaceDN w:val="0"/>
        <w:adjustRightInd w:val="0"/>
        <w:spacing w:after="0" w:line="79" w:lineRule="exact"/>
        <w:rPr>
          <w:rFonts w:ascii="Symbol" w:hAnsi="Symbol" w:cs="Symbol"/>
          <w:sz w:val="24"/>
          <w:szCs w:val="24"/>
          <w:lang w:val="ru-RU"/>
        </w:rPr>
      </w:pPr>
    </w:p>
    <w:p w:rsidR="00E76C75" w:rsidRPr="00E47133" w:rsidRDefault="00E76C75" w:rsidP="00E76C75">
      <w:pPr>
        <w:widowControl w:val="0"/>
        <w:numPr>
          <w:ilvl w:val="0"/>
          <w:numId w:val="36"/>
        </w:numPr>
        <w:overflowPunct w:val="0"/>
        <w:autoSpaceDE w:val="0"/>
        <w:autoSpaceDN w:val="0"/>
        <w:adjustRightInd w:val="0"/>
        <w:spacing w:after="0" w:line="217"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свободно ориентируется в современных психолого-педагогических концепциях обучения, воспитания, оздоровления и оказания коррекционной помощи детям с нарушениями развития, использует их как основу в своей педагогической деятельности; </w:t>
      </w:r>
    </w:p>
    <w:p w:rsidR="00E76C75" w:rsidRPr="00E47133" w:rsidRDefault="00E76C75" w:rsidP="00E76C75">
      <w:pPr>
        <w:widowControl w:val="0"/>
        <w:autoSpaceDE w:val="0"/>
        <w:autoSpaceDN w:val="0"/>
        <w:adjustRightInd w:val="0"/>
        <w:spacing w:after="0" w:line="3" w:lineRule="exact"/>
        <w:rPr>
          <w:rFonts w:ascii="Symbol" w:hAnsi="Symbol" w:cs="Symbol"/>
          <w:sz w:val="24"/>
          <w:szCs w:val="24"/>
          <w:lang w:val="ru-RU"/>
        </w:rPr>
      </w:pPr>
    </w:p>
    <w:p w:rsidR="00E76C75" w:rsidRPr="00E47133" w:rsidRDefault="00E76C75" w:rsidP="00E76C75">
      <w:pPr>
        <w:widowControl w:val="0"/>
        <w:numPr>
          <w:ilvl w:val="0"/>
          <w:numId w:val="36"/>
        </w:numPr>
        <w:overflowPunct w:val="0"/>
        <w:autoSpaceDE w:val="0"/>
        <w:autoSpaceDN w:val="0"/>
        <w:adjustRightInd w:val="0"/>
        <w:spacing w:after="0" w:line="240" w:lineRule="auto"/>
        <w:ind w:left="700" w:hanging="416"/>
        <w:jc w:val="both"/>
        <w:rPr>
          <w:rFonts w:ascii="Symbol" w:hAnsi="Symbol" w:cs="Symbol"/>
          <w:sz w:val="24"/>
          <w:szCs w:val="24"/>
          <w:lang w:val="ru-RU"/>
        </w:rPr>
      </w:pPr>
      <w:r w:rsidRPr="00E47133">
        <w:rPr>
          <w:rFonts w:ascii="Times New Roman" w:hAnsi="Times New Roman"/>
          <w:sz w:val="24"/>
          <w:szCs w:val="24"/>
          <w:lang w:val="ru-RU"/>
        </w:rPr>
        <w:t xml:space="preserve">владеет умением планировать и оценивать уровень развития детей; </w:t>
      </w:r>
    </w:p>
    <w:p w:rsidR="00E76C75" w:rsidRPr="00E47133" w:rsidRDefault="00E76C75" w:rsidP="00E76C75">
      <w:pPr>
        <w:widowControl w:val="0"/>
        <w:autoSpaceDE w:val="0"/>
        <w:autoSpaceDN w:val="0"/>
        <w:adjustRightInd w:val="0"/>
        <w:spacing w:after="0" w:line="75" w:lineRule="exact"/>
        <w:rPr>
          <w:rFonts w:ascii="Symbol" w:hAnsi="Symbol" w:cs="Symbol"/>
          <w:sz w:val="24"/>
          <w:szCs w:val="24"/>
          <w:lang w:val="ru-RU"/>
        </w:rPr>
      </w:pPr>
    </w:p>
    <w:p w:rsidR="00E76C75" w:rsidRPr="00E47133" w:rsidRDefault="00E76C75" w:rsidP="00E76C75">
      <w:pPr>
        <w:widowControl w:val="0"/>
        <w:numPr>
          <w:ilvl w:val="0"/>
          <w:numId w:val="36"/>
        </w:numPr>
        <w:overflowPunct w:val="0"/>
        <w:autoSpaceDE w:val="0"/>
        <w:autoSpaceDN w:val="0"/>
        <w:adjustRightInd w:val="0"/>
        <w:spacing w:after="0" w:line="20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умело использует элементарные средства диагностики и коррекции индивидуальных особенностей детей при реализации дифференцированного подхода; </w:t>
      </w:r>
    </w:p>
    <w:p w:rsidR="00E76C75" w:rsidRPr="00E47133" w:rsidRDefault="00E76C75" w:rsidP="00E76C75">
      <w:pPr>
        <w:widowControl w:val="0"/>
        <w:autoSpaceDE w:val="0"/>
        <w:autoSpaceDN w:val="0"/>
        <w:adjustRightInd w:val="0"/>
        <w:spacing w:after="0" w:line="79" w:lineRule="exact"/>
        <w:rPr>
          <w:rFonts w:ascii="Symbol" w:hAnsi="Symbol" w:cs="Symbol"/>
          <w:sz w:val="24"/>
          <w:szCs w:val="24"/>
          <w:lang w:val="ru-RU"/>
        </w:rPr>
      </w:pPr>
    </w:p>
    <w:p w:rsidR="00E76C75" w:rsidRPr="00E47133" w:rsidRDefault="00E76C75" w:rsidP="00E76C75">
      <w:pPr>
        <w:widowControl w:val="0"/>
        <w:numPr>
          <w:ilvl w:val="0"/>
          <w:numId w:val="36"/>
        </w:numPr>
        <w:overflowPunct w:val="0"/>
        <w:autoSpaceDE w:val="0"/>
        <w:autoSpaceDN w:val="0"/>
        <w:adjustRightInd w:val="0"/>
        <w:spacing w:after="0" w:line="217"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владеет педагогической техникой: речью, умением сконцентрировать внимание детей на решение педагогических задач, используя личностно-ориентированную модель взаимодействия с детьми; </w:t>
      </w:r>
    </w:p>
    <w:p w:rsidR="00E76C75" w:rsidRPr="00E47133" w:rsidRDefault="00E76C75" w:rsidP="00E76C75">
      <w:pPr>
        <w:widowControl w:val="0"/>
        <w:autoSpaceDE w:val="0"/>
        <w:autoSpaceDN w:val="0"/>
        <w:adjustRightInd w:val="0"/>
        <w:spacing w:after="0" w:line="4" w:lineRule="exact"/>
        <w:rPr>
          <w:rFonts w:ascii="Symbol" w:hAnsi="Symbol" w:cs="Symbol"/>
          <w:sz w:val="24"/>
          <w:szCs w:val="24"/>
          <w:lang w:val="ru-RU"/>
        </w:rPr>
      </w:pPr>
    </w:p>
    <w:p w:rsidR="00E76C75" w:rsidRPr="00E47133" w:rsidRDefault="00E76C75" w:rsidP="00E76C75">
      <w:pPr>
        <w:widowControl w:val="0"/>
        <w:numPr>
          <w:ilvl w:val="0"/>
          <w:numId w:val="36"/>
        </w:numPr>
        <w:overflowPunct w:val="0"/>
        <w:autoSpaceDE w:val="0"/>
        <w:autoSpaceDN w:val="0"/>
        <w:adjustRightInd w:val="0"/>
        <w:spacing w:after="0" w:line="240" w:lineRule="auto"/>
        <w:ind w:left="700" w:hanging="416"/>
        <w:jc w:val="both"/>
        <w:rPr>
          <w:rFonts w:ascii="Symbol" w:hAnsi="Symbol" w:cs="Symbol"/>
          <w:sz w:val="24"/>
          <w:szCs w:val="24"/>
          <w:lang w:val="ru-RU"/>
        </w:rPr>
      </w:pPr>
      <w:r w:rsidRPr="00E47133">
        <w:rPr>
          <w:rFonts w:ascii="Times New Roman" w:hAnsi="Times New Roman"/>
          <w:sz w:val="24"/>
          <w:szCs w:val="24"/>
          <w:lang w:val="ru-RU"/>
        </w:rPr>
        <w:t xml:space="preserve">проявляет творчество и интерес к педагогической деятельности; </w:t>
      </w:r>
    </w:p>
    <w:p w:rsidR="00E76C75" w:rsidRPr="00E47133" w:rsidRDefault="00E76C75" w:rsidP="00E76C75">
      <w:pPr>
        <w:widowControl w:val="0"/>
        <w:autoSpaceDE w:val="0"/>
        <w:autoSpaceDN w:val="0"/>
        <w:adjustRightInd w:val="0"/>
        <w:spacing w:after="0" w:line="77" w:lineRule="exact"/>
        <w:rPr>
          <w:rFonts w:ascii="Symbol" w:hAnsi="Symbol" w:cs="Symbol"/>
          <w:sz w:val="24"/>
          <w:szCs w:val="24"/>
          <w:lang w:val="ru-RU"/>
        </w:rPr>
      </w:pPr>
    </w:p>
    <w:p w:rsidR="00E76C75" w:rsidRPr="00E47133" w:rsidRDefault="00E76C75" w:rsidP="00E76C75">
      <w:pPr>
        <w:widowControl w:val="0"/>
        <w:numPr>
          <w:ilvl w:val="0"/>
          <w:numId w:val="36"/>
        </w:numPr>
        <w:overflowPunct w:val="0"/>
        <w:autoSpaceDE w:val="0"/>
        <w:autoSpaceDN w:val="0"/>
        <w:adjustRightInd w:val="0"/>
        <w:spacing w:after="0" w:line="20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умеет работать с техническими средствами обучения, видит перспективу применения ИКТ в образовательном процессе; </w:t>
      </w:r>
    </w:p>
    <w:p w:rsidR="00E76C75" w:rsidRPr="00E47133" w:rsidRDefault="00E76C75" w:rsidP="00E76C75">
      <w:pPr>
        <w:widowControl w:val="0"/>
        <w:autoSpaceDE w:val="0"/>
        <w:autoSpaceDN w:val="0"/>
        <w:adjustRightInd w:val="0"/>
        <w:spacing w:after="0" w:line="79" w:lineRule="exact"/>
        <w:rPr>
          <w:rFonts w:ascii="Symbol" w:hAnsi="Symbol" w:cs="Symbol"/>
          <w:sz w:val="24"/>
          <w:szCs w:val="24"/>
          <w:lang w:val="ru-RU"/>
        </w:rPr>
      </w:pPr>
    </w:p>
    <w:p w:rsidR="00E76C75" w:rsidRPr="00E47133" w:rsidRDefault="00E76C75" w:rsidP="00E76C75">
      <w:pPr>
        <w:widowControl w:val="0"/>
        <w:numPr>
          <w:ilvl w:val="0"/>
          <w:numId w:val="36"/>
        </w:numPr>
        <w:overflowPunct w:val="0"/>
        <w:autoSpaceDE w:val="0"/>
        <w:autoSpaceDN w:val="0"/>
        <w:adjustRightInd w:val="0"/>
        <w:spacing w:after="0" w:line="217"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стимулирует активность детей в образовательной деятельности, их увлеченность познавательными и практическими заданиями, их потребность к творческому применению усвоенного материала в самостоятельной практической деятельности; </w:t>
      </w:r>
    </w:p>
    <w:p w:rsidR="00E76C75" w:rsidRPr="00E47133" w:rsidRDefault="00E76C75" w:rsidP="00E76C75">
      <w:pPr>
        <w:widowControl w:val="0"/>
        <w:autoSpaceDE w:val="0"/>
        <w:autoSpaceDN w:val="0"/>
        <w:adjustRightInd w:val="0"/>
        <w:spacing w:after="0" w:line="79" w:lineRule="exact"/>
        <w:rPr>
          <w:rFonts w:ascii="Symbol" w:hAnsi="Symbol" w:cs="Symbol"/>
          <w:sz w:val="24"/>
          <w:szCs w:val="24"/>
          <w:lang w:val="ru-RU"/>
        </w:rPr>
      </w:pPr>
    </w:p>
    <w:p w:rsidR="00E76C75" w:rsidRPr="00E47133" w:rsidRDefault="00E76C75" w:rsidP="00E76C75">
      <w:pPr>
        <w:widowControl w:val="0"/>
        <w:numPr>
          <w:ilvl w:val="0"/>
          <w:numId w:val="36"/>
        </w:numPr>
        <w:overflowPunct w:val="0"/>
        <w:autoSpaceDE w:val="0"/>
        <w:autoSpaceDN w:val="0"/>
        <w:adjustRightInd w:val="0"/>
        <w:spacing w:after="0" w:line="20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использует современные, в том числе интерактивные, формы и методы воспитательной работы; </w:t>
      </w:r>
    </w:p>
    <w:p w:rsidR="00E76C75" w:rsidRPr="00E47133" w:rsidRDefault="00E76C75" w:rsidP="00E76C75">
      <w:pPr>
        <w:widowControl w:val="0"/>
        <w:autoSpaceDE w:val="0"/>
        <w:autoSpaceDN w:val="0"/>
        <w:adjustRightInd w:val="0"/>
        <w:spacing w:after="0" w:line="79" w:lineRule="exact"/>
        <w:rPr>
          <w:rFonts w:ascii="Symbol" w:hAnsi="Symbol" w:cs="Symbol"/>
          <w:sz w:val="24"/>
          <w:szCs w:val="24"/>
          <w:lang w:val="ru-RU"/>
        </w:rPr>
      </w:pPr>
    </w:p>
    <w:p w:rsidR="00E76C75" w:rsidRPr="00E47133" w:rsidRDefault="00E76C75" w:rsidP="00E76C75">
      <w:pPr>
        <w:widowControl w:val="0"/>
        <w:numPr>
          <w:ilvl w:val="0"/>
          <w:numId w:val="36"/>
        </w:numPr>
        <w:overflowPunct w:val="0"/>
        <w:autoSpaceDE w:val="0"/>
        <w:autoSpaceDN w:val="0"/>
        <w:adjustRightInd w:val="0"/>
        <w:spacing w:after="0" w:line="20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реализует систему комплексного психолого-медико-педагогического сопровождения воспитанников и их родителей; </w:t>
      </w:r>
    </w:p>
    <w:p w:rsidR="00E76C75" w:rsidRPr="00E47133" w:rsidRDefault="00E76C75" w:rsidP="00E76C75">
      <w:pPr>
        <w:widowControl w:val="0"/>
        <w:autoSpaceDE w:val="0"/>
        <w:autoSpaceDN w:val="0"/>
        <w:adjustRightInd w:val="0"/>
        <w:spacing w:after="0" w:line="79" w:lineRule="exact"/>
        <w:rPr>
          <w:rFonts w:ascii="Symbol" w:hAnsi="Symbol" w:cs="Symbol"/>
          <w:sz w:val="24"/>
          <w:szCs w:val="24"/>
          <w:lang w:val="ru-RU"/>
        </w:rPr>
      </w:pPr>
    </w:p>
    <w:p w:rsidR="00E76C75" w:rsidRPr="00E47133" w:rsidRDefault="00E76C75" w:rsidP="00E76C75">
      <w:pPr>
        <w:widowControl w:val="0"/>
        <w:numPr>
          <w:ilvl w:val="0"/>
          <w:numId w:val="36"/>
        </w:numPr>
        <w:overflowPunct w:val="0"/>
        <w:autoSpaceDE w:val="0"/>
        <w:autoSpaceDN w:val="0"/>
        <w:adjustRightInd w:val="0"/>
        <w:spacing w:after="0" w:line="223"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активно исследует и применяет в практике специальные подходы к обучению в целях включения в образовательный процесс воспитанников с особыми потребностями в образовании: одаренных детей; воспитанников с ограниченными возможностями здоровья и детей, для которых русский язык не является родным; </w:t>
      </w:r>
    </w:p>
    <w:p w:rsidR="00E76C75" w:rsidRDefault="00E76C75" w:rsidP="00E76C75">
      <w:pPr>
        <w:widowControl w:val="0"/>
        <w:overflowPunct w:val="0"/>
        <w:autoSpaceDE w:val="0"/>
        <w:autoSpaceDN w:val="0"/>
        <w:adjustRightInd w:val="0"/>
        <w:spacing w:after="0" w:line="240" w:lineRule="auto"/>
        <w:ind w:left="280"/>
        <w:jc w:val="both"/>
        <w:rPr>
          <w:rFonts w:ascii="Symbol" w:hAnsi="Symbol" w:cs="Symbol"/>
          <w:sz w:val="24"/>
          <w:szCs w:val="24"/>
        </w:rPr>
      </w:pPr>
      <w:r>
        <w:rPr>
          <w:rFonts w:ascii="Times New Roman" w:hAnsi="Times New Roman"/>
          <w:sz w:val="24"/>
          <w:szCs w:val="24"/>
        </w:rPr>
        <w:t xml:space="preserve">2. Проявление организационно-методических умений: </w:t>
      </w:r>
    </w:p>
    <w:p w:rsidR="00E76C75" w:rsidRDefault="00E76C75" w:rsidP="00E76C75">
      <w:pPr>
        <w:widowControl w:val="0"/>
        <w:autoSpaceDE w:val="0"/>
        <w:autoSpaceDN w:val="0"/>
        <w:adjustRightInd w:val="0"/>
        <w:spacing w:after="0" w:line="1" w:lineRule="exact"/>
        <w:rPr>
          <w:rFonts w:ascii="Symbol" w:hAnsi="Symbol" w:cs="Symbol"/>
          <w:sz w:val="24"/>
          <w:szCs w:val="24"/>
        </w:rPr>
      </w:pPr>
    </w:p>
    <w:p w:rsidR="00E76C75" w:rsidRPr="00E47133" w:rsidRDefault="00E76C75" w:rsidP="00E76C75">
      <w:pPr>
        <w:widowControl w:val="0"/>
        <w:numPr>
          <w:ilvl w:val="0"/>
          <w:numId w:val="36"/>
        </w:numPr>
        <w:overflowPunct w:val="0"/>
        <w:autoSpaceDE w:val="0"/>
        <w:autoSpaceDN w:val="0"/>
        <w:adjustRightInd w:val="0"/>
        <w:spacing w:after="0" w:line="240" w:lineRule="auto"/>
        <w:ind w:left="700" w:hanging="416"/>
        <w:jc w:val="both"/>
        <w:rPr>
          <w:rFonts w:ascii="Symbol" w:hAnsi="Symbol" w:cs="Symbol"/>
          <w:sz w:val="24"/>
          <w:szCs w:val="24"/>
          <w:lang w:val="ru-RU"/>
        </w:rPr>
      </w:pPr>
      <w:r w:rsidRPr="00E47133">
        <w:rPr>
          <w:rFonts w:ascii="Times New Roman" w:hAnsi="Times New Roman"/>
          <w:sz w:val="24"/>
          <w:szCs w:val="24"/>
          <w:lang w:val="ru-RU"/>
        </w:rPr>
        <w:t xml:space="preserve">использует в работе инновационные научно-методические системы и технологии; </w:t>
      </w:r>
    </w:p>
    <w:p w:rsidR="00E76C75" w:rsidRPr="00E47133" w:rsidRDefault="00E76C75" w:rsidP="00E76C75">
      <w:pPr>
        <w:widowControl w:val="0"/>
        <w:autoSpaceDE w:val="0"/>
        <w:autoSpaceDN w:val="0"/>
        <w:adjustRightInd w:val="0"/>
        <w:spacing w:after="0" w:line="77" w:lineRule="exact"/>
        <w:rPr>
          <w:rFonts w:ascii="Symbol" w:hAnsi="Symbol" w:cs="Symbol"/>
          <w:sz w:val="24"/>
          <w:szCs w:val="24"/>
          <w:lang w:val="ru-RU"/>
        </w:rPr>
      </w:pPr>
    </w:p>
    <w:p w:rsidR="00E76C75" w:rsidRPr="00E47133" w:rsidRDefault="00E76C75" w:rsidP="00E76C75">
      <w:pPr>
        <w:widowControl w:val="0"/>
        <w:numPr>
          <w:ilvl w:val="0"/>
          <w:numId w:val="36"/>
        </w:numPr>
        <w:overflowPunct w:val="0"/>
        <w:autoSpaceDE w:val="0"/>
        <w:autoSpaceDN w:val="0"/>
        <w:adjustRightInd w:val="0"/>
        <w:spacing w:after="0" w:line="217"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включает родителей в деятельность, направленную на создание условий, способствующих развитию, оздоровлению и воспитанию их детей; формирует у родителей позитивное отношение к овладению знаниями педагогики и психологии; </w:t>
      </w:r>
    </w:p>
    <w:p w:rsidR="00E76C75" w:rsidRPr="00E47133" w:rsidRDefault="00E76C75" w:rsidP="00E76C75">
      <w:pPr>
        <w:widowControl w:val="0"/>
        <w:autoSpaceDE w:val="0"/>
        <w:autoSpaceDN w:val="0"/>
        <w:adjustRightInd w:val="0"/>
        <w:spacing w:after="0" w:line="3" w:lineRule="exact"/>
        <w:rPr>
          <w:rFonts w:ascii="Symbol" w:hAnsi="Symbol" w:cs="Symbol"/>
          <w:sz w:val="24"/>
          <w:szCs w:val="24"/>
          <w:lang w:val="ru-RU"/>
        </w:rPr>
      </w:pPr>
    </w:p>
    <w:p w:rsidR="00E76C75" w:rsidRPr="00E47133" w:rsidRDefault="00E76C75" w:rsidP="00E76C75">
      <w:pPr>
        <w:widowControl w:val="0"/>
        <w:numPr>
          <w:ilvl w:val="0"/>
          <w:numId w:val="36"/>
        </w:numPr>
        <w:overflowPunct w:val="0"/>
        <w:autoSpaceDE w:val="0"/>
        <w:autoSpaceDN w:val="0"/>
        <w:adjustRightInd w:val="0"/>
        <w:spacing w:after="0" w:line="240" w:lineRule="auto"/>
        <w:ind w:left="700" w:hanging="416"/>
        <w:jc w:val="both"/>
        <w:rPr>
          <w:rFonts w:ascii="Symbol" w:hAnsi="Symbol" w:cs="Symbol"/>
          <w:sz w:val="24"/>
          <w:szCs w:val="24"/>
          <w:lang w:val="ru-RU"/>
        </w:rPr>
      </w:pPr>
      <w:r w:rsidRPr="00E47133">
        <w:rPr>
          <w:rFonts w:ascii="Times New Roman" w:hAnsi="Times New Roman"/>
          <w:sz w:val="24"/>
          <w:szCs w:val="24"/>
          <w:lang w:val="ru-RU"/>
        </w:rPr>
        <w:t xml:space="preserve">владеет навыками анализа, прогнозирования и планирования своей деятельности. </w:t>
      </w:r>
    </w:p>
    <w:p w:rsidR="00E76C75" w:rsidRDefault="00E76C75" w:rsidP="00E76C75">
      <w:pPr>
        <w:widowControl w:val="0"/>
        <w:autoSpaceDE w:val="0"/>
        <w:autoSpaceDN w:val="0"/>
        <w:adjustRightInd w:val="0"/>
        <w:spacing w:after="0" w:line="237" w:lineRule="auto"/>
        <w:ind w:left="280"/>
        <w:rPr>
          <w:rFonts w:ascii="Times New Roman" w:hAnsi="Times New Roman"/>
          <w:sz w:val="24"/>
          <w:szCs w:val="24"/>
        </w:rPr>
      </w:pPr>
      <w:r>
        <w:rPr>
          <w:rFonts w:ascii="Times New Roman" w:hAnsi="Times New Roman"/>
          <w:sz w:val="24"/>
          <w:szCs w:val="24"/>
        </w:rPr>
        <w:t>3.Личностные качества педагога:</w:t>
      </w:r>
    </w:p>
    <w:p w:rsidR="00E76C75" w:rsidRDefault="00E76C75" w:rsidP="00E76C75">
      <w:pPr>
        <w:widowControl w:val="0"/>
        <w:autoSpaceDE w:val="0"/>
        <w:autoSpaceDN w:val="0"/>
        <w:adjustRightInd w:val="0"/>
        <w:spacing w:after="0" w:line="79" w:lineRule="exact"/>
        <w:rPr>
          <w:rFonts w:ascii="Times New Roman" w:hAnsi="Times New Roman"/>
          <w:sz w:val="24"/>
          <w:szCs w:val="24"/>
        </w:rPr>
      </w:pPr>
    </w:p>
    <w:p w:rsidR="00E76C75" w:rsidRPr="00E47133" w:rsidRDefault="00E76C75" w:rsidP="00E76C75">
      <w:pPr>
        <w:widowControl w:val="0"/>
        <w:numPr>
          <w:ilvl w:val="1"/>
          <w:numId w:val="37"/>
        </w:numPr>
        <w:tabs>
          <w:tab w:val="clear" w:pos="1440"/>
          <w:tab w:val="num" w:pos="708"/>
        </w:tabs>
        <w:overflowPunct w:val="0"/>
        <w:autoSpaceDE w:val="0"/>
        <w:autoSpaceDN w:val="0"/>
        <w:adjustRightInd w:val="0"/>
        <w:spacing w:after="0" w:line="20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четко представляет себе цели и задачи, стоящие перед современным образованием, вносит личный вклад в процессы модернизации образовательного пространства ДОУ; </w:t>
      </w:r>
    </w:p>
    <w:p w:rsidR="00E76C75" w:rsidRPr="00E47133" w:rsidRDefault="00E76C75" w:rsidP="00E76C75">
      <w:pPr>
        <w:widowControl w:val="0"/>
        <w:autoSpaceDE w:val="0"/>
        <w:autoSpaceDN w:val="0"/>
        <w:adjustRightInd w:val="0"/>
        <w:spacing w:after="0" w:line="79" w:lineRule="exact"/>
        <w:rPr>
          <w:rFonts w:ascii="Symbol" w:hAnsi="Symbol" w:cs="Symbol"/>
          <w:sz w:val="24"/>
          <w:szCs w:val="24"/>
          <w:lang w:val="ru-RU"/>
        </w:rPr>
      </w:pPr>
    </w:p>
    <w:p w:rsidR="00E76C75" w:rsidRPr="00E47133" w:rsidRDefault="00E76C75" w:rsidP="00E76C75">
      <w:pPr>
        <w:widowControl w:val="0"/>
        <w:numPr>
          <w:ilvl w:val="1"/>
          <w:numId w:val="37"/>
        </w:numPr>
        <w:tabs>
          <w:tab w:val="clear" w:pos="1440"/>
          <w:tab w:val="num" w:pos="708"/>
        </w:tabs>
        <w:overflowPunct w:val="0"/>
        <w:autoSpaceDE w:val="0"/>
        <w:autoSpaceDN w:val="0"/>
        <w:adjustRightInd w:val="0"/>
        <w:spacing w:after="0" w:line="20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имеет четко выработанную жизненную позицию, не противоречащую моральным нормам общества; </w:t>
      </w:r>
    </w:p>
    <w:p w:rsidR="00E76C75" w:rsidRPr="00E47133" w:rsidRDefault="00E76C75" w:rsidP="00E76C75">
      <w:pPr>
        <w:widowControl w:val="0"/>
        <w:autoSpaceDE w:val="0"/>
        <w:autoSpaceDN w:val="0"/>
        <w:adjustRightInd w:val="0"/>
        <w:spacing w:after="0" w:line="79" w:lineRule="exact"/>
        <w:rPr>
          <w:rFonts w:ascii="Symbol" w:hAnsi="Symbol" w:cs="Symbol"/>
          <w:sz w:val="24"/>
          <w:szCs w:val="24"/>
          <w:lang w:val="ru-RU"/>
        </w:rPr>
      </w:pPr>
    </w:p>
    <w:p w:rsidR="00E76C75" w:rsidRPr="00E47133" w:rsidRDefault="00E76C75" w:rsidP="00E76C75">
      <w:pPr>
        <w:widowControl w:val="0"/>
        <w:numPr>
          <w:ilvl w:val="1"/>
          <w:numId w:val="37"/>
        </w:numPr>
        <w:tabs>
          <w:tab w:val="clear" w:pos="1440"/>
          <w:tab w:val="num" w:pos="708"/>
        </w:tabs>
        <w:overflowPunct w:val="0"/>
        <w:autoSpaceDE w:val="0"/>
        <w:autoSpaceDN w:val="0"/>
        <w:adjustRightInd w:val="0"/>
        <w:spacing w:after="0" w:line="20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обладает развитой </w:t>
      </w:r>
      <w:r w:rsidRPr="00DA6FD4">
        <w:rPr>
          <w:rFonts w:ascii="Times New Roman" w:hAnsi="Times New Roman"/>
          <w:sz w:val="24"/>
          <w:szCs w:val="24"/>
          <w:lang w:val="ru-RU"/>
        </w:rPr>
        <w:t>эмпатией</w:t>
      </w:r>
      <w:r w:rsidRPr="00E47133">
        <w:rPr>
          <w:rFonts w:ascii="Times New Roman" w:hAnsi="Times New Roman"/>
          <w:sz w:val="24"/>
          <w:szCs w:val="24"/>
          <w:lang w:val="ru-RU"/>
        </w:rPr>
        <w:t xml:space="preserve">: эмоциональной отзывчивостью на переживания ребенка, чуткостью, доброжелательностью, заботливостью; </w:t>
      </w:r>
    </w:p>
    <w:p w:rsidR="00E76C75" w:rsidRPr="00E47133" w:rsidRDefault="00E76C75" w:rsidP="00E76C75">
      <w:pPr>
        <w:widowControl w:val="0"/>
        <w:autoSpaceDE w:val="0"/>
        <w:autoSpaceDN w:val="0"/>
        <w:adjustRightInd w:val="0"/>
        <w:spacing w:after="0" w:line="79" w:lineRule="exact"/>
        <w:rPr>
          <w:rFonts w:ascii="Symbol" w:hAnsi="Symbol" w:cs="Symbol"/>
          <w:sz w:val="24"/>
          <w:szCs w:val="24"/>
          <w:lang w:val="ru-RU"/>
        </w:rPr>
      </w:pPr>
    </w:p>
    <w:p w:rsidR="00E76C75" w:rsidRPr="00E47133" w:rsidRDefault="00E76C75" w:rsidP="00E76C75">
      <w:pPr>
        <w:widowControl w:val="0"/>
        <w:numPr>
          <w:ilvl w:val="1"/>
          <w:numId w:val="37"/>
        </w:numPr>
        <w:tabs>
          <w:tab w:val="clear" w:pos="1440"/>
          <w:tab w:val="num" w:pos="708"/>
        </w:tabs>
        <w:overflowPunct w:val="0"/>
        <w:autoSpaceDE w:val="0"/>
        <w:autoSpaceDN w:val="0"/>
        <w:adjustRightInd w:val="0"/>
        <w:spacing w:after="0" w:line="20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владеет педагогическим тактом, умеет сохранять личностное достоинство, не ущемляя самолюбие детей, их родителей, коллег по работе; </w:t>
      </w:r>
    </w:p>
    <w:p w:rsidR="00E76C75" w:rsidRPr="00E47133" w:rsidRDefault="00E76C75" w:rsidP="00E76C75">
      <w:pPr>
        <w:widowControl w:val="0"/>
        <w:autoSpaceDE w:val="0"/>
        <w:autoSpaceDN w:val="0"/>
        <w:adjustRightInd w:val="0"/>
        <w:spacing w:after="0" w:line="79" w:lineRule="exact"/>
        <w:rPr>
          <w:rFonts w:ascii="Symbol" w:hAnsi="Symbol" w:cs="Symbol"/>
          <w:sz w:val="24"/>
          <w:szCs w:val="24"/>
          <w:lang w:val="ru-RU"/>
        </w:rPr>
      </w:pPr>
    </w:p>
    <w:p w:rsidR="00E76C75" w:rsidRPr="00E47133" w:rsidRDefault="00E76C75" w:rsidP="00E76C75">
      <w:pPr>
        <w:widowControl w:val="0"/>
        <w:numPr>
          <w:ilvl w:val="1"/>
          <w:numId w:val="37"/>
        </w:numPr>
        <w:tabs>
          <w:tab w:val="clear" w:pos="1440"/>
          <w:tab w:val="num" w:pos="708"/>
        </w:tabs>
        <w:overflowPunct w:val="0"/>
        <w:autoSpaceDE w:val="0"/>
        <w:autoSpaceDN w:val="0"/>
        <w:adjustRightInd w:val="0"/>
        <w:spacing w:after="0" w:line="207"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обладает рефлексивными умениями: умением размышлять над причинами успехов и неудач, ошибок и затруднений в воспитании и обучении детей; </w:t>
      </w:r>
    </w:p>
    <w:p w:rsidR="00E76C75" w:rsidRPr="00E47133" w:rsidRDefault="00E76C75" w:rsidP="00E76C75">
      <w:pPr>
        <w:widowControl w:val="0"/>
        <w:autoSpaceDE w:val="0"/>
        <w:autoSpaceDN w:val="0"/>
        <w:adjustRightInd w:val="0"/>
        <w:spacing w:after="0" w:line="3" w:lineRule="exact"/>
        <w:rPr>
          <w:rFonts w:ascii="Symbol" w:hAnsi="Symbol" w:cs="Symbol"/>
          <w:sz w:val="24"/>
          <w:szCs w:val="24"/>
          <w:lang w:val="ru-RU"/>
        </w:rPr>
      </w:pPr>
    </w:p>
    <w:p w:rsidR="00E76C75" w:rsidRDefault="00E76C75" w:rsidP="00E76C75">
      <w:pPr>
        <w:widowControl w:val="0"/>
        <w:numPr>
          <w:ilvl w:val="1"/>
          <w:numId w:val="37"/>
        </w:numPr>
        <w:tabs>
          <w:tab w:val="clear" w:pos="1440"/>
          <w:tab w:val="num" w:pos="700"/>
        </w:tabs>
        <w:overflowPunct w:val="0"/>
        <w:autoSpaceDE w:val="0"/>
        <w:autoSpaceDN w:val="0"/>
        <w:adjustRightInd w:val="0"/>
        <w:spacing w:after="0" w:line="240" w:lineRule="auto"/>
        <w:ind w:left="700" w:hanging="416"/>
        <w:jc w:val="both"/>
        <w:rPr>
          <w:rFonts w:ascii="Symbol" w:hAnsi="Symbol" w:cs="Symbol"/>
          <w:sz w:val="24"/>
          <w:szCs w:val="24"/>
        </w:rPr>
      </w:pPr>
      <w:r>
        <w:rPr>
          <w:rFonts w:ascii="Times New Roman" w:hAnsi="Times New Roman"/>
          <w:sz w:val="24"/>
          <w:szCs w:val="24"/>
        </w:rPr>
        <w:t xml:space="preserve">креативен; </w:t>
      </w:r>
    </w:p>
    <w:p w:rsidR="00E76C75" w:rsidRPr="00E47133" w:rsidRDefault="00E76C75" w:rsidP="00E76C75">
      <w:pPr>
        <w:widowControl w:val="0"/>
        <w:numPr>
          <w:ilvl w:val="1"/>
          <w:numId w:val="37"/>
        </w:numPr>
        <w:tabs>
          <w:tab w:val="clear" w:pos="1440"/>
          <w:tab w:val="num" w:pos="700"/>
        </w:tabs>
        <w:overflowPunct w:val="0"/>
        <w:autoSpaceDE w:val="0"/>
        <w:autoSpaceDN w:val="0"/>
        <w:adjustRightInd w:val="0"/>
        <w:spacing w:after="0" w:line="239" w:lineRule="auto"/>
        <w:ind w:left="700" w:hanging="416"/>
        <w:jc w:val="both"/>
        <w:rPr>
          <w:rFonts w:ascii="Symbol" w:hAnsi="Symbol" w:cs="Symbol"/>
          <w:sz w:val="24"/>
          <w:szCs w:val="24"/>
          <w:lang w:val="ru-RU"/>
        </w:rPr>
      </w:pPr>
      <w:r w:rsidRPr="00E47133">
        <w:rPr>
          <w:rFonts w:ascii="Times New Roman" w:hAnsi="Times New Roman"/>
          <w:sz w:val="24"/>
          <w:szCs w:val="24"/>
          <w:lang w:val="ru-RU"/>
        </w:rPr>
        <w:t xml:space="preserve">воплощает идеи гуманизации педагогического процесса; </w:t>
      </w:r>
    </w:p>
    <w:p w:rsidR="00E76C75" w:rsidRPr="00E47133" w:rsidRDefault="00E76C75" w:rsidP="00E76C75">
      <w:pPr>
        <w:widowControl w:val="0"/>
        <w:numPr>
          <w:ilvl w:val="1"/>
          <w:numId w:val="37"/>
        </w:numPr>
        <w:tabs>
          <w:tab w:val="clear" w:pos="1440"/>
          <w:tab w:val="num" w:pos="700"/>
        </w:tabs>
        <w:overflowPunct w:val="0"/>
        <w:autoSpaceDE w:val="0"/>
        <w:autoSpaceDN w:val="0"/>
        <w:adjustRightInd w:val="0"/>
        <w:spacing w:after="0" w:line="239" w:lineRule="auto"/>
        <w:ind w:left="700" w:hanging="416"/>
        <w:jc w:val="both"/>
        <w:rPr>
          <w:rFonts w:ascii="Symbol" w:hAnsi="Symbol" w:cs="Symbol"/>
          <w:sz w:val="24"/>
          <w:szCs w:val="24"/>
          <w:lang w:val="ru-RU"/>
        </w:rPr>
      </w:pPr>
      <w:r w:rsidRPr="00E47133">
        <w:rPr>
          <w:rFonts w:ascii="Times New Roman" w:hAnsi="Times New Roman"/>
          <w:sz w:val="24"/>
          <w:szCs w:val="24"/>
          <w:lang w:val="ru-RU"/>
        </w:rPr>
        <w:t xml:space="preserve">развивает коммуникативно-адаптивные механизмы своей личности и личности ребенка </w:t>
      </w:r>
    </w:p>
    <w:p w:rsidR="00E76C75" w:rsidRPr="00E47133" w:rsidRDefault="00E76C75" w:rsidP="00E76C75">
      <w:pPr>
        <w:widowControl w:val="0"/>
        <w:numPr>
          <w:ilvl w:val="0"/>
          <w:numId w:val="37"/>
        </w:numPr>
        <w:tabs>
          <w:tab w:val="clear" w:pos="720"/>
          <w:tab w:val="num" w:pos="160"/>
        </w:tabs>
        <w:overflowPunct w:val="0"/>
        <w:autoSpaceDE w:val="0"/>
        <w:autoSpaceDN w:val="0"/>
        <w:adjustRightInd w:val="0"/>
        <w:spacing w:after="0" w:line="237" w:lineRule="auto"/>
        <w:ind w:left="160" w:hanging="160"/>
        <w:jc w:val="both"/>
        <w:rPr>
          <w:rFonts w:ascii="Times New Roman" w:hAnsi="Times New Roman"/>
          <w:sz w:val="24"/>
          <w:szCs w:val="24"/>
          <w:lang w:val="ru-RU"/>
        </w:rPr>
      </w:pPr>
      <w:r w:rsidRPr="00E47133">
        <w:rPr>
          <w:rFonts w:ascii="Times New Roman" w:hAnsi="Times New Roman"/>
          <w:sz w:val="24"/>
          <w:szCs w:val="24"/>
          <w:lang w:val="ru-RU"/>
        </w:rPr>
        <w:t xml:space="preserve">целью успешной интеграции в социуме; </w:t>
      </w:r>
    </w:p>
    <w:p w:rsidR="00E76C75" w:rsidRPr="00E47133" w:rsidRDefault="00E76C75" w:rsidP="00E76C75">
      <w:pPr>
        <w:widowControl w:val="0"/>
        <w:autoSpaceDE w:val="0"/>
        <w:autoSpaceDN w:val="0"/>
        <w:adjustRightInd w:val="0"/>
        <w:spacing w:after="0" w:line="78" w:lineRule="exact"/>
        <w:rPr>
          <w:rFonts w:ascii="Times New Roman" w:hAnsi="Times New Roman"/>
          <w:sz w:val="24"/>
          <w:szCs w:val="24"/>
          <w:lang w:val="ru-RU"/>
        </w:rPr>
      </w:pPr>
    </w:p>
    <w:p w:rsidR="00E76C75" w:rsidRPr="00E47133" w:rsidRDefault="00E76C75" w:rsidP="00E76C75">
      <w:pPr>
        <w:widowControl w:val="0"/>
        <w:numPr>
          <w:ilvl w:val="1"/>
          <w:numId w:val="37"/>
        </w:numPr>
        <w:tabs>
          <w:tab w:val="clear" w:pos="1440"/>
          <w:tab w:val="num" w:pos="708"/>
        </w:tabs>
        <w:overflowPunct w:val="0"/>
        <w:autoSpaceDE w:val="0"/>
        <w:autoSpaceDN w:val="0"/>
        <w:adjustRightInd w:val="0"/>
        <w:spacing w:after="0" w:line="20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ведет работу по организации тесного взаимодействия медико-педагогического персонала учреждения, родителей и социума. </w:t>
      </w:r>
    </w:p>
    <w:p w:rsidR="00E76C75" w:rsidRPr="00E47133" w:rsidRDefault="00E76C75" w:rsidP="00E76C75">
      <w:pPr>
        <w:widowControl w:val="0"/>
        <w:autoSpaceDE w:val="0"/>
        <w:autoSpaceDN w:val="0"/>
        <w:adjustRightInd w:val="0"/>
        <w:spacing w:after="0" w:line="235"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rPr>
          <w:rFonts w:ascii="Times New Roman" w:hAnsi="Times New Roman"/>
          <w:sz w:val="24"/>
          <w:szCs w:val="24"/>
          <w:lang w:val="ru-RU"/>
        </w:rPr>
        <w:sectPr w:rsidR="00E76C75" w:rsidRPr="00E47133">
          <w:pgSz w:w="11906" w:h="16841"/>
          <w:pgMar w:top="1122" w:right="560" w:bottom="718" w:left="1560" w:header="720" w:footer="720" w:gutter="0"/>
          <w:cols w:space="720" w:equalWidth="0">
            <w:col w:w="9780"/>
          </w:cols>
          <w:noEndnote/>
        </w:sectPr>
      </w:pPr>
    </w:p>
    <w:p w:rsidR="00E76C75" w:rsidRPr="00E47133" w:rsidRDefault="00E76C75" w:rsidP="00E76C75">
      <w:pPr>
        <w:widowControl w:val="0"/>
        <w:overflowPunct w:val="0"/>
        <w:autoSpaceDE w:val="0"/>
        <w:autoSpaceDN w:val="0"/>
        <w:adjustRightInd w:val="0"/>
        <w:spacing w:after="0" w:line="213" w:lineRule="auto"/>
        <w:ind w:firstLine="283"/>
        <w:jc w:val="both"/>
        <w:rPr>
          <w:rFonts w:ascii="Times New Roman" w:hAnsi="Times New Roman"/>
          <w:sz w:val="24"/>
          <w:szCs w:val="24"/>
          <w:lang w:val="ru-RU"/>
        </w:rPr>
      </w:pPr>
      <w:bookmarkStart w:id="15" w:name="page53"/>
      <w:bookmarkEnd w:id="15"/>
      <w:r w:rsidRPr="00E47133">
        <w:rPr>
          <w:rFonts w:ascii="Times New Roman" w:hAnsi="Times New Roman"/>
          <w:b/>
          <w:bCs/>
          <w:sz w:val="24"/>
          <w:szCs w:val="24"/>
          <w:lang w:val="ru-RU"/>
        </w:rPr>
        <w:lastRenderedPageBreak/>
        <w:t>Модель выпускника дошкольной образовательной организации (как желаемый результат)</w:t>
      </w:r>
    </w:p>
    <w:p w:rsidR="00E76C75" w:rsidRPr="00E47133" w:rsidRDefault="00E76C75" w:rsidP="00E76C75">
      <w:pPr>
        <w:widowControl w:val="0"/>
        <w:autoSpaceDE w:val="0"/>
        <w:autoSpaceDN w:val="0"/>
        <w:adjustRightInd w:val="0"/>
        <w:spacing w:after="0" w:line="54"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23" w:lineRule="auto"/>
        <w:ind w:firstLine="283"/>
        <w:jc w:val="both"/>
        <w:rPr>
          <w:rFonts w:ascii="Times New Roman" w:hAnsi="Times New Roman"/>
          <w:sz w:val="24"/>
          <w:szCs w:val="24"/>
          <w:lang w:val="ru-RU"/>
        </w:rPr>
      </w:pPr>
      <w:r w:rsidRPr="00E47133">
        <w:rPr>
          <w:rFonts w:ascii="Times New Roman" w:hAnsi="Times New Roman"/>
          <w:sz w:val="24"/>
          <w:szCs w:val="24"/>
          <w:lang w:val="ru-RU"/>
        </w:rPr>
        <w:t>Период от рождения до поступления в школу является возрастом наиболее стремительного физического и психического развития ребенка, развития всех основных видов детской деятельности, становление и формирование культуры и личности.</w:t>
      </w:r>
    </w:p>
    <w:p w:rsidR="00E76C75" w:rsidRPr="00E47133" w:rsidRDefault="00E76C75" w:rsidP="00E76C75">
      <w:pPr>
        <w:widowControl w:val="0"/>
        <w:autoSpaceDE w:val="0"/>
        <w:autoSpaceDN w:val="0"/>
        <w:adjustRightInd w:val="0"/>
        <w:spacing w:after="0" w:line="59"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14" w:lineRule="auto"/>
        <w:ind w:firstLine="283"/>
        <w:jc w:val="both"/>
        <w:rPr>
          <w:rFonts w:ascii="Times New Roman" w:hAnsi="Times New Roman"/>
          <w:sz w:val="24"/>
          <w:szCs w:val="24"/>
          <w:lang w:val="ru-RU"/>
        </w:rPr>
      </w:pPr>
      <w:r w:rsidRPr="00E47133">
        <w:rPr>
          <w:rFonts w:ascii="Times New Roman" w:hAnsi="Times New Roman"/>
          <w:sz w:val="24"/>
          <w:szCs w:val="24"/>
          <w:lang w:val="ru-RU"/>
        </w:rPr>
        <w:t>Модель выпускника дошкольного учреждения разработана нами на основе целевых ориентиров дошкольного образования, предусмотренных ФГОС ДО.</w:t>
      </w:r>
    </w:p>
    <w:p w:rsidR="00E76C75" w:rsidRPr="00E47133" w:rsidRDefault="00E76C75" w:rsidP="00E76C75">
      <w:pPr>
        <w:widowControl w:val="0"/>
        <w:autoSpaceDE w:val="0"/>
        <w:autoSpaceDN w:val="0"/>
        <w:adjustRightInd w:val="0"/>
        <w:spacing w:after="0" w:line="60"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23" w:lineRule="auto"/>
        <w:ind w:firstLine="283"/>
        <w:jc w:val="both"/>
        <w:rPr>
          <w:rFonts w:ascii="Times New Roman" w:hAnsi="Times New Roman"/>
          <w:sz w:val="24"/>
          <w:szCs w:val="24"/>
          <w:lang w:val="ru-RU"/>
        </w:rPr>
      </w:pPr>
      <w:r w:rsidRPr="00E47133">
        <w:rPr>
          <w:rFonts w:ascii="Times New Roman" w:hAnsi="Times New Roman"/>
          <w:sz w:val="24"/>
          <w:szCs w:val="24"/>
          <w:lang w:val="ru-RU"/>
        </w:rPr>
        <w:t>Целевые ориентиры рассматриваются нами как социально-нормативные возрастные характеристики возможных достижений ребенка на этапе завершения дошкольного образования,</w:t>
      </w:r>
    </w:p>
    <w:p w:rsidR="00E76C75" w:rsidRPr="00E47133" w:rsidRDefault="00E76C75" w:rsidP="00E76C75">
      <w:pPr>
        <w:widowControl w:val="0"/>
        <w:autoSpaceDE w:val="0"/>
        <w:autoSpaceDN w:val="0"/>
        <w:adjustRightInd w:val="0"/>
        <w:spacing w:after="0" w:line="240" w:lineRule="auto"/>
        <w:ind w:left="280"/>
        <w:rPr>
          <w:rFonts w:ascii="Times New Roman" w:hAnsi="Times New Roman"/>
          <w:sz w:val="24"/>
          <w:szCs w:val="24"/>
          <w:lang w:val="ru-RU"/>
        </w:rPr>
      </w:pPr>
      <w:r w:rsidRPr="00E47133">
        <w:rPr>
          <w:rFonts w:ascii="Times New Roman" w:hAnsi="Times New Roman"/>
          <w:sz w:val="24"/>
          <w:szCs w:val="24"/>
          <w:lang w:val="ru-RU"/>
        </w:rPr>
        <w:t xml:space="preserve">Таким образом, выпускник детского сада должен владеть следующими </w:t>
      </w:r>
      <w:r w:rsidRPr="00E47133">
        <w:rPr>
          <w:rFonts w:ascii="Times New Roman" w:hAnsi="Times New Roman"/>
          <w:b/>
          <w:bCs/>
          <w:sz w:val="24"/>
          <w:szCs w:val="24"/>
          <w:lang w:val="ru-RU"/>
        </w:rPr>
        <w:t>характеристиками</w:t>
      </w:r>
      <w:r w:rsidRPr="00E47133">
        <w:rPr>
          <w:rFonts w:ascii="Times New Roman" w:hAnsi="Times New Roman"/>
          <w:sz w:val="24"/>
          <w:szCs w:val="24"/>
          <w:lang w:val="ru-RU"/>
        </w:rPr>
        <w:t>:</w:t>
      </w:r>
    </w:p>
    <w:p w:rsidR="00E76C75" w:rsidRPr="00E47133" w:rsidRDefault="00E76C75" w:rsidP="00E76C75">
      <w:pPr>
        <w:widowControl w:val="0"/>
        <w:autoSpaceDE w:val="0"/>
        <w:autoSpaceDN w:val="0"/>
        <w:adjustRightInd w:val="0"/>
        <w:spacing w:after="0" w:line="77" w:lineRule="exact"/>
        <w:rPr>
          <w:rFonts w:ascii="Times New Roman" w:hAnsi="Times New Roman"/>
          <w:sz w:val="24"/>
          <w:szCs w:val="24"/>
          <w:lang w:val="ru-RU"/>
        </w:rPr>
      </w:pPr>
    </w:p>
    <w:p w:rsidR="00E76C75" w:rsidRPr="00E47133" w:rsidRDefault="00E76C75" w:rsidP="00E76C75">
      <w:pPr>
        <w:widowControl w:val="0"/>
        <w:numPr>
          <w:ilvl w:val="1"/>
          <w:numId w:val="38"/>
        </w:numPr>
        <w:tabs>
          <w:tab w:val="clear" w:pos="1440"/>
          <w:tab w:val="num" w:pos="708"/>
        </w:tabs>
        <w:overflowPunct w:val="0"/>
        <w:autoSpaceDE w:val="0"/>
        <w:autoSpaceDN w:val="0"/>
        <w:adjustRightInd w:val="0"/>
        <w:spacing w:after="0" w:line="218" w:lineRule="auto"/>
        <w:ind w:left="0" w:firstLine="284"/>
        <w:jc w:val="both"/>
        <w:rPr>
          <w:rFonts w:ascii="Symbol" w:hAnsi="Symbol" w:cs="Symbol"/>
          <w:sz w:val="24"/>
          <w:szCs w:val="24"/>
          <w:lang w:val="ru-RU"/>
        </w:rPr>
      </w:pPr>
      <w:r w:rsidRPr="00E47133">
        <w:rPr>
          <w:rFonts w:ascii="Times New Roman" w:hAnsi="Times New Roman"/>
          <w:sz w:val="24"/>
          <w:szCs w:val="24"/>
          <w:lang w:val="ru-RU"/>
        </w:rPr>
        <w:t>здоровье - уменьшение количества простудных заболеваний, дней</w:t>
      </w:r>
      <w:r>
        <w:rPr>
          <w:rFonts w:ascii="Times New Roman" w:hAnsi="Times New Roman"/>
          <w:sz w:val="24"/>
          <w:szCs w:val="24"/>
          <w:lang w:val="ru-RU"/>
        </w:rPr>
        <w:t xml:space="preserve"> </w:t>
      </w:r>
      <w:r w:rsidRPr="00E47133">
        <w:rPr>
          <w:rFonts w:ascii="Times New Roman" w:hAnsi="Times New Roman"/>
          <w:sz w:val="24"/>
          <w:szCs w:val="24"/>
          <w:lang w:val="ru-RU"/>
        </w:rPr>
        <w:t xml:space="preserve">пропущенных по болезни, снижение частоты проявлений хронических заболеваний, положительная динамика в психофизическом развитии дошкольников; </w:t>
      </w:r>
    </w:p>
    <w:p w:rsidR="00E76C75" w:rsidRPr="00E47133" w:rsidRDefault="00E76C75" w:rsidP="00E76C75">
      <w:pPr>
        <w:widowControl w:val="0"/>
        <w:autoSpaceDE w:val="0"/>
        <w:autoSpaceDN w:val="0"/>
        <w:adjustRightInd w:val="0"/>
        <w:spacing w:after="0" w:line="79" w:lineRule="exact"/>
        <w:rPr>
          <w:rFonts w:ascii="Symbol" w:hAnsi="Symbol" w:cs="Symbol"/>
          <w:sz w:val="24"/>
          <w:szCs w:val="24"/>
          <w:lang w:val="ru-RU"/>
        </w:rPr>
      </w:pPr>
    </w:p>
    <w:p w:rsidR="00E76C75" w:rsidRPr="00E47133" w:rsidRDefault="00E76C75" w:rsidP="00E76C75">
      <w:pPr>
        <w:widowControl w:val="0"/>
        <w:numPr>
          <w:ilvl w:val="1"/>
          <w:numId w:val="38"/>
        </w:numPr>
        <w:tabs>
          <w:tab w:val="clear" w:pos="1440"/>
          <w:tab w:val="num" w:pos="708"/>
        </w:tabs>
        <w:overflowPunct w:val="0"/>
        <w:autoSpaceDE w:val="0"/>
        <w:autoSpaceDN w:val="0"/>
        <w:adjustRightInd w:val="0"/>
        <w:spacing w:after="0" w:line="223"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коммуникативная компетентность - умение общаться со взрослыми и сверстниками, владение средствами вербального и невербального выражения своих чувств, состояний, переживаний и настроений, желаний, умение понятными средствами выразить отношение к окружающим людям и их поступкам; </w:t>
      </w:r>
    </w:p>
    <w:p w:rsidR="00E76C75" w:rsidRPr="00E47133" w:rsidRDefault="00E76C75" w:rsidP="00E76C75">
      <w:pPr>
        <w:widowControl w:val="0"/>
        <w:autoSpaceDE w:val="0"/>
        <w:autoSpaceDN w:val="0"/>
        <w:adjustRightInd w:val="0"/>
        <w:spacing w:after="0" w:line="78" w:lineRule="exact"/>
        <w:rPr>
          <w:rFonts w:ascii="Symbol" w:hAnsi="Symbol" w:cs="Symbol"/>
          <w:sz w:val="24"/>
          <w:szCs w:val="24"/>
          <w:lang w:val="ru-RU"/>
        </w:rPr>
      </w:pPr>
    </w:p>
    <w:p w:rsidR="00E76C75" w:rsidRPr="00E47133" w:rsidRDefault="00E76C75" w:rsidP="00E76C75">
      <w:pPr>
        <w:widowControl w:val="0"/>
        <w:numPr>
          <w:ilvl w:val="1"/>
          <w:numId w:val="38"/>
        </w:numPr>
        <w:tabs>
          <w:tab w:val="clear" w:pos="1440"/>
          <w:tab w:val="num" w:pos="708"/>
        </w:tabs>
        <w:overflowPunct w:val="0"/>
        <w:autoSpaceDE w:val="0"/>
        <w:autoSpaceDN w:val="0"/>
        <w:adjustRightInd w:val="0"/>
        <w:spacing w:after="0" w:line="20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физическая компетентность - забота о своем здоровье, желание физического совершенствования с учетом </w:t>
      </w:r>
      <w:r w:rsidRPr="00E47133">
        <w:rPr>
          <w:rFonts w:ascii="Times New Roman" w:hAnsi="Times New Roman"/>
          <w:i/>
          <w:iCs/>
          <w:sz w:val="24"/>
          <w:szCs w:val="24"/>
          <w:lang w:val="ru-RU"/>
        </w:rPr>
        <w:t>психофизических</w:t>
      </w:r>
      <w:r w:rsidRPr="00E47133">
        <w:rPr>
          <w:rFonts w:ascii="Times New Roman" w:hAnsi="Times New Roman"/>
          <w:sz w:val="24"/>
          <w:szCs w:val="24"/>
          <w:lang w:val="ru-RU"/>
        </w:rPr>
        <w:t xml:space="preserve">, возрастных и индивидуальных возможностей; </w:t>
      </w:r>
    </w:p>
    <w:p w:rsidR="00E76C75" w:rsidRPr="00E47133" w:rsidRDefault="00E76C75" w:rsidP="00E76C75">
      <w:pPr>
        <w:widowControl w:val="0"/>
        <w:autoSpaceDE w:val="0"/>
        <w:autoSpaceDN w:val="0"/>
        <w:adjustRightInd w:val="0"/>
        <w:spacing w:after="0" w:line="79" w:lineRule="exact"/>
        <w:rPr>
          <w:rFonts w:ascii="Symbol" w:hAnsi="Symbol" w:cs="Symbol"/>
          <w:sz w:val="24"/>
          <w:szCs w:val="24"/>
          <w:lang w:val="ru-RU"/>
        </w:rPr>
      </w:pPr>
    </w:p>
    <w:p w:rsidR="00E76C75" w:rsidRPr="00E47133" w:rsidRDefault="00E76C75" w:rsidP="00E76C75">
      <w:pPr>
        <w:widowControl w:val="0"/>
        <w:numPr>
          <w:ilvl w:val="1"/>
          <w:numId w:val="38"/>
        </w:numPr>
        <w:tabs>
          <w:tab w:val="clear" w:pos="1440"/>
          <w:tab w:val="num" w:pos="708"/>
        </w:tabs>
        <w:overflowPunct w:val="0"/>
        <w:autoSpaceDE w:val="0"/>
        <w:autoSpaceDN w:val="0"/>
        <w:adjustRightInd w:val="0"/>
        <w:spacing w:after="0" w:line="20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интеллектуальная компетентность - овладение детьми разными способами решения поставленных задач, умение прогнозировать результат; </w:t>
      </w:r>
    </w:p>
    <w:p w:rsidR="00E76C75" w:rsidRPr="00E47133" w:rsidRDefault="00E76C75" w:rsidP="00E76C75">
      <w:pPr>
        <w:widowControl w:val="0"/>
        <w:autoSpaceDE w:val="0"/>
        <w:autoSpaceDN w:val="0"/>
        <w:adjustRightInd w:val="0"/>
        <w:spacing w:after="0" w:line="3" w:lineRule="exact"/>
        <w:rPr>
          <w:rFonts w:ascii="Symbol" w:hAnsi="Symbol" w:cs="Symbol"/>
          <w:sz w:val="24"/>
          <w:szCs w:val="24"/>
          <w:lang w:val="ru-RU"/>
        </w:rPr>
      </w:pPr>
    </w:p>
    <w:p w:rsidR="00E76C75" w:rsidRPr="00E47133" w:rsidRDefault="00E76C75" w:rsidP="00E76C75">
      <w:pPr>
        <w:widowControl w:val="0"/>
        <w:numPr>
          <w:ilvl w:val="1"/>
          <w:numId w:val="38"/>
        </w:numPr>
        <w:tabs>
          <w:tab w:val="clear" w:pos="1440"/>
          <w:tab w:val="num" w:pos="700"/>
        </w:tabs>
        <w:overflowPunct w:val="0"/>
        <w:autoSpaceDE w:val="0"/>
        <w:autoSpaceDN w:val="0"/>
        <w:adjustRightInd w:val="0"/>
        <w:spacing w:after="0" w:line="240" w:lineRule="auto"/>
        <w:ind w:left="700" w:hanging="416"/>
        <w:jc w:val="both"/>
        <w:rPr>
          <w:rFonts w:ascii="Symbol" w:hAnsi="Symbol" w:cs="Symbol"/>
          <w:sz w:val="24"/>
          <w:szCs w:val="24"/>
          <w:lang w:val="ru-RU"/>
        </w:rPr>
      </w:pPr>
      <w:r w:rsidRPr="00E47133">
        <w:rPr>
          <w:rFonts w:ascii="Times New Roman" w:hAnsi="Times New Roman"/>
          <w:sz w:val="24"/>
          <w:szCs w:val="24"/>
          <w:lang w:val="ru-RU"/>
        </w:rPr>
        <w:t xml:space="preserve">креативность - отношение ребенка к окружающему миру, как к объекту преобразования </w:t>
      </w:r>
    </w:p>
    <w:p w:rsidR="00E76C75" w:rsidRPr="00E47133" w:rsidRDefault="00E76C75" w:rsidP="00E76C75">
      <w:pPr>
        <w:widowControl w:val="0"/>
        <w:autoSpaceDE w:val="0"/>
        <w:autoSpaceDN w:val="0"/>
        <w:adjustRightInd w:val="0"/>
        <w:spacing w:after="0" w:line="56" w:lineRule="exact"/>
        <w:rPr>
          <w:rFonts w:ascii="Symbol" w:hAnsi="Symbol" w:cs="Symbol"/>
          <w:sz w:val="24"/>
          <w:szCs w:val="24"/>
          <w:lang w:val="ru-RU"/>
        </w:rPr>
      </w:pPr>
    </w:p>
    <w:p w:rsidR="00E76C75" w:rsidRPr="00E47133" w:rsidRDefault="00E76C75" w:rsidP="00E76C75">
      <w:pPr>
        <w:widowControl w:val="0"/>
        <w:numPr>
          <w:ilvl w:val="0"/>
          <w:numId w:val="38"/>
        </w:numPr>
        <w:tabs>
          <w:tab w:val="clear" w:pos="720"/>
          <w:tab w:val="num" w:pos="288"/>
        </w:tabs>
        <w:overflowPunct w:val="0"/>
        <w:autoSpaceDE w:val="0"/>
        <w:autoSpaceDN w:val="0"/>
        <w:adjustRightInd w:val="0"/>
        <w:spacing w:after="0" w:line="214" w:lineRule="auto"/>
        <w:ind w:left="0" w:firstLine="0"/>
        <w:jc w:val="both"/>
        <w:rPr>
          <w:rFonts w:ascii="Times New Roman" w:hAnsi="Times New Roman"/>
          <w:sz w:val="24"/>
          <w:szCs w:val="24"/>
          <w:lang w:val="ru-RU"/>
        </w:rPr>
      </w:pPr>
      <w:r w:rsidRPr="00E47133">
        <w:rPr>
          <w:rFonts w:ascii="Times New Roman" w:hAnsi="Times New Roman"/>
          <w:sz w:val="24"/>
          <w:szCs w:val="24"/>
          <w:lang w:val="ru-RU"/>
        </w:rPr>
        <w:t xml:space="preserve">открытия, умение создавать новый продукт, который отличается оригинальностью и вариативностью; </w:t>
      </w:r>
    </w:p>
    <w:p w:rsidR="00E76C75" w:rsidRPr="00E47133" w:rsidRDefault="00E76C75" w:rsidP="00E76C75">
      <w:pPr>
        <w:widowControl w:val="0"/>
        <w:autoSpaceDE w:val="0"/>
        <w:autoSpaceDN w:val="0"/>
        <w:adjustRightInd w:val="0"/>
        <w:spacing w:after="0" w:line="2" w:lineRule="exact"/>
        <w:rPr>
          <w:rFonts w:ascii="Times New Roman" w:hAnsi="Times New Roman"/>
          <w:sz w:val="24"/>
          <w:szCs w:val="24"/>
          <w:lang w:val="ru-RU"/>
        </w:rPr>
      </w:pPr>
    </w:p>
    <w:p w:rsidR="00E76C75" w:rsidRDefault="00E76C75" w:rsidP="00E76C75">
      <w:pPr>
        <w:widowControl w:val="0"/>
        <w:numPr>
          <w:ilvl w:val="1"/>
          <w:numId w:val="38"/>
        </w:numPr>
        <w:tabs>
          <w:tab w:val="clear" w:pos="1440"/>
          <w:tab w:val="num" w:pos="700"/>
        </w:tabs>
        <w:overflowPunct w:val="0"/>
        <w:autoSpaceDE w:val="0"/>
        <w:autoSpaceDN w:val="0"/>
        <w:adjustRightInd w:val="0"/>
        <w:spacing w:after="0" w:line="240" w:lineRule="auto"/>
        <w:ind w:left="700" w:hanging="416"/>
        <w:jc w:val="both"/>
        <w:rPr>
          <w:rFonts w:ascii="Symbol" w:hAnsi="Symbol" w:cs="Symbol"/>
          <w:sz w:val="24"/>
          <w:szCs w:val="24"/>
        </w:rPr>
      </w:pPr>
      <w:r>
        <w:rPr>
          <w:rFonts w:ascii="Times New Roman" w:hAnsi="Times New Roman"/>
          <w:sz w:val="24"/>
          <w:szCs w:val="24"/>
        </w:rPr>
        <w:t xml:space="preserve">любознательность - исследовательский интерес ребенка; </w:t>
      </w:r>
    </w:p>
    <w:p w:rsidR="00E76C75" w:rsidRDefault="00E76C75" w:rsidP="00E76C75">
      <w:pPr>
        <w:widowControl w:val="0"/>
        <w:autoSpaceDE w:val="0"/>
        <w:autoSpaceDN w:val="0"/>
        <w:adjustRightInd w:val="0"/>
        <w:spacing w:after="0" w:line="75" w:lineRule="exact"/>
        <w:rPr>
          <w:rFonts w:ascii="Symbol" w:hAnsi="Symbol" w:cs="Symbol"/>
          <w:sz w:val="24"/>
          <w:szCs w:val="24"/>
        </w:rPr>
      </w:pPr>
    </w:p>
    <w:p w:rsidR="00E76C75" w:rsidRPr="00E47133" w:rsidRDefault="00E76C75" w:rsidP="00E76C75">
      <w:pPr>
        <w:widowControl w:val="0"/>
        <w:numPr>
          <w:ilvl w:val="1"/>
          <w:numId w:val="38"/>
        </w:numPr>
        <w:tabs>
          <w:tab w:val="clear" w:pos="1440"/>
          <w:tab w:val="num" w:pos="708"/>
        </w:tabs>
        <w:overflowPunct w:val="0"/>
        <w:autoSpaceDE w:val="0"/>
        <w:autoSpaceDN w:val="0"/>
        <w:adjustRightInd w:val="0"/>
        <w:spacing w:after="0" w:line="20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инициативность и самостоятельность - умение проявлять инициативу во всех видах детской деятельности, в ситуациях общения с детьми и взрослыми, добиваться результатов; </w:t>
      </w:r>
    </w:p>
    <w:p w:rsidR="00E76C75" w:rsidRPr="00E47133" w:rsidRDefault="00E76C75" w:rsidP="00E76C75">
      <w:pPr>
        <w:widowControl w:val="0"/>
        <w:autoSpaceDE w:val="0"/>
        <w:autoSpaceDN w:val="0"/>
        <w:adjustRightInd w:val="0"/>
        <w:spacing w:after="0" w:line="3" w:lineRule="exact"/>
        <w:rPr>
          <w:rFonts w:ascii="Symbol" w:hAnsi="Symbol" w:cs="Symbol"/>
          <w:sz w:val="24"/>
          <w:szCs w:val="24"/>
          <w:lang w:val="ru-RU"/>
        </w:rPr>
      </w:pPr>
    </w:p>
    <w:p w:rsidR="00E76C75" w:rsidRPr="00E47133" w:rsidRDefault="00E76C75" w:rsidP="00E76C75">
      <w:pPr>
        <w:widowControl w:val="0"/>
        <w:numPr>
          <w:ilvl w:val="1"/>
          <w:numId w:val="38"/>
        </w:numPr>
        <w:tabs>
          <w:tab w:val="clear" w:pos="1440"/>
          <w:tab w:val="num" w:pos="700"/>
        </w:tabs>
        <w:overflowPunct w:val="0"/>
        <w:autoSpaceDE w:val="0"/>
        <w:autoSpaceDN w:val="0"/>
        <w:adjustRightInd w:val="0"/>
        <w:spacing w:after="0" w:line="240" w:lineRule="auto"/>
        <w:ind w:left="700" w:hanging="416"/>
        <w:jc w:val="both"/>
        <w:rPr>
          <w:rFonts w:ascii="Symbol" w:hAnsi="Symbol" w:cs="Symbol"/>
          <w:sz w:val="24"/>
          <w:szCs w:val="24"/>
          <w:lang w:val="ru-RU"/>
        </w:rPr>
      </w:pPr>
      <w:r w:rsidRPr="00E47133">
        <w:rPr>
          <w:rFonts w:ascii="Times New Roman" w:hAnsi="Times New Roman"/>
          <w:sz w:val="24"/>
          <w:szCs w:val="24"/>
          <w:lang w:val="ru-RU"/>
        </w:rPr>
        <w:t xml:space="preserve">ответственность - обязательство ребенка за проявление личной инициативы; </w:t>
      </w:r>
    </w:p>
    <w:p w:rsidR="00E76C75" w:rsidRPr="00E47133" w:rsidRDefault="00E76C75" w:rsidP="00E76C75">
      <w:pPr>
        <w:widowControl w:val="0"/>
        <w:autoSpaceDE w:val="0"/>
        <w:autoSpaceDN w:val="0"/>
        <w:adjustRightInd w:val="0"/>
        <w:spacing w:after="0" w:line="77" w:lineRule="exact"/>
        <w:rPr>
          <w:rFonts w:ascii="Symbol" w:hAnsi="Symbol" w:cs="Symbol"/>
          <w:sz w:val="24"/>
          <w:szCs w:val="24"/>
          <w:lang w:val="ru-RU"/>
        </w:rPr>
      </w:pPr>
    </w:p>
    <w:p w:rsidR="00E76C75" w:rsidRPr="00E47133" w:rsidRDefault="00E76C75" w:rsidP="00E76C75">
      <w:pPr>
        <w:widowControl w:val="0"/>
        <w:numPr>
          <w:ilvl w:val="1"/>
          <w:numId w:val="38"/>
        </w:numPr>
        <w:tabs>
          <w:tab w:val="clear" w:pos="1440"/>
          <w:tab w:val="num" w:pos="708"/>
        </w:tabs>
        <w:overflowPunct w:val="0"/>
        <w:autoSpaceDE w:val="0"/>
        <w:autoSpaceDN w:val="0"/>
        <w:adjustRightInd w:val="0"/>
        <w:spacing w:after="0" w:line="217"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произвольность - соподчинение собственных мотивов и мотивов других детей. Умение управлять своим поведением в соответствии с определенными сформированными у него представлениями, правилами и нормами. </w:t>
      </w:r>
    </w:p>
    <w:p w:rsidR="00E76C75" w:rsidRPr="00E47133" w:rsidRDefault="00E76C75" w:rsidP="00E76C75">
      <w:pPr>
        <w:widowControl w:val="0"/>
        <w:autoSpaceDE w:val="0"/>
        <w:autoSpaceDN w:val="0"/>
        <w:adjustRightInd w:val="0"/>
        <w:spacing w:after="0" w:line="2" w:lineRule="exact"/>
        <w:rPr>
          <w:rFonts w:ascii="Symbol" w:hAnsi="Symbol" w:cs="Symbol"/>
          <w:sz w:val="24"/>
          <w:szCs w:val="24"/>
          <w:lang w:val="ru-RU"/>
        </w:rPr>
      </w:pPr>
    </w:p>
    <w:p w:rsidR="00E76C75" w:rsidRPr="00E47133" w:rsidRDefault="00E76C75" w:rsidP="00E76C75">
      <w:pPr>
        <w:widowControl w:val="0"/>
        <w:overflowPunct w:val="0"/>
        <w:autoSpaceDE w:val="0"/>
        <w:autoSpaceDN w:val="0"/>
        <w:adjustRightInd w:val="0"/>
        <w:spacing w:after="0" w:line="240" w:lineRule="auto"/>
        <w:ind w:left="280"/>
        <w:jc w:val="both"/>
        <w:rPr>
          <w:rFonts w:ascii="Symbol" w:hAnsi="Symbol" w:cs="Symbol"/>
          <w:sz w:val="24"/>
          <w:szCs w:val="24"/>
          <w:lang w:val="ru-RU"/>
        </w:rPr>
      </w:pPr>
      <w:r w:rsidRPr="00E47133">
        <w:rPr>
          <w:rFonts w:ascii="Times New Roman" w:hAnsi="Times New Roman"/>
          <w:sz w:val="24"/>
          <w:szCs w:val="24"/>
          <w:lang w:val="ru-RU"/>
        </w:rPr>
        <w:t xml:space="preserve">Для детей с ОВЗ целевые ориентиры могут быть представлены в двух взаимодополняющих </w:t>
      </w:r>
    </w:p>
    <w:p w:rsidR="00E76C75" w:rsidRPr="00E47133" w:rsidRDefault="00E76C75" w:rsidP="00E76C75">
      <w:pPr>
        <w:widowControl w:val="0"/>
        <w:autoSpaceDE w:val="0"/>
        <w:autoSpaceDN w:val="0"/>
        <w:adjustRightInd w:val="0"/>
        <w:spacing w:after="0" w:line="58" w:lineRule="exact"/>
        <w:rPr>
          <w:rFonts w:ascii="Symbol" w:hAnsi="Symbol" w:cs="Symbol"/>
          <w:sz w:val="24"/>
          <w:szCs w:val="24"/>
          <w:lang w:val="ru-RU"/>
        </w:rPr>
      </w:pPr>
    </w:p>
    <w:p w:rsidR="00E76C75" w:rsidRPr="00E47133" w:rsidRDefault="00E76C75" w:rsidP="00E76C75">
      <w:pPr>
        <w:widowControl w:val="0"/>
        <w:numPr>
          <w:ilvl w:val="0"/>
          <w:numId w:val="38"/>
        </w:numPr>
        <w:tabs>
          <w:tab w:val="clear" w:pos="720"/>
          <w:tab w:val="num" w:pos="384"/>
        </w:tabs>
        <w:overflowPunct w:val="0"/>
        <w:autoSpaceDE w:val="0"/>
        <w:autoSpaceDN w:val="0"/>
        <w:adjustRightInd w:val="0"/>
        <w:spacing w:after="0" w:line="235" w:lineRule="auto"/>
        <w:ind w:left="0" w:firstLine="0"/>
        <w:jc w:val="both"/>
        <w:rPr>
          <w:rFonts w:ascii="Times New Roman" w:hAnsi="Times New Roman"/>
          <w:sz w:val="24"/>
          <w:szCs w:val="24"/>
          <w:lang w:val="ru-RU"/>
        </w:rPr>
      </w:pPr>
      <w:r w:rsidRPr="00E47133">
        <w:rPr>
          <w:rFonts w:ascii="Times New Roman" w:hAnsi="Times New Roman"/>
          <w:sz w:val="24"/>
          <w:szCs w:val="24"/>
          <w:lang w:val="ru-RU"/>
        </w:rPr>
        <w:t xml:space="preserve">взаимодействующих компонентах: «академический», и формирование жизненной компетенции. В образовании ребенка с ОВЗ особое значение должно придаваться развитию его жизненной компетенции. Соотношение компонентов жизненной компетенции и академического по сути своей отражает степень активности и независимости жизни, к которой мы готовим ребенка с ОВЗ, исходя из представлений о его возможностях и ограничениях. «Академический» компонент рассматривается в структуре образования детей с ОВЗ как накопление потенциальных возможностей для их активной реализации в настоящем и будущем. При этом предполагается, что ребенок впоследствии сможет самостоятельно выбрать из накопленного потребные ему знания, умения и навыки для личного, профессионального и социального развития. </w:t>
      </w:r>
    </w:p>
    <w:p w:rsidR="00E76C75" w:rsidRPr="00E47133" w:rsidRDefault="00E76C75" w:rsidP="00E76C75">
      <w:pPr>
        <w:widowControl w:val="0"/>
        <w:autoSpaceDE w:val="0"/>
        <w:autoSpaceDN w:val="0"/>
        <w:adjustRightInd w:val="0"/>
        <w:spacing w:after="0" w:line="58"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3" w:lineRule="auto"/>
        <w:ind w:firstLine="343"/>
        <w:jc w:val="both"/>
        <w:rPr>
          <w:rFonts w:ascii="Times New Roman" w:hAnsi="Times New Roman"/>
          <w:sz w:val="24"/>
          <w:szCs w:val="24"/>
          <w:lang w:val="ru-RU"/>
        </w:rPr>
      </w:pPr>
      <w:r w:rsidRPr="00E47133">
        <w:rPr>
          <w:rFonts w:ascii="Times New Roman" w:hAnsi="Times New Roman"/>
          <w:sz w:val="24"/>
          <w:szCs w:val="24"/>
          <w:lang w:val="ru-RU"/>
        </w:rPr>
        <w:t xml:space="preserve">При разработке «академического» компонента применяется логика сознательного, разумного превышения актуальных возможностей и потребностей ребенка: обучение «ведет» за собой развитие. Компонент жизненной компетенции рассматривается в структуре образования детей с ОВЗ как овладение знаниями, умениями и навыками, уже сейчас необходимыми ребенку в обыденной жизни. Формируемая жизненная компетенция обеспечивает развитие отношений с окружением в настоящем. При этом движущей силой развития жизненной компетенции становится также опережающая наличные возможности ребенка интеграция в более сложное социальное окружение. При разработке содержания </w:t>
      </w:r>
    </w:p>
    <w:p w:rsidR="00E76C75" w:rsidRPr="00E47133" w:rsidRDefault="00E76C75" w:rsidP="00E76C75">
      <w:pPr>
        <w:widowControl w:val="0"/>
        <w:autoSpaceDE w:val="0"/>
        <w:autoSpaceDN w:val="0"/>
        <w:adjustRightInd w:val="0"/>
        <w:spacing w:after="0" w:line="220"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rPr>
          <w:rFonts w:ascii="Times New Roman" w:hAnsi="Times New Roman"/>
          <w:sz w:val="24"/>
          <w:szCs w:val="24"/>
          <w:lang w:val="ru-RU"/>
        </w:rPr>
        <w:sectPr w:rsidR="00E76C75" w:rsidRPr="00E47133">
          <w:pgSz w:w="11906" w:h="16841"/>
          <w:pgMar w:top="1189" w:right="560" w:bottom="718" w:left="1560" w:header="720" w:footer="720" w:gutter="0"/>
          <w:cols w:space="720" w:equalWidth="0">
            <w:col w:w="9780"/>
          </w:cols>
          <w:noEndnote/>
        </w:sectPr>
      </w:pPr>
    </w:p>
    <w:p w:rsidR="00E76C75" w:rsidRPr="00E47133" w:rsidRDefault="00E76C75" w:rsidP="00E76C75">
      <w:pPr>
        <w:widowControl w:val="0"/>
        <w:overflowPunct w:val="0"/>
        <w:autoSpaceDE w:val="0"/>
        <w:autoSpaceDN w:val="0"/>
        <w:adjustRightInd w:val="0"/>
        <w:spacing w:after="0" w:line="223" w:lineRule="auto"/>
        <w:jc w:val="both"/>
        <w:rPr>
          <w:rFonts w:ascii="Times New Roman" w:hAnsi="Times New Roman"/>
          <w:sz w:val="24"/>
          <w:szCs w:val="24"/>
          <w:lang w:val="ru-RU"/>
        </w:rPr>
      </w:pPr>
      <w:bookmarkStart w:id="16" w:name="page55"/>
      <w:bookmarkEnd w:id="16"/>
      <w:r w:rsidRPr="00E47133">
        <w:rPr>
          <w:rFonts w:ascii="Times New Roman" w:hAnsi="Times New Roman"/>
          <w:sz w:val="24"/>
          <w:szCs w:val="24"/>
          <w:lang w:val="ru-RU"/>
        </w:rPr>
        <w:lastRenderedPageBreak/>
        <w:t>компонента жизненной компетенции принципиальным является определение степени усложнения среды, которая необходима и полезна каждому ребенку - может стимулировать, а не подавлять его дальнейшее развитие.</w:t>
      </w:r>
    </w:p>
    <w:p w:rsidR="00E76C75" w:rsidRPr="00E47133" w:rsidRDefault="00E76C75" w:rsidP="00E76C75">
      <w:pPr>
        <w:widowControl w:val="0"/>
        <w:autoSpaceDE w:val="0"/>
        <w:autoSpaceDN w:val="0"/>
        <w:adjustRightInd w:val="0"/>
        <w:spacing w:after="0" w:line="1"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280"/>
        <w:rPr>
          <w:rFonts w:ascii="Times New Roman" w:hAnsi="Times New Roman"/>
          <w:sz w:val="24"/>
          <w:szCs w:val="24"/>
          <w:lang w:val="ru-RU"/>
        </w:rPr>
      </w:pPr>
      <w:r w:rsidRPr="00E47133">
        <w:rPr>
          <w:rFonts w:ascii="Times New Roman" w:hAnsi="Times New Roman"/>
          <w:sz w:val="24"/>
          <w:szCs w:val="24"/>
          <w:lang w:val="ru-RU"/>
        </w:rPr>
        <w:t>Соотношение компонентов жизненной компетенции и академического должно:</w:t>
      </w:r>
    </w:p>
    <w:p w:rsidR="00E76C75" w:rsidRPr="00E47133" w:rsidRDefault="00E76C75" w:rsidP="00E76C75">
      <w:pPr>
        <w:widowControl w:val="0"/>
        <w:numPr>
          <w:ilvl w:val="0"/>
          <w:numId w:val="39"/>
        </w:numPr>
        <w:tabs>
          <w:tab w:val="clear" w:pos="720"/>
          <w:tab w:val="num" w:pos="420"/>
        </w:tabs>
        <w:overflowPunct w:val="0"/>
        <w:autoSpaceDE w:val="0"/>
        <w:autoSpaceDN w:val="0"/>
        <w:adjustRightInd w:val="0"/>
        <w:spacing w:after="0" w:line="240" w:lineRule="auto"/>
        <w:ind w:left="420" w:hanging="136"/>
        <w:jc w:val="both"/>
        <w:rPr>
          <w:rFonts w:ascii="Times New Roman" w:hAnsi="Times New Roman"/>
          <w:sz w:val="24"/>
          <w:szCs w:val="24"/>
          <w:lang w:val="ru-RU"/>
        </w:rPr>
      </w:pPr>
      <w:r w:rsidRPr="00E47133">
        <w:rPr>
          <w:rFonts w:ascii="Times New Roman" w:hAnsi="Times New Roman"/>
          <w:sz w:val="24"/>
          <w:szCs w:val="24"/>
          <w:lang w:val="ru-RU"/>
        </w:rPr>
        <w:t xml:space="preserve">соответствовать требованиям социума к результатам воспитания и образования ребенка; </w:t>
      </w:r>
    </w:p>
    <w:p w:rsidR="00E76C75" w:rsidRPr="00E47133" w:rsidRDefault="00E76C75" w:rsidP="00E76C75">
      <w:pPr>
        <w:widowControl w:val="0"/>
        <w:numPr>
          <w:ilvl w:val="0"/>
          <w:numId w:val="39"/>
        </w:numPr>
        <w:tabs>
          <w:tab w:val="clear" w:pos="720"/>
          <w:tab w:val="num" w:pos="420"/>
        </w:tabs>
        <w:overflowPunct w:val="0"/>
        <w:autoSpaceDE w:val="0"/>
        <w:autoSpaceDN w:val="0"/>
        <w:adjustRightInd w:val="0"/>
        <w:spacing w:after="0" w:line="240" w:lineRule="auto"/>
        <w:ind w:left="420" w:hanging="136"/>
        <w:jc w:val="both"/>
        <w:rPr>
          <w:rFonts w:ascii="Times New Roman" w:hAnsi="Times New Roman"/>
          <w:sz w:val="24"/>
          <w:szCs w:val="24"/>
          <w:lang w:val="ru-RU"/>
        </w:rPr>
      </w:pPr>
      <w:r w:rsidRPr="00E47133">
        <w:rPr>
          <w:rFonts w:ascii="Times New Roman" w:hAnsi="Times New Roman"/>
          <w:sz w:val="24"/>
          <w:szCs w:val="24"/>
          <w:lang w:val="ru-RU"/>
        </w:rPr>
        <w:t xml:space="preserve">отражать специфику разработки каждой содержательной области образования; </w:t>
      </w:r>
    </w:p>
    <w:p w:rsidR="00E76C75" w:rsidRPr="00E47133" w:rsidRDefault="00E76C75" w:rsidP="00E76C75">
      <w:pPr>
        <w:widowControl w:val="0"/>
        <w:numPr>
          <w:ilvl w:val="0"/>
          <w:numId w:val="39"/>
        </w:numPr>
        <w:tabs>
          <w:tab w:val="clear" w:pos="720"/>
          <w:tab w:val="num" w:pos="420"/>
        </w:tabs>
        <w:overflowPunct w:val="0"/>
        <w:autoSpaceDE w:val="0"/>
        <w:autoSpaceDN w:val="0"/>
        <w:adjustRightInd w:val="0"/>
        <w:spacing w:after="0" w:line="240" w:lineRule="auto"/>
        <w:ind w:left="420" w:hanging="136"/>
        <w:jc w:val="both"/>
        <w:rPr>
          <w:rFonts w:ascii="Times New Roman" w:hAnsi="Times New Roman"/>
          <w:sz w:val="24"/>
          <w:szCs w:val="24"/>
          <w:lang w:val="ru-RU"/>
        </w:rPr>
      </w:pPr>
      <w:r w:rsidRPr="00E47133">
        <w:rPr>
          <w:rFonts w:ascii="Times New Roman" w:hAnsi="Times New Roman"/>
          <w:sz w:val="24"/>
          <w:szCs w:val="24"/>
          <w:lang w:val="ru-RU"/>
        </w:rPr>
        <w:t xml:space="preserve">отвечать характеру особых образовательных потребностей детей; </w:t>
      </w:r>
    </w:p>
    <w:p w:rsidR="00E76C75" w:rsidRPr="00E47133" w:rsidRDefault="00E76C75" w:rsidP="00E76C75">
      <w:pPr>
        <w:widowControl w:val="0"/>
        <w:autoSpaceDE w:val="0"/>
        <w:autoSpaceDN w:val="0"/>
        <w:adjustRightInd w:val="0"/>
        <w:spacing w:after="0" w:line="58" w:lineRule="exact"/>
        <w:rPr>
          <w:rFonts w:ascii="Times New Roman" w:hAnsi="Times New Roman"/>
          <w:sz w:val="24"/>
          <w:szCs w:val="24"/>
          <w:lang w:val="ru-RU"/>
        </w:rPr>
      </w:pPr>
    </w:p>
    <w:p w:rsidR="00E76C75" w:rsidRPr="00E47133" w:rsidRDefault="00E76C75" w:rsidP="00E76C75">
      <w:pPr>
        <w:widowControl w:val="0"/>
        <w:numPr>
          <w:ilvl w:val="0"/>
          <w:numId w:val="39"/>
        </w:numPr>
        <w:tabs>
          <w:tab w:val="clear" w:pos="720"/>
          <w:tab w:val="num" w:pos="429"/>
        </w:tabs>
        <w:overflowPunct w:val="0"/>
        <w:autoSpaceDE w:val="0"/>
        <w:autoSpaceDN w:val="0"/>
        <w:adjustRightInd w:val="0"/>
        <w:spacing w:after="0" w:line="214" w:lineRule="auto"/>
        <w:ind w:left="0" w:firstLine="284"/>
        <w:jc w:val="both"/>
        <w:rPr>
          <w:rFonts w:ascii="Times New Roman" w:hAnsi="Times New Roman"/>
          <w:sz w:val="24"/>
          <w:szCs w:val="24"/>
          <w:lang w:val="ru-RU"/>
        </w:rPr>
      </w:pPr>
      <w:r w:rsidRPr="00E47133">
        <w:rPr>
          <w:rFonts w:ascii="Times New Roman" w:hAnsi="Times New Roman"/>
          <w:sz w:val="24"/>
          <w:szCs w:val="24"/>
          <w:lang w:val="ru-RU"/>
        </w:rPr>
        <w:t xml:space="preserve">варьироваться в разных вариантах компетентности в зависимости от возможностей самого ребенка. </w:t>
      </w:r>
    </w:p>
    <w:p w:rsidR="00E76C75" w:rsidRPr="00E47133" w:rsidRDefault="00E76C75" w:rsidP="00E76C75">
      <w:pPr>
        <w:widowControl w:val="0"/>
        <w:autoSpaceDE w:val="0"/>
        <w:autoSpaceDN w:val="0"/>
        <w:adjustRightInd w:val="0"/>
        <w:spacing w:after="0" w:line="4"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40" w:lineRule="auto"/>
        <w:ind w:left="280"/>
        <w:jc w:val="both"/>
        <w:rPr>
          <w:rFonts w:ascii="Times New Roman" w:hAnsi="Times New Roman"/>
          <w:sz w:val="24"/>
          <w:szCs w:val="24"/>
          <w:lang w:val="ru-RU"/>
        </w:rPr>
      </w:pPr>
      <w:r w:rsidRPr="00E47133">
        <w:rPr>
          <w:rFonts w:ascii="Times New Roman" w:hAnsi="Times New Roman"/>
          <w:sz w:val="24"/>
          <w:szCs w:val="24"/>
          <w:lang w:val="ru-RU"/>
        </w:rPr>
        <w:t>Таким  образом,  обе  модели  педагога  и  ребенка-выпускника  отражают  приоритеты  в</w:t>
      </w:r>
    </w:p>
    <w:p w:rsidR="00E76C75" w:rsidRPr="00E47133" w:rsidRDefault="00E76C75" w:rsidP="00E76C75">
      <w:pPr>
        <w:widowControl w:val="0"/>
        <w:autoSpaceDE w:val="0"/>
        <w:autoSpaceDN w:val="0"/>
        <w:adjustRightInd w:val="0"/>
        <w:spacing w:after="0" w:line="43"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rPr>
          <w:rFonts w:ascii="Times New Roman" w:hAnsi="Times New Roman"/>
          <w:sz w:val="24"/>
          <w:szCs w:val="24"/>
          <w:lang w:val="ru-RU"/>
        </w:rPr>
      </w:pPr>
      <w:r w:rsidRPr="00E47133">
        <w:rPr>
          <w:rFonts w:ascii="Times New Roman" w:hAnsi="Times New Roman"/>
          <w:sz w:val="24"/>
          <w:szCs w:val="24"/>
          <w:lang w:val="ru-RU"/>
        </w:rPr>
        <w:t>развитии ДОО, основные характеристики желаемого будущего.</w:t>
      </w:r>
    </w:p>
    <w:p w:rsidR="00E76C75" w:rsidRPr="00E47133" w:rsidRDefault="00E76C75" w:rsidP="00E76C75">
      <w:pPr>
        <w:widowControl w:val="0"/>
        <w:autoSpaceDE w:val="0"/>
        <w:autoSpaceDN w:val="0"/>
        <w:adjustRightInd w:val="0"/>
        <w:spacing w:after="0" w:line="363"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540"/>
        <w:rPr>
          <w:rFonts w:ascii="Times New Roman" w:hAnsi="Times New Roman"/>
          <w:sz w:val="24"/>
          <w:szCs w:val="24"/>
          <w:lang w:val="ru-RU"/>
        </w:rPr>
      </w:pPr>
      <w:r w:rsidRPr="00E47133">
        <w:rPr>
          <w:rFonts w:ascii="Times New Roman" w:hAnsi="Times New Roman"/>
          <w:b/>
          <w:bCs/>
          <w:sz w:val="24"/>
          <w:szCs w:val="24"/>
          <w:lang w:val="ru-RU"/>
        </w:rPr>
        <w:t>5. МЕХАНИЗМ УПРАВЛЕНИЯ И КОНТРОЛЯ РЕАЛИЗАЦИИ ПРОГРАММЫ</w:t>
      </w:r>
    </w:p>
    <w:p w:rsidR="00E76C75" w:rsidRPr="00E47133" w:rsidRDefault="00E76C75" w:rsidP="00E76C75">
      <w:pPr>
        <w:widowControl w:val="0"/>
        <w:autoSpaceDE w:val="0"/>
        <w:autoSpaceDN w:val="0"/>
        <w:adjustRightInd w:val="0"/>
        <w:spacing w:after="0" w:line="200"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22"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0" w:lineRule="auto"/>
        <w:jc w:val="both"/>
        <w:rPr>
          <w:rFonts w:ascii="Times New Roman" w:hAnsi="Times New Roman"/>
          <w:sz w:val="24"/>
          <w:szCs w:val="24"/>
          <w:lang w:val="ru-RU"/>
        </w:rPr>
      </w:pPr>
      <w:r w:rsidRPr="00E47133">
        <w:rPr>
          <w:rFonts w:ascii="Times New Roman" w:hAnsi="Times New Roman"/>
          <w:b/>
          <w:bCs/>
          <w:sz w:val="24"/>
          <w:szCs w:val="24"/>
          <w:lang w:val="ru-RU"/>
        </w:rPr>
        <w:t>Организационно-управленческая схема и механизм контроля реализации Программы развития.</w:t>
      </w:r>
    </w:p>
    <w:p w:rsidR="00E76C75" w:rsidRPr="00E47133" w:rsidRDefault="00E76C75" w:rsidP="00E76C75">
      <w:pPr>
        <w:widowControl w:val="0"/>
        <w:autoSpaceDE w:val="0"/>
        <w:autoSpaceDN w:val="0"/>
        <w:adjustRightInd w:val="0"/>
        <w:spacing w:after="0" w:line="96"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59" w:lineRule="auto"/>
        <w:ind w:firstLine="283"/>
        <w:jc w:val="both"/>
        <w:rPr>
          <w:rFonts w:ascii="Times New Roman" w:hAnsi="Times New Roman"/>
          <w:sz w:val="24"/>
          <w:szCs w:val="24"/>
          <w:lang w:val="ru-RU"/>
        </w:rPr>
      </w:pPr>
      <w:r w:rsidRPr="00E47133">
        <w:rPr>
          <w:rFonts w:ascii="Times New Roman" w:hAnsi="Times New Roman"/>
          <w:sz w:val="24"/>
          <w:szCs w:val="24"/>
          <w:lang w:val="ru-RU"/>
        </w:rPr>
        <w:t>Механизм управления и реализации программы основывается на создании многоуровневого единого методического пространства ДОУ как открытой развивающейся образовательной системы. Управление основывается на сетевом взаимодействии структурных элементов.</w:t>
      </w:r>
    </w:p>
    <w:p w:rsidR="00E76C75" w:rsidRPr="00E47133" w:rsidRDefault="00E76C75" w:rsidP="00E76C75">
      <w:pPr>
        <w:widowControl w:val="0"/>
        <w:autoSpaceDE w:val="0"/>
        <w:autoSpaceDN w:val="0"/>
        <w:adjustRightInd w:val="0"/>
        <w:spacing w:after="0" w:line="20"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280"/>
        <w:rPr>
          <w:rFonts w:ascii="Times New Roman" w:hAnsi="Times New Roman"/>
          <w:sz w:val="24"/>
          <w:szCs w:val="24"/>
          <w:lang w:val="ru-RU"/>
        </w:rPr>
      </w:pPr>
      <w:r w:rsidRPr="00E47133">
        <w:rPr>
          <w:rFonts w:ascii="Times New Roman" w:hAnsi="Times New Roman"/>
          <w:sz w:val="24"/>
          <w:szCs w:val="24"/>
          <w:lang w:val="ru-RU"/>
        </w:rPr>
        <w:t>Организационная структура  ДОУ предполагает несколько уровней:</w:t>
      </w:r>
    </w:p>
    <w:p w:rsidR="00E76C75" w:rsidRPr="00E47133" w:rsidRDefault="00E76C75" w:rsidP="00E76C75">
      <w:pPr>
        <w:widowControl w:val="0"/>
        <w:autoSpaceDE w:val="0"/>
        <w:autoSpaceDN w:val="0"/>
        <w:adjustRightInd w:val="0"/>
        <w:spacing w:after="0" w:line="99"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59" w:lineRule="auto"/>
        <w:ind w:firstLine="283"/>
        <w:jc w:val="both"/>
        <w:rPr>
          <w:rFonts w:ascii="Times New Roman" w:hAnsi="Times New Roman"/>
          <w:sz w:val="24"/>
          <w:szCs w:val="24"/>
          <w:lang w:val="ru-RU"/>
        </w:rPr>
      </w:pPr>
      <w:r>
        <w:rPr>
          <w:rFonts w:ascii="Times New Roman" w:hAnsi="Times New Roman"/>
          <w:b/>
          <w:bCs/>
          <w:sz w:val="24"/>
          <w:szCs w:val="24"/>
        </w:rPr>
        <w:t>I</w:t>
      </w:r>
      <w:r w:rsidRPr="00E47133">
        <w:rPr>
          <w:rFonts w:ascii="Times New Roman" w:hAnsi="Times New Roman"/>
          <w:b/>
          <w:bCs/>
          <w:sz w:val="24"/>
          <w:szCs w:val="24"/>
          <w:lang w:val="ru-RU"/>
        </w:rPr>
        <w:t xml:space="preserve"> уровень </w:t>
      </w:r>
      <w:r w:rsidRPr="00E47133">
        <w:rPr>
          <w:rFonts w:ascii="Times New Roman" w:hAnsi="Times New Roman"/>
          <w:sz w:val="24"/>
          <w:szCs w:val="24"/>
          <w:lang w:val="ru-RU"/>
        </w:rPr>
        <w:t>включает Совет ОУ,</w:t>
      </w:r>
      <w:r>
        <w:rPr>
          <w:rFonts w:ascii="Times New Roman" w:hAnsi="Times New Roman"/>
          <w:sz w:val="24"/>
          <w:szCs w:val="24"/>
          <w:lang w:val="ru-RU"/>
        </w:rPr>
        <w:t xml:space="preserve"> </w:t>
      </w:r>
      <w:r w:rsidRPr="00E47133">
        <w:rPr>
          <w:rFonts w:ascii="Times New Roman" w:hAnsi="Times New Roman"/>
          <w:sz w:val="24"/>
          <w:szCs w:val="24"/>
          <w:lang w:val="ru-RU"/>
        </w:rPr>
        <w:t>Педагогический Совет,</w:t>
      </w:r>
      <w:r>
        <w:rPr>
          <w:rFonts w:ascii="Times New Roman" w:hAnsi="Times New Roman"/>
          <w:sz w:val="24"/>
          <w:szCs w:val="24"/>
          <w:lang w:val="ru-RU"/>
        </w:rPr>
        <w:t xml:space="preserve"> </w:t>
      </w:r>
      <w:r w:rsidRPr="00E47133">
        <w:rPr>
          <w:rFonts w:ascii="Times New Roman" w:hAnsi="Times New Roman"/>
          <w:sz w:val="24"/>
          <w:szCs w:val="24"/>
          <w:lang w:val="ru-RU"/>
        </w:rPr>
        <w:t>службу внутренней оценки качества</w:t>
      </w:r>
      <w:r>
        <w:rPr>
          <w:rFonts w:ascii="Times New Roman" w:hAnsi="Times New Roman"/>
          <w:sz w:val="24"/>
          <w:szCs w:val="24"/>
          <w:lang w:val="ru-RU"/>
        </w:rPr>
        <w:t xml:space="preserve"> </w:t>
      </w:r>
      <w:r w:rsidRPr="00E47133">
        <w:rPr>
          <w:rFonts w:ascii="Times New Roman" w:hAnsi="Times New Roman"/>
          <w:sz w:val="24"/>
          <w:szCs w:val="24"/>
          <w:lang w:val="ru-RU"/>
        </w:rPr>
        <w:t>образования, которые выступают в качестве организационно-координирующих структур, обеспечивающих управление и координацию всей деятельности через руководителя ДОУ(Приложение 5).</w:t>
      </w:r>
    </w:p>
    <w:p w:rsidR="00E76C75" w:rsidRPr="00E47133" w:rsidRDefault="00E76C75" w:rsidP="00E76C75">
      <w:pPr>
        <w:widowControl w:val="0"/>
        <w:autoSpaceDE w:val="0"/>
        <w:autoSpaceDN w:val="0"/>
        <w:adjustRightInd w:val="0"/>
        <w:spacing w:after="0" w:line="79"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2" w:lineRule="auto"/>
        <w:ind w:firstLine="283"/>
        <w:jc w:val="both"/>
        <w:rPr>
          <w:rFonts w:ascii="Times New Roman" w:hAnsi="Times New Roman"/>
          <w:sz w:val="24"/>
          <w:szCs w:val="24"/>
          <w:lang w:val="ru-RU"/>
        </w:rPr>
      </w:pPr>
      <w:r>
        <w:rPr>
          <w:rFonts w:ascii="Times New Roman" w:hAnsi="Times New Roman"/>
          <w:b/>
          <w:bCs/>
          <w:sz w:val="24"/>
          <w:szCs w:val="24"/>
        </w:rPr>
        <w:t>II</w:t>
      </w:r>
      <w:r w:rsidRPr="00E47133">
        <w:rPr>
          <w:rFonts w:ascii="Times New Roman" w:hAnsi="Times New Roman"/>
          <w:b/>
          <w:bCs/>
          <w:sz w:val="24"/>
          <w:szCs w:val="24"/>
          <w:lang w:val="ru-RU"/>
        </w:rPr>
        <w:t xml:space="preserve"> уровень </w:t>
      </w:r>
      <w:r w:rsidRPr="00E47133">
        <w:rPr>
          <w:rFonts w:ascii="Times New Roman" w:hAnsi="Times New Roman"/>
          <w:sz w:val="24"/>
          <w:szCs w:val="24"/>
          <w:lang w:val="ru-RU"/>
        </w:rPr>
        <w:t xml:space="preserve">представлен </w:t>
      </w:r>
      <w:r>
        <w:rPr>
          <w:rFonts w:ascii="Times New Roman" w:hAnsi="Times New Roman"/>
          <w:sz w:val="24"/>
          <w:szCs w:val="24"/>
          <w:lang w:val="ru-RU"/>
        </w:rPr>
        <w:t xml:space="preserve">Отделом </w:t>
      </w:r>
      <w:r w:rsidRPr="00E47133">
        <w:rPr>
          <w:rFonts w:ascii="Times New Roman" w:hAnsi="Times New Roman"/>
          <w:sz w:val="24"/>
          <w:szCs w:val="24"/>
          <w:lang w:val="ru-RU"/>
        </w:rPr>
        <w:t>управлени</w:t>
      </w:r>
      <w:r>
        <w:rPr>
          <w:rFonts w:ascii="Times New Roman" w:hAnsi="Times New Roman"/>
          <w:sz w:val="24"/>
          <w:szCs w:val="24"/>
          <w:lang w:val="ru-RU"/>
        </w:rPr>
        <w:t xml:space="preserve">я </w:t>
      </w:r>
      <w:r w:rsidRPr="00E47133">
        <w:rPr>
          <w:rFonts w:ascii="Times New Roman" w:hAnsi="Times New Roman"/>
          <w:sz w:val="24"/>
          <w:szCs w:val="24"/>
          <w:lang w:val="ru-RU"/>
        </w:rPr>
        <w:t xml:space="preserve"> образования</w:t>
      </w:r>
      <w:r>
        <w:rPr>
          <w:rFonts w:ascii="Times New Roman" w:hAnsi="Times New Roman"/>
          <w:sz w:val="24"/>
          <w:szCs w:val="24"/>
          <w:lang w:val="ru-RU"/>
        </w:rPr>
        <w:t xml:space="preserve">  исполнительного комитета муниципального образования г.Казани по Советскому району.</w:t>
      </w:r>
    </w:p>
    <w:p w:rsidR="00E76C75" w:rsidRPr="00E47133" w:rsidRDefault="00E76C75" w:rsidP="00E76C75">
      <w:pPr>
        <w:widowControl w:val="0"/>
        <w:autoSpaceDE w:val="0"/>
        <w:autoSpaceDN w:val="0"/>
        <w:adjustRightInd w:val="0"/>
        <w:spacing w:after="0" w:line="44"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280"/>
        <w:rPr>
          <w:rFonts w:ascii="Times New Roman" w:hAnsi="Times New Roman"/>
          <w:sz w:val="24"/>
          <w:szCs w:val="24"/>
          <w:lang w:val="ru-RU"/>
        </w:rPr>
      </w:pPr>
      <w:r>
        <w:rPr>
          <w:rFonts w:ascii="Times New Roman" w:hAnsi="Times New Roman"/>
          <w:b/>
          <w:bCs/>
          <w:sz w:val="24"/>
          <w:szCs w:val="24"/>
        </w:rPr>
        <w:t>III</w:t>
      </w:r>
      <w:r w:rsidRPr="00E47133">
        <w:rPr>
          <w:rFonts w:ascii="Times New Roman" w:hAnsi="Times New Roman"/>
          <w:b/>
          <w:bCs/>
          <w:sz w:val="24"/>
          <w:szCs w:val="24"/>
          <w:lang w:val="ru-RU"/>
        </w:rPr>
        <w:t xml:space="preserve">уровень </w:t>
      </w:r>
      <w:r w:rsidRPr="00E47133">
        <w:rPr>
          <w:rFonts w:ascii="Times New Roman" w:hAnsi="Times New Roman"/>
          <w:sz w:val="24"/>
          <w:szCs w:val="24"/>
          <w:lang w:val="ru-RU"/>
        </w:rPr>
        <w:t>составляют родители воспитанников как потребители образовательных услуг</w:t>
      </w:r>
    </w:p>
    <w:p w:rsidR="00E76C75" w:rsidRPr="00E47133" w:rsidRDefault="00E76C75" w:rsidP="00E76C75">
      <w:pPr>
        <w:widowControl w:val="0"/>
        <w:autoSpaceDE w:val="0"/>
        <w:autoSpaceDN w:val="0"/>
        <w:adjustRightInd w:val="0"/>
        <w:spacing w:after="0" w:line="362"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280"/>
        <w:rPr>
          <w:rFonts w:ascii="Times New Roman" w:hAnsi="Times New Roman"/>
          <w:sz w:val="24"/>
          <w:szCs w:val="24"/>
          <w:lang w:val="ru-RU"/>
        </w:rPr>
      </w:pPr>
      <w:r w:rsidRPr="00E47133">
        <w:rPr>
          <w:rFonts w:ascii="Times New Roman" w:hAnsi="Times New Roman"/>
          <w:b/>
          <w:bCs/>
          <w:sz w:val="24"/>
          <w:szCs w:val="24"/>
          <w:lang w:val="ru-RU"/>
        </w:rPr>
        <w:t>Проект новой системы управления</w:t>
      </w:r>
    </w:p>
    <w:p w:rsidR="00E76C75" w:rsidRPr="00E47133" w:rsidRDefault="00E76C75" w:rsidP="00E76C75">
      <w:pPr>
        <w:widowControl w:val="0"/>
        <w:autoSpaceDE w:val="0"/>
        <w:autoSpaceDN w:val="0"/>
        <w:adjustRightInd w:val="0"/>
        <w:spacing w:after="0" w:line="92"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14" w:lineRule="auto"/>
        <w:ind w:firstLine="283"/>
        <w:jc w:val="both"/>
        <w:rPr>
          <w:rFonts w:ascii="Times New Roman" w:hAnsi="Times New Roman"/>
          <w:sz w:val="24"/>
          <w:szCs w:val="24"/>
          <w:lang w:val="ru-RU"/>
        </w:rPr>
      </w:pPr>
      <w:r w:rsidRPr="00E47133">
        <w:rPr>
          <w:rFonts w:ascii="Times New Roman" w:hAnsi="Times New Roman"/>
          <w:sz w:val="24"/>
          <w:szCs w:val="24"/>
          <w:lang w:val="ru-RU"/>
        </w:rPr>
        <w:t>Сегодня к современному ДОУ предъявляются требования, при которых</w:t>
      </w:r>
      <w:r>
        <w:rPr>
          <w:rFonts w:ascii="Times New Roman" w:hAnsi="Times New Roman"/>
          <w:sz w:val="24"/>
          <w:szCs w:val="24"/>
          <w:lang w:val="ru-RU"/>
        </w:rPr>
        <w:t xml:space="preserve"> </w:t>
      </w:r>
      <w:r w:rsidRPr="00E47133">
        <w:rPr>
          <w:rFonts w:ascii="Times New Roman" w:hAnsi="Times New Roman"/>
          <w:sz w:val="24"/>
          <w:szCs w:val="24"/>
          <w:lang w:val="ru-RU"/>
        </w:rPr>
        <w:t>повышение уровня управления становится объективной необходимостью.</w:t>
      </w:r>
    </w:p>
    <w:p w:rsidR="00E76C75" w:rsidRPr="00E47133" w:rsidRDefault="00E76C75" w:rsidP="00E76C75">
      <w:pPr>
        <w:widowControl w:val="0"/>
        <w:autoSpaceDE w:val="0"/>
        <w:autoSpaceDN w:val="0"/>
        <w:adjustRightInd w:val="0"/>
        <w:spacing w:after="0" w:line="60"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29" w:lineRule="auto"/>
        <w:ind w:firstLine="283"/>
        <w:jc w:val="both"/>
        <w:rPr>
          <w:rFonts w:ascii="Times New Roman" w:hAnsi="Times New Roman"/>
          <w:sz w:val="24"/>
          <w:szCs w:val="24"/>
          <w:lang w:val="ru-RU"/>
        </w:rPr>
      </w:pPr>
      <w:r w:rsidRPr="00E47133">
        <w:rPr>
          <w:rFonts w:ascii="Times New Roman" w:hAnsi="Times New Roman"/>
          <w:sz w:val="24"/>
          <w:szCs w:val="24"/>
          <w:lang w:val="ru-RU"/>
        </w:rPr>
        <w:t>Руководитель должен гибко и быстро реагировать на запросы общества и в постоянно меняющейся экономической ситуации находить способы выживания, стабилизации и развития. ДОУ представляет собой подсистему общества, которая несет перед ним ответственность за свою деятельность, выполняет его социальный заказ и поэтому должно работать в режиме развития, опережая время, постоянно повышая свой статус.</w:t>
      </w:r>
    </w:p>
    <w:p w:rsidR="00E76C75" w:rsidRPr="00E47133" w:rsidRDefault="00E76C75" w:rsidP="00E76C75">
      <w:pPr>
        <w:widowControl w:val="0"/>
        <w:autoSpaceDE w:val="0"/>
        <w:autoSpaceDN w:val="0"/>
        <w:adjustRightInd w:val="0"/>
        <w:spacing w:after="0" w:line="5"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280"/>
        <w:rPr>
          <w:rFonts w:ascii="Times New Roman" w:hAnsi="Times New Roman"/>
          <w:sz w:val="24"/>
          <w:szCs w:val="24"/>
          <w:lang w:val="ru-RU"/>
        </w:rPr>
      </w:pPr>
      <w:r w:rsidRPr="00E47133">
        <w:rPr>
          <w:rFonts w:ascii="Times New Roman" w:hAnsi="Times New Roman"/>
          <w:sz w:val="24"/>
          <w:szCs w:val="24"/>
          <w:lang w:val="ru-RU"/>
        </w:rPr>
        <w:t>Особенностями ДОУ, функционирующего в режиме развития являются:</w:t>
      </w:r>
    </w:p>
    <w:p w:rsidR="00E76C75" w:rsidRPr="00E47133" w:rsidRDefault="00E76C75" w:rsidP="00E76C75">
      <w:pPr>
        <w:widowControl w:val="0"/>
        <w:autoSpaceDE w:val="0"/>
        <w:autoSpaceDN w:val="0"/>
        <w:adjustRightInd w:val="0"/>
        <w:spacing w:after="0" w:line="58" w:lineRule="exact"/>
        <w:rPr>
          <w:rFonts w:ascii="Times New Roman" w:hAnsi="Times New Roman"/>
          <w:sz w:val="24"/>
          <w:szCs w:val="24"/>
          <w:lang w:val="ru-RU"/>
        </w:rPr>
      </w:pPr>
    </w:p>
    <w:p w:rsidR="00E76C75" w:rsidRPr="00E47133" w:rsidRDefault="00E76C75" w:rsidP="00E76C75">
      <w:pPr>
        <w:widowControl w:val="0"/>
        <w:numPr>
          <w:ilvl w:val="0"/>
          <w:numId w:val="40"/>
        </w:numPr>
        <w:overflowPunct w:val="0"/>
        <w:autoSpaceDE w:val="0"/>
        <w:autoSpaceDN w:val="0"/>
        <w:adjustRightInd w:val="0"/>
        <w:spacing w:after="0" w:line="214" w:lineRule="auto"/>
        <w:ind w:left="0" w:firstLine="284"/>
        <w:jc w:val="both"/>
        <w:rPr>
          <w:rFonts w:ascii="Times New Roman" w:hAnsi="Times New Roman"/>
          <w:sz w:val="24"/>
          <w:szCs w:val="24"/>
          <w:lang w:val="ru-RU"/>
        </w:rPr>
      </w:pPr>
      <w:r w:rsidRPr="00E47133">
        <w:rPr>
          <w:rFonts w:ascii="Times New Roman" w:hAnsi="Times New Roman"/>
          <w:sz w:val="24"/>
          <w:szCs w:val="24"/>
          <w:lang w:val="ru-RU"/>
        </w:rPr>
        <w:t xml:space="preserve">Удовлетворение изменяющихся образовательных потребностей населения в получении качественных образовательных услуг. </w:t>
      </w:r>
    </w:p>
    <w:p w:rsidR="00E76C75" w:rsidRPr="00E47133" w:rsidRDefault="00E76C75" w:rsidP="00E76C75">
      <w:pPr>
        <w:widowControl w:val="0"/>
        <w:autoSpaceDE w:val="0"/>
        <w:autoSpaceDN w:val="0"/>
        <w:adjustRightInd w:val="0"/>
        <w:spacing w:after="0" w:line="59" w:lineRule="exact"/>
        <w:rPr>
          <w:rFonts w:ascii="Times New Roman" w:hAnsi="Times New Roman"/>
          <w:sz w:val="24"/>
          <w:szCs w:val="24"/>
          <w:lang w:val="ru-RU"/>
        </w:rPr>
      </w:pPr>
    </w:p>
    <w:p w:rsidR="00E76C75" w:rsidRDefault="00E76C75" w:rsidP="00E76C75">
      <w:pPr>
        <w:widowControl w:val="0"/>
        <w:numPr>
          <w:ilvl w:val="0"/>
          <w:numId w:val="40"/>
        </w:numPr>
        <w:tabs>
          <w:tab w:val="clear" w:pos="720"/>
          <w:tab w:val="num" w:pos="520"/>
        </w:tabs>
        <w:overflowPunct w:val="0"/>
        <w:autoSpaceDE w:val="0"/>
        <w:autoSpaceDN w:val="0"/>
        <w:adjustRightInd w:val="0"/>
        <w:spacing w:after="0" w:line="214" w:lineRule="auto"/>
        <w:ind w:left="280" w:firstLine="4"/>
        <w:jc w:val="both"/>
        <w:rPr>
          <w:rFonts w:ascii="Times New Roman" w:hAnsi="Times New Roman"/>
          <w:sz w:val="24"/>
          <w:szCs w:val="24"/>
        </w:rPr>
      </w:pPr>
      <w:r w:rsidRPr="00E47133">
        <w:rPr>
          <w:rFonts w:ascii="Times New Roman" w:hAnsi="Times New Roman"/>
          <w:sz w:val="24"/>
          <w:szCs w:val="24"/>
          <w:lang w:val="ru-RU"/>
        </w:rPr>
        <w:t xml:space="preserve">Непрерывность инновационного процесса и поисковый характер деятельности педагогов. </w:t>
      </w:r>
      <w:r>
        <w:rPr>
          <w:rFonts w:ascii="Times New Roman" w:hAnsi="Times New Roman"/>
          <w:sz w:val="24"/>
          <w:szCs w:val="24"/>
        </w:rPr>
        <w:t xml:space="preserve">Создание эффективной модели управления ДОУ, обеспечивающей его развитие в </w:t>
      </w:r>
    </w:p>
    <w:p w:rsidR="00E76C75" w:rsidRDefault="00E76C75" w:rsidP="00E76C75">
      <w:pPr>
        <w:widowControl w:val="0"/>
        <w:autoSpaceDE w:val="0"/>
        <w:autoSpaceDN w:val="0"/>
        <w:adjustRightInd w:val="0"/>
        <w:spacing w:after="0" w:line="2" w:lineRule="exact"/>
        <w:rPr>
          <w:rFonts w:ascii="Times New Roman" w:hAnsi="Times New Roman"/>
          <w:sz w:val="24"/>
          <w:szCs w:val="24"/>
        </w:rPr>
      </w:pPr>
    </w:p>
    <w:p w:rsidR="00E76C75" w:rsidRPr="00E47133" w:rsidRDefault="00E76C75" w:rsidP="00E76C75">
      <w:pPr>
        <w:widowControl w:val="0"/>
        <w:autoSpaceDE w:val="0"/>
        <w:autoSpaceDN w:val="0"/>
        <w:adjustRightInd w:val="0"/>
        <w:spacing w:after="0" w:line="240" w:lineRule="auto"/>
        <w:rPr>
          <w:rFonts w:ascii="Times New Roman" w:hAnsi="Times New Roman"/>
          <w:sz w:val="24"/>
          <w:szCs w:val="24"/>
          <w:lang w:val="ru-RU"/>
        </w:rPr>
      </w:pPr>
      <w:r w:rsidRPr="00E47133">
        <w:rPr>
          <w:rFonts w:ascii="Times New Roman" w:hAnsi="Times New Roman"/>
          <w:sz w:val="24"/>
          <w:szCs w:val="24"/>
          <w:lang w:val="ru-RU"/>
        </w:rPr>
        <w:t>соответствии с современными требованиями предполагает:</w:t>
      </w:r>
    </w:p>
    <w:p w:rsidR="00E76C75" w:rsidRPr="00E47133" w:rsidRDefault="00E76C75" w:rsidP="00E76C75">
      <w:pPr>
        <w:widowControl w:val="0"/>
        <w:autoSpaceDE w:val="0"/>
        <w:autoSpaceDN w:val="0"/>
        <w:adjustRightInd w:val="0"/>
        <w:spacing w:after="0" w:line="59" w:lineRule="exact"/>
        <w:rPr>
          <w:rFonts w:ascii="Times New Roman" w:hAnsi="Times New Roman"/>
          <w:sz w:val="24"/>
          <w:szCs w:val="24"/>
          <w:lang w:val="ru-RU"/>
        </w:rPr>
      </w:pPr>
    </w:p>
    <w:p w:rsidR="00E76C75" w:rsidRPr="00E47133" w:rsidRDefault="00E76C75" w:rsidP="00E76C75">
      <w:pPr>
        <w:widowControl w:val="0"/>
        <w:numPr>
          <w:ilvl w:val="0"/>
          <w:numId w:val="41"/>
        </w:numPr>
        <w:tabs>
          <w:tab w:val="clear" w:pos="720"/>
          <w:tab w:val="num" w:pos="520"/>
        </w:tabs>
        <w:overflowPunct w:val="0"/>
        <w:autoSpaceDE w:val="0"/>
        <w:autoSpaceDN w:val="0"/>
        <w:adjustRightInd w:val="0"/>
        <w:spacing w:after="0" w:line="214" w:lineRule="auto"/>
        <w:ind w:left="280" w:right="2460" w:firstLine="4"/>
        <w:jc w:val="both"/>
        <w:rPr>
          <w:rFonts w:ascii="Times New Roman" w:hAnsi="Times New Roman"/>
          <w:sz w:val="24"/>
          <w:szCs w:val="24"/>
          <w:lang w:val="ru-RU"/>
        </w:rPr>
      </w:pPr>
      <w:r w:rsidRPr="00E47133">
        <w:rPr>
          <w:rFonts w:ascii="Times New Roman" w:hAnsi="Times New Roman"/>
          <w:sz w:val="24"/>
          <w:szCs w:val="24"/>
          <w:lang w:val="ru-RU"/>
        </w:rPr>
        <w:t xml:space="preserve">Формирование коллектива, способного эффективно осуществлять цели, стоящие перед ДОУ. </w:t>
      </w:r>
    </w:p>
    <w:p w:rsidR="00E76C75" w:rsidRPr="00E47133" w:rsidRDefault="00E76C75" w:rsidP="00E76C75">
      <w:pPr>
        <w:widowControl w:val="0"/>
        <w:autoSpaceDE w:val="0"/>
        <w:autoSpaceDN w:val="0"/>
        <w:adjustRightInd w:val="0"/>
        <w:spacing w:after="0" w:line="59" w:lineRule="exact"/>
        <w:rPr>
          <w:rFonts w:ascii="Times New Roman" w:hAnsi="Times New Roman"/>
          <w:sz w:val="24"/>
          <w:szCs w:val="24"/>
          <w:lang w:val="ru-RU"/>
        </w:rPr>
      </w:pPr>
    </w:p>
    <w:p w:rsidR="00E76C75" w:rsidRPr="00E47133" w:rsidRDefault="00E76C75" w:rsidP="00E76C75">
      <w:pPr>
        <w:widowControl w:val="0"/>
        <w:numPr>
          <w:ilvl w:val="0"/>
          <w:numId w:val="41"/>
        </w:numPr>
        <w:tabs>
          <w:tab w:val="clear" w:pos="720"/>
          <w:tab w:val="num" w:pos="559"/>
        </w:tabs>
        <w:overflowPunct w:val="0"/>
        <w:autoSpaceDE w:val="0"/>
        <w:autoSpaceDN w:val="0"/>
        <w:adjustRightInd w:val="0"/>
        <w:spacing w:after="0" w:line="223" w:lineRule="auto"/>
        <w:ind w:left="0" w:firstLine="284"/>
        <w:jc w:val="both"/>
        <w:rPr>
          <w:rFonts w:ascii="Times New Roman" w:hAnsi="Times New Roman"/>
          <w:sz w:val="24"/>
          <w:szCs w:val="24"/>
          <w:lang w:val="ru-RU"/>
        </w:rPr>
      </w:pPr>
      <w:r w:rsidRPr="00E47133">
        <w:rPr>
          <w:rFonts w:ascii="Times New Roman" w:hAnsi="Times New Roman"/>
          <w:sz w:val="24"/>
          <w:szCs w:val="24"/>
          <w:lang w:val="ru-RU"/>
        </w:rPr>
        <w:t xml:space="preserve">Создание и обеспечение успешного функционирования информационно-аналитической системы ДОУ как основы для дальнейшего развития и принятия обоснованных управленческих решений. </w:t>
      </w:r>
    </w:p>
    <w:p w:rsidR="00E76C75" w:rsidRPr="00E47133" w:rsidRDefault="00E76C75" w:rsidP="00E76C75">
      <w:pPr>
        <w:widowControl w:val="0"/>
        <w:autoSpaceDE w:val="0"/>
        <w:autoSpaceDN w:val="0"/>
        <w:adjustRightInd w:val="0"/>
        <w:spacing w:after="0" w:line="329"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rPr>
          <w:rFonts w:ascii="Times New Roman" w:hAnsi="Times New Roman"/>
          <w:sz w:val="24"/>
          <w:szCs w:val="24"/>
          <w:lang w:val="ru-RU"/>
        </w:rPr>
        <w:sectPr w:rsidR="00E76C75" w:rsidRPr="00E47133">
          <w:pgSz w:w="11906" w:h="16841"/>
          <w:pgMar w:top="1181" w:right="560" w:bottom="718" w:left="1560" w:header="720" w:footer="720" w:gutter="0"/>
          <w:cols w:space="720" w:equalWidth="0">
            <w:col w:w="9780"/>
          </w:cols>
          <w:noEndnote/>
        </w:sectPr>
      </w:pPr>
    </w:p>
    <w:p w:rsidR="00E76C75" w:rsidRPr="00E47133" w:rsidRDefault="00E76C75" w:rsidP="00E76C75">
      <w:pPr>
        <w:widowControl w:val="0"/>
        <w:overflowPunct w:val="0"/>
        <w:autoSpaceDE w:val="0"/>
        <w:autoSpaceDN w:val="0"/>
        <w:adjustRightInd w:val="0"/>
        <w:spacing w:after="0" w:line="214" w:lineRule="auto"/>
        <w:ind w:firstLine="283"/>
        <w:jc w:val="both"/>
        <w:rPr>
          <w:rFonts w:ascii="Times New Roman" w:hAnsi="Times New Roman"/>
          <w:sz w:val="24"/>
          <w:szCs w:val="24"/>
          <w:lang w:val="ru-RU"/>
        </w:rPr>
      </w:pPr>
      <w:bookmarkStart w:id="17" w:name="page57"/>
      <w:bookmarkEnd w:id="17"/>
      <w:r w:rsidRPr="00E47133">
        <w:rPr>
          <w:rFonts w:ascii="Times New Roman" w:hAnsi="Times New Roman"/>
          <w:sz w:val="24"/>
          <w:szCs w:val="24"/>
          <w:lang w:val="ru-RU"/>
        </w:rPr>
        <w:lastRenderedPageBreak/>
        <w:t>3. Создание такой системы контроля, при которой центр тяжести перемещается с административного на коллективные формы контроля и самоконтроль.</w:t>
      </w:r>
    </w:p>
    <w:p w:rsidR="00E76C75" w:rsidRPr="00E47133" w:rsidRDefault="00E76C75" w:rsidP="00E76C75">
      <w:pPr>
        <w:widowControl w:val="0"/>
        <w:autoSpaceDE w:val="0"/>
        <w:autoSpaceDN w:val="0"/>
        <w:adjustRightInd w:val="0"/>
        <w:spacing w:after="0" w:line="60"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27" w:lineRule="auto"/>
        <w:ind w:firstLine="283"/>
        <w:jc w:val="both"/>
        <w:rPr>
          <w:rFonts w:ascii="Times New Roman" w:hAnsi="Times New Roman"/>
          <w:sz w:val="24"/>
          <w:szCs w:val="24"/>
          <w:lang w:val="ru-RU"/>
        </w:rPr>
      </w:pPr>
      <w:r w:rsidRPr="00E47133">
        <w:rPr>
          <w:rFonts w:ascii="Times New Roman" w:hAnsi="Times New Roman"/>
          <w:sz w:val="24"/>
          <w:szCs w:val="24"/>
          <w:lang w:val="ru-RU"/>
        </w:rPr>
        <w:t>Планируется создать структуру управления ДОУ, в которой каждый субъект знает свои функциональные обязанности и имеет конкретные цели. Важное значение придается делегированию полномочий и созданию обратной связи как основным составляющим деятельности современного руководителя.</w:t>
      </w:r>
    </w:p>
    <w:p w:rsidR="00E76C75" w:rsidRPr="00E47133" w:rsidRDefault="00E76C75" w:rsidP="00E76C75">
      <w:pPr>
        <w:widowControl w:val="0"/>
        <w:autoSpaceDE w:val="0"/>
        <w:autoSpaceDN w:val="0"/>
        <w:adjustRightInd w:val="0"/>
        <w:spacing w:after="0" w:line="2"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280"/>
        <w:rPr>
          <w:rFonts w:ascii="Times New Roman" w:hAnsi="Times New Roman"/>
          <w:sz w:val="24"/>
          <w:szCs w:val="24"/>
          <w:lang w:val="ru-RU"/>
        </w:rPr>
      </w:pPr>
      <w:r w:rsidRPr="00E47133">
        <w:rPr>
          <w:rFonts w:ascii="Times New Roman" w:hAnsi="Times New Roman"/>
          <w:b/>
          <w:bCs/>
          <w:sz w:val="24"/>
          <w:szCs w:val="24"/>
          <w:lang w:val="ru-RU"/>
        </w:rPr>
        <w:t xml:space="preserve">Основополагающими принципами </w:t>
      </w:r>
      <w:r w:rsidRPr="00E47133">
        <w:rPr>
          <w:rFonts w:ascii="Times New Roman" w:hAnsi="Times New Roman"/>
          <w:sz w:val="24"/>
          <w:szCs w:val="24"/>
          <w:lang w:val="ru-RU"/>
        </w:rPr>
        <w:t>при создании новой модели управления являются:</w:t>
      </w:r>
    </w:p>
    <w:p w:rsidR="00E76C75" w:rsidRPr="00E47133" w:rsidRDefault="00E76C75" w:rsidP="00E76C75">
      <w:pPr>
        <w:widowControl w:val="0"/>
        <w:autoSpaceDE w:val="0"/>
        <w:autoSpaceDN w:val="0"/>
        <w:adjustRightInd w:val="0"/>
        <w:spacing w:after="0" w:line="1" w:lineRule="exact"/>
        <w:rPr>
          <w:rFonts w:ascii="Times New Roman" w:hAnsi="Times New Roman"/>
          <w:sz w:val="24"/>
          <w:szCs w:val="24"/>
          <w:lang w:val="ru-RU"/>
        </w:rPr>
      </w:pPr>
    </w:p>
    <w:p w:rsidR="00E76C75" w:rsidRPr="00E47133" w:rsidRDefault="00E76C75" w:rsidP="00E76C75">
      <w:pPr>
        <w:widowControl w:val="0"/>
        <w:tabs>
          <w:tab w:val="left" w:pos="680"/>
        </w:tabs>
        <w:autoSpaceDE w:val="0"/>
        <w:autoSpaceDN w:val="0"/>
        <w:adjustRightInd w:val="0"/>
        <w:spacing w:after="0" w:line="240" w:lineRule="auto"/>
        <w:ind w:left="280"/>
        <w:rPr>
          <w:rFonts w:ascii="Times New Roman" w:hAnsi="Times New Roman"/>
          <w:sz w:val="24"/>
          <w:szCs w:val="24"/>
          <w:lang w:val="ru-RU"/>
        </w:rPr>
      </w:pPr>
      <w:r w:rsidRPr="00E47133">
        <w:rPr>
          <w:rFonts w:ascii="Times New Roman" w:hAnsi="Times New Roman"/>
          <w:sz w:val="24"/>
          <w:szCs w:val="24"/>
          <w:lang w:val="ru-RU"/>
        </w:rPr>
        <w:t>1.</w:t>
      </w:r>
      <w:r w:rsidRPr="00E47133">
        <w:rPr>
          <w:rFonts w:ascii="Times New Roman" w:hAnsi="Times New Roman"/>
          <w:sz w:val="24"/>
          <w:szCs w:val="24"/>
          <w:lang w:val="ru-RU"/>
        </w:rPr>
        <w:tab/>
      </w:r>
      <w:r w:rsidRPr="00E47133">
        <w:rPr>
          <w:rFonts w:ascii="Times New Roman" w:hAnsi="Times New Roman"/>
          <w:b/>
          <w:bCs/>
          <w:sz w:val="24"/>
          <w:szCs w:val="24"/>
          <w:lang w:val="ru-RU"/>
        </w:rPr>
        <w:t>Расширение общественного участия в управлении ДОУ</w:t>
      </w:r>
    </w:p>
    <w:p w:rsidR="00E76C75" w:rsidRPr="00E47133" w:rsidRDefault="00E76C75" w:rsidP="00E76C75">
      <w:pPr>
        <w:widowControl w:val="0"/>
        <w:autoSpaceDE w:val="0"/>
        <w:autoSpaceDN w:val="0"/>
        <w:adjustRightInd w:val="0"/>
        <w:spacing w:after="0" w:line="57"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15" w:lineRule="auto"/>
        <w:ind w:left="280" w:right="2780"/>
        <w:rPr>
          <w:rFonts w:ascii="Times New Roman" w:hAnsi="Times New Roman"/>
          <w:sz w:val="24"/>
          <w:szCs w:val="24"/>
          <w:lang w:val="ru-RU"/>
        </w:rPr>
      </w:pPr>
      <w:r w:rsidRPr="00E47133">
        <w:rPr>
          <w:rFonts w:ascii="Times New Roman" w:hAnsi="Times New Roman"/>
          <w:sz w:val="24"/>
          <w:szCs w:val="24"/>
          <w:lang w:val="ru-RU"/>
        </w:rPr>
        <w:t xml:space="preserve">Результатом общественного участия в управлении должны стать: </w:t>
      </w:r>
      <w:r>
        <w:rPr>
          <w:rFonts w:ascii="Symbol" w:hAnsi="Symbol" w:cs="Symbol"/>
          <w:sz w:val="24"/>
          <w:szCs w:val="24"/>
        </w:rPr>
        <w:t></w:t>
      </w:r>
      <w:r w:rsidRPr="00E47133">
        <w:rPr>
          <w:rFonts w:ascii="Times New Roman" w:hAnsi="Times New Roman"/>
          <w:sz w:val="24"/>
          <w:szCs w:val="24"/>
          <w:lang w:val="ru-RU"/>
        </w:rPr>
        <w:t xml:space="preserve"> Рост эффективности управления ДОУ;</w:t>
      </w:r>
    </w:p>
    <w:p w:rsidR="00E76C75" w:rsidRPr="00E47133" w:rsidRDefault="00E76C75" w:rsidP="00E76C75">
      <w:pPr>
        <w:widowControl w:val="0"/>
        <w:autoSpaceDE w:val="0"/>
        <w:autoSpaceDN w:val="0"/>
        <w:adjustRightInd w:val="0"/>
        <w:spacing w:after="0" w:line="80"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06" w:lineRule="auto"/>
        <w:ind w:firstLine="283"/>
        <w:rPr>
          <w:rFonts w:ascii="Times New Roman" w:hAnsi="Times New Roman"/>
          <w:sz w:val="24"/>
          <w:szCs w:val="24"/>
          <w:lang w:val="ru-RU"/>
        </w:rPr>
      </w:pPr>
      <w:r>
        <w:rPr>
          <w:rFonts w:ascii="Symbol" w:hAnsi="Symbol" w:cs="Symbol"/>
          <w:sz w:val="24"/>
          <w:szCs w:val="24"/>
        </w:rPr>
        <w:t></w:t>
      </w:r>
      <w:r w:rsidRPr="00E47133">
        <w:rPr>
          <w:rFonts w:ascii="Times New Roman" w:hAnsi="Times New Roman"/>
          <w:sz w:val="24"/>
          <w:szCs w:val="24"/>
          <w:lang w:val="ru-RU"/>
        </w:rPr>
        <w:t xml:space="preserve"> Независимость и объективность в решении вопросов материально-технического обеспечения, стимулирования и оплаты труда.</w:t>
      </w:r>
    </w:p>
    <w:p w:rsidR="00E76C75" w:rsidRPr="00E47133" w:rsidRDefault="00E76C75" w:rsidP="00E76C75">
      <w:pPr>
        <w:widowControl w:val="0"/>
        <w:autoSpaceDE w:val="0"/>
        <w:autoSpaceDN w:val="0"/>
        <w:adjustRightInd w:val="0"/>
        <w:spacing w:after="0" w:line="61"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14" w:lineRule="auto"/>
        <w:ind w:left="280" w:right="2080"/>
        <w:rPr>
          <w:rFonts w:ascii="Times New Roman" w:hAnsi="Times New Roman"/>
          <w:sz w:val="24"/>
          <w:szCs w:val="24"/>
          <w:lang w:val="ru-RU"/>
        </w:rPr>
      </w:pPr>
      <w:r w:rsidRPr="00E47133">
        <w:rPr>
          <w:rFonts w:ascii="Times New Roman" w:hAnsi="Times New Roman"/>
          <w:sz w:val="24"/>
          <w:szCs w:val="24"/>
          <w:lang w:val="ru-RU"/>
        </w:rPr>
        <w:t xml:space="preserve">2. </w:t>
      </w:r>
      <w:r w:rsidRPr="00E47133">
        <w:rPr>
          <w:rFonts w:ascii="Times New Roman" w:hAnsi="Times New Roman"/>
          <w:b/>
          <w:bCs/>
          <w:sz w:val="24"/>
          <w:szCs w:val="24"/>
          <w:lang w:val="ru-RU"/>
        </w:rPr>
        <w:t>Командный менеджмент</w:t>
      </w:r>
      <w:r w:rsidRPr="00E47133">
        <w:rPr>
          <w:rFonts w:ascii="Times New Roman" w:hAnsi="Times New Roman"/>
          <w:sz w:val="24"/>
          <w:szCs w:val="24"/>
          <w:lang w:val="ru-RU"/>
        </w:rPr>
        <w:t xml:space="preserve"> (управление с помощью инициативных и творческих групп)</w:t>
      </w:r>
    </w:p>
    <w:p w:rsidR="00E76C75" w:rsidRPr="00E47133" w:rsidRDefault="00E76C75" w:rsidP="00E76C75">
      <w:pPr>
        <w:widowControl w:val="0"/>
        <w:autoSpaceDE w:val="0"/>
        <w:autoSpaceDN w:val="0"/>
        <w:adjustRightInd w:val="0"/>
        <w:spacing w:after="0" w:line="2"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280"/>
        <w:rPr>
          <w:rFonts w:ascii="Times New Roman" w:hAnsi="Times New Roman"/>
          <w:sz w:val="24"/>
          <w:szCs w:val="24"/>
          <w:lang w:val="ru-RU"/>
        </w:rPr>
      </w:pPr>
      <w:r w:rsidRPr="00E47133">
        <w:rPr>
          <w:rFonts w:ascii="Times New Roman" w:hAnsi="Times New Roman"/>
          <w:sz w:val="24"/>
          <w:szCs w:val="24"/>
          <w:lang w:val="ru-RU"/>
        </w:rPr>
        <w:t>Результатом использования командного менеджмента должны стать:</w:t>
      </w:r>
    </w:p>
    <w:p w:rsidR="00E76C75" w:rsidRPr="00E47133" w:rsidRDefault="00E76C75" w:rsidP="00E76C75">
      <w:pPr>
        <w:widowControl w:val="0"/>
        <w:autoSpaceDE w:val="0"/>
        <w:autoSpaceDN w:val="0"/>
        <w:adjustRightInd w:val="0"/>
        <w:spacing w:after="0" w:line="1" w:lineRule="exact"/>
        <w:rPr>
          <w:rFonts w:ascii="Times New Roman" w:hAnsi="Times New Roman"/>
          <w:sz w:val="24"/>
          <w:szCs w:val="24"/>
          <w:lang w:val="ru-RU"/>
        </w:rPr>
      </w:pPr>
    </w:p>
    <w:p w:rsidR="00E76C75" w:rsidRPr="00E47133" w:rsidRDefault="00E76C75" w:rsidP="00E76C75">
      <w:pPr>
        <w:widowControl w:val="0"/>
        <w:tabs>
          <w:tab w:val="left" w:pos="680"/>
        </w:tabs>
        <w:autoSpaceDE w:val="0"/>
        <w:autoSpaceDN w:val="0"/>
        <w:adjustRightInd w:val="0"/>
        <w:spacing w:after="0" w:line="240" w:lineRule="auto"/>
        <w:ind w:left="280"/>
        <w:rPr>
          <w:rFonts w:ascii="Times New Roman" w:hAnsi="Times New Roman"/>
          <w:sz w:val="24"/>
          <w:szCs w:val="24"/>
          <w:lang w:val="ru-RU"/>
        </w:rPr>
      </w:pPr>
      <w:r>
        <w:rPr>
          <w:rFonts w:ascii="Symbol" w:hAnsi="Symbol" w:cs="Symbol"/>
          <w:sz w:val="24"/>
          <w:szCs w:val="24"/>
        </w:rPr>
        <w:t></w:t>
      </w:r>
      <w:r w:rsidRPr="00E47133">
        <w:rPr>
          <w:rFonts w:ascii="Times New Roman" w:hAnsi="Times New Roman"/>
          <w:sz w:val="24"/>
          <w:szCs w:val="24"/>
          <w:lang w:val="ru-RU"/>
        </w:rPr>
        <w:tab/>
        <w:t>Повышение качества и эффективности работы коллектива в целом.</w:t>
      </w:r>
    </w:p>
    <w:p w:rsidR="00E76C75" w:rsidRPr="00E47133" w:rsidRDefault="00E76C75" w:rsidP="00E76C75">
      <w:pPr>
        <w:widowControl w:val="0"/>
        <w:autoSpaceDE w:val="0"/>
        <w:autoSpaceDN w:val="0"/>
        <w:adjustRightInd w:val="0"/>
        <w:spacing w:after="0" w:line="75"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06" w:lineRule="auto"/>
        <w:ind w:firstLine="283"/>
        <w:rPr>
          <w:rFonts w:ascii="Times New Roman" w:hAnsi="Times New Roman"/>
          <w:sz w:val="24"/>
          <w:szCs w:val="24"/>
          <w:lang w:val="ru-RU"/>
        </w:rPr>
      </w:pPr>
      <w:r>
        <w:rPr>
          <w:rFonts w:ascii="Symbol" w:hAnsi="Symbol" w:cs="Symbol"/>
          <w:sz w:val="24"/>
          <w:szCs w:val="24"/>
        </w:rPr>
        <w:t></w:t>
      </w:r>
      <w:r w:rsidRPr="00E47133">
        <w:rPr>
          <w:rFonts w:ascii="Times New Roman" w:hAnsi="Times New Roman"/>
          <w:sz w:val="24"/>
          <w:szCs w:val="24"/>
          <w:lang w:val="ru-RU"/>
        </w:rPr>
        <w:t xml:space="preserve"> Быстрая адаптация системы управления ДОУ к изменениям внешней среды и улучшению качества образования;</w:t>
      </w:r>
    </w:p>
    <w:p w:rsidR="00E76C75" w:rsidRPr="00E47133" w:rsidRDefault="00E76C75" w:rsidP="00E76C75">
      <w:pPr>
        <w:widowControl w:val="0"/>
        <w:autoSpaceDE w:val="0"/>
        <w:autoSpaceDN w:val="0"/>
        <w:adjustRightInd w:val="0"/>
        <w:spacing w:after="0" w:line="80"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06" w:lineRule="auto"/>
        <w:ind w:firstLine="283"/>
        <w:rPr>
          <w:rFonts w:ascii="Times New Roman" w:hAnsi="Times New Roman"/>
          <w:sz w:val="24"/>
          <w:szCs w:val="24"/>
          <w:lang w:val="ru-RU"/>
        </w:rPr>
      </w:pPr>
      <w:r>
        <w:rPr>
          <w:rFonts w:ascii="Symbol" w:hAnsi="Symbol" w:cs="Symbol"/>
          <w:sz w:val="24"/>
          <w:szCs w:val="24"/>
        </w:rPr>
        <w:t></w:t>
      </w:r>
      <w:r w:rsidRPr="00E47133">
        <w:rPr>
          <w:rFonts w:ascii="Times New Roman" w:hAnsi="Times New Roman"/>
          <w:sz w:val="24"/>
          <w:szCs w:val="24"/>
          <w:lang w:val="ru-RU"/>
        </w:rPr>
        <w:t xml:space="preserve"> Повышение эффективности управления на основе умения руководителя ДОУ работать не с отдельными людьми, а с группой;</w:t>
      </w:r>
    </w:p>
    <w:p w:rsidR="00E76C75" w:rsidRPr="00E47133" w:rsidRDefault="00E76C75" w:rsidP="00E76C75">
      <w:pPr>
        <w:widowControl w:val="0"/>
        <w:autoSpaceDE w:val="0"/>
        <w:autoSpaceDN w:val="0"/>
        <w:adjustRightInd w:val="0"/>
        <w:spacing w:after="0" w:line="3" w:lineRule="exact"/>
        <w:rPr>
          <w:rFonts w:ascii="Times New Roman" w:hAnsi="Times New Roman"/>
          <w:sz w:val="24"/>
          <w:szCs w:val="24"/>
          <w:lang w:val="ru-RU"/>
        </w:rPr>
      </w:pPr>
    </w:p>
    <w:p w:rsidR="00E76C75" w:rsidRPr="00E47133" w:rsidRDefault="00E76C75" w:rsidP="00E76C75">
      <w:pPr>
        <w:widowControl w:val="0"/>
        <w:tabs>
          <w:tab w:val="left" w:pos="680"/>
        </w:tabs>
        <w:autoSpaceDE w:val="0"/>
        <w:autoSpaceDN w:val="0"/>
        <w:adjustRightInd w:val="0"/>
        <w:spacing w:after="0" w:line="240" w:lineRule="auto"/>
        <w:ind w:left="280"/>
        <w:rPr>
          <w:rFonts w:ascii="Times New Roman" w:hAnsi="Times New Roman"/>
          <w:sz w:val="24"/>
          <w:szCs w:val="24"/>
          <w:lang w:val="ru-RU"/>
        </w:rPr>
      </w:pPr>
      <w:r>
        <w:rPr>
          <w:rFonts w:ascii="Symbol" w:hAnsi="Symbol" w:cs="Symbol"/>
          <w:sz w:val="24"/>
          <w:szCs w:val="24"/>
        </w:rPr>
        <w:t></w:t>
      </w:r>
      <w:r w:rsidRPr="00E47133">
        <w:rPr>
          <w:rFonts w:ascii="Times New Roman" w:hAnsi="Times New Roman"/>
          <w:sz w:val="24"/>
          <w:szCs w:val="24"/>
          <w:lang w:val="ru-RU"/>
        </w:rPr>
        <w:tab/>
        <w:t>Модернизация организационной структуры управления</w:t>
      </w:r>
    </w:p>
    <w:p w:rsidR="00E76C75" w:rsidRPr="00E47133" w:rsidRDefault="00E76C75" w:rsidP="00E76C75">
      <w:pPr>
        <w:widowControl w:val="0"/>
        <w:tabs>
          <w:tab w:val="left" w:pos="680"/>
        </w:tabs>
        <w:autoSpaceDE w:val="0"/>
        <w:autoSpaceDN w:val="0"/>
        <w:adjustRightInd w:val="0"/>
        <w:spacing w:after="0" w:line="238" w:lineRule="auto"/>
        <w:ind w:left="280"/>
        <w:rPr>
          <w:rFonts w:ascii="Times New Roman" w:hAnsi="Times New Roman"/>
          <w:sz w:val="24"/>
          <w:szCs w:val="24"/>
          <w:lang w:val="ru-RU"/>
        </w:rPr>
      </w:pPr>
      <w:r w:rsidRPr="00E47133">
        <w:rPr>
          <w:rFonts w:ascii="Times New Roman" w:hAnsi="Times New Roman"/>
          <w:sz w:val="24"/>
          <w:szCs w:val="24"/>
          <w:lang w:val="ru-RU"/>
        </w:rPr>
        <w:t>3.</w:t>
      </w:r>
      <w:r w:rsidRPr="00E47133">
        <w:rPr>
          <w:rFonts w:ascii="Times New Roman" w:hAnsi="Times New Roman"/>
          <w:sz w:val="24"/>
          <w:szCs w:val="24"/>
          <w:lang w:val="ru-RU"/>
        </w:rPr>
        <w:tab/>
      </w:r>
      <w:r w:rsidRPr="00E47133">
        <w:rPr>
          <w:rFonts w:ascii="Times New Roman" w:hAnsi="Times New Roman"/>
          <w:b/>
          <w:bCs/>
          <w:sz w:val="24"/>
          <w:szCs w:val="24"/>
          <w:lang w:val="ru-RU"/>
        </w:rPr>
        <w:t>Информационно-аналитическая система ДОУ как основа для</w:t>
      </w:r>
    </w:p>
    <w:p w:rsidR="00E76C75" w:rsidRPr="00E47133" w:rsidRDefault="00E76C75" w:rsidP="00E76C75">
      <w:pPr>
        <w:widowControl w:val="0"/>
        <w:autoSpaceDE w:val="0"/>
        <w:autoSpaceDN w:val="0"/>
        <w:adjustRightInd w:val="0"/>
        <w:spacing w:after="0" w:line="5"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280"/>
        <w:rPr>
          <w:rFonts w:ascii="Times New Roman" w:hAnsi="Times New Roman"/>
          <w:sz w:val="24"/>
          <w:szCs w:val="24"/>
          <w:lang w:val="ru-RU"/>
        </w:rPr>
      </w:pPr>
      <w:r w:rsidRPr="00E47133">
        <w:rPr>
          <w:rFonts w:ascii="Times New Roman" w:hAnsi="Times New Roman"/>
          <w:b/>
          <w:bCs/>
          <w:sz w:val="24"/>
          <w:szCs w:val="24"/>
          <w:lang w:val="ru-RU"/>
        </w:rPr>
        <w:t>управления</w:t>
      </w:r>
    </w:p>
    <w:p w:rsidR="00E76C75" w:rsidRPr="00E47133" w:rsidRDefault="00E76C75" w:rsidP="00E76C75">
      <w:pPr>
        <w:widowControl w:val="0"/>
        <w:autoSpaceDE w:val="0"/>
        <w:autoSpaceDN w:val="0"/>
        <w:adjustRightInd w:val="0"/>
        <w:spacing w:after="0" w:line="236" w:lineRule="auto"/>
        <w:ind w:left="280"/>
        <w:rPr>
          <w:rFonts w:ascii="Times New Roman" w:hAnsi="Times New Roman"/>
          <w:sz w:val="24"/>
          <w:szCs w:val="24"/>
          <w:lang w:val="ru-RU"/>
        </w:rPr>
      </w:pPr>
      <w:r w:rsidRPr="00E47133">
        <w:rPr>
          <w:rFonts w:ascii="Times New Roman" w:hAnsi="Times New Roman"/>
          <w:sz w:val="24"/>
          <w:szCs w:val="24"/>
          <w:lang w:val="ru-RU"/>
        </w:rPr>
        <w:t>Результатом внедрения информационно-аналитической системы должны стать:</w:t>
      </w:r>
    </w:p>
    <w:p w:rsidR="00E76C75" w:rsidRPr="00E47133" w:rsidRDefault="00E76C75" w:rsidP="00E76C75">
      <w:pPr>
        <w:widowControl w:val="0"/>
        <w:autoSpaceDE w:val="0"/>
        <w:autoSpaceDN w:val="0"/>
        <w:adjustRightInd w:val="0"/>
        <w:spacing w:after="0" w:line="1" w:lineRule="exact"/>
        <w:rPr>
          <w:rFonts w:ascii="Times New Roman" w:hAnsi="Times New Roman"/>
          <w:sz w:val="24"/>
          <w:szCs w:val="24"/>
          <w:lang w:val="ru-RU"/>
        </w:rPr>
      </w:pPr>
    </w:p>
    <w:p w:rsidR="00E76C75" w:rsidRPr="00E47133" w:rsidRDefault="00E76C75" w:rsidP="00E76C75">
      <w:pPr>
        <w:widowControl w:val="0"/>
        <w:numPr>
          <w:ilvl w:val="0"/>
          <w:numId w:val="42"/>
        </w:numPr>
        <w:overflowPunct w:val="0"/>
        <w:autoSpaceDE w:val="0"/>
        <w:autoSpaceDN w:val="0"/>
        <w:adjustRightInd w:val="0"/>
        <w:spacing w:after="0" w:line="240" w:lineRule="auto"/>
        <w:ind w:left="700" w:hanging="416"/>
        <w:jc w:val="both"/>
        <w:rPr>
          <w:rFonts w:ascii="Symbol" w:hAnsi="Symbol" w:cs="Symbol"/>
          <w:sz w:val="24"/>
          <w:szCs w:val="24"/>
          <w:lang w:val="ru-RU"/>
        </w:rPr>
      </w:pPr>
      <w:r w:rsidRPr="00E47133">
        <w:rPr>
          <w:rFonts w:ascii="Times New Roman" w:hAnsi="Times New Roman"/>
          <w:sz w:val="24"/>
          <w:szCs w:val="24"/>
          <w:lang w:val="ru-RU"/>
        </w:rPr>
        <w:t xml:space="preserve">Рост профессиональной и методической компетентности педагогов; </w:t>
      </w:r>
    </w:p>
    <w:p w:rsidR="00E76C75" w:rsidRPr="00E47133" w:rsidRDefault="00E76C75" w:rsidP="00E76C75">
      <w:pPr>
        <w:widowControl w:val="0"/>
        <w:autoSpaceDE w:val="0"/>
        <w:autoSpaceDN w:val="0"/>
        <w:adjustRightInd w:val="0"/>
        <w:spacing w:after="0" w:line="75" w:lineRule="exact"/>
        <w:rPr>
          <w:rFonts w:ascii="Symbol" w:hAnsi="Symbol" w:cs="Symbol"/>
          <w:sz w:val="24"/>
          <w:szCs w:val="24"/>
          <w:lang w:val="ru-RU"/>
        </w:rPr>
      </w:pPr>
    </w:p>
    <w:p w:rsidR="00E76C75" w:rsidRPr="00E47133" w:rsidRDefault="00E76C75" w:rsidP="00E76C75">
      <w:pPr>
        <w:widowControl w:val="0"/>
        <w:numPr>
          <w:ilvl w:val="0"/>
          <w:numId w:val="42"/>
        </w:numPr>
        <w:overflowPunct w:val="0"/>
        <w:autoSpaceDE w:val="0"/>
        <w:autoSpaceDN w:val="0"/>
        <w:adjustRightInd w:val="0"/>
        <w:spacing w:after="0" w:line="207"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Повышение эффективности образовательного, коррекционного и оздоровительного процесса; </w:t>
      </w:r>
    </w:p>
    <w:p w:rsidR="00E76C75" w:rsidRPr="00E47133" w:rsidRDefault="00E76C75" w:rsidP="00E76C75">
      <w:pPr>
        <w:widowControl w:val="0"/>
        <w:autoSpaceDE w:val="0"/>
        <w:autoSpaceDN w:val="0"/>
        <w:adjustRightInd w:val="0"/>
        <w:spacing w:after="0" w:line="3" w:lineRule="exact"/>
        <w:rPr>
          <w:rFonts w:ascii="Symbol" w:hAnsi="Symbol" w:cs="Symbol"/>
          <w:sz w:val="24"/>
          <w:szCs w:val="24"/>
          <w:lang w:val="ru-RU"/>
        </w:rPr>
      </w:pPr>
    </w:p>
    <w:p w:rsidR="00E76C75" w:rsidRPr="00E47133" w:rsidRDefault="00E76C75" w:rsidP="00E76C75">
      <w:pPr>
        <w:widowControl w:val="0"/>
        <w:numPr>
          <w:ilvl w:val="0"/>
          <w:numId w:val="42"/>
        </w:numPr>
        <w:overflowPunct w:val="0"/>
        <w:autoSpaceDE w:val="0"/>
        <w:autoSpaceDN w:val="0"/>
        <w:adjustRightInd w:val="0"/>
        <w:spacing w:after="0" w:line="240" w:lineRule="auto"/>
        <w:ind w:left="700" w:hanging="416"/>
        <w:jc w:val="both"/>
        <w:rPr>
          <w:rFonts w:ascii="Symbol" w:hAnsi="Symbol" w:cs="Symbol"/>
          <w:sz w:val="24"/>
          <w:szCs w:val="24"/>
          <w:lang w:val="ru-RU"/>
        </w:rPr>
      </w:pPr>
      <w:r w:rsidRPr="00E47133">
        <w:rPr>
          <w:rFonts w:ascii="Times New Roman" w:hAnsi="Times New Roman"/>
          <w:sz w:val="24"/>
          <w:szCs w:val="24"/>
          <w:lang w:val="ru-RU"/>
        </w:rPr>
        <w:t>Повышение рейтинга ДОУ в районе, городе и</w:t>
      </w:r>
      <w:r>
        <w:rPr>
          <w:rFonts w:ascii="Times New Roman" w:hAnsi="Times New Roman"/>
          <w:sz w:val="24"/>
          <w:szCs w:val="24"/>
          <w:lang w:val="ru-RU"/>
        </w:rPr>
        <w:t xml:space="preserve"> республике</w:t>
      </w:r>
      <w:r w:rsidRPr="00E47133">
        <w:rPr>
          <w:rFonts w:ascii="Times New Roman" w:hAnsi="Times New Roman"/>
          <w:sz w:val="24"/>
          <w:szCs w:val="24"/>
          <w:lang w:val="ru-RU"/>
        </w:rPr>
        <w:t xml:space="preserve">. </w:t>
      </w:r>
    </w:p>
    <w:p w:rsidR="00E76C75" w:rsidRPr="00E47133" w:rsidRDefault="00E76C75" w:rsidP="00E76C75">
      <w:pPr>
        <w:widowControl w:val="0"/>
        <w:autoSpaceDE w:val="0"/>
        <w:autoSpaceDN w:val="0"/>
        <w:adjustRightInd w:val="0"/>
        <w:spacing w:after="0" w:line="97"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29" w:lineRule="auto"/>
        <w:ind w:firstLine="283"/>
        <w:jc w:val="both"/>
        <w:rPr>
          <w:rFonts w:ascii="Times New Roman" w:hAnsi="Times New Roman"/>
          <w:sz w:val="24"/>
          <w:szCs w:val="24"/>
          <w:lang w:val="ru-RU"/>
        </w:rPr>
      </w:pPr>
      <w:r w:rsidRPr="00E47133">
        <w:rPr>
          <w:rFonts w:ascii="Times New Roman" w:hAnsi="Times New Roman"/>
          <w:sz w:val="24"/>
          <w:szCs w:val="24"/>
          <w:lang w:val="ru-RU"/>
        </w:rPr>
        <w:t>Основная функция информационно-аналитической службы – организация непрерывного мониторинга, отслеживания результатов деятельности ДОУ, анализа полученных результатов с целью повышения эффективности воспитательно-образовательного, коррекционного, оздоровительного и др. процессов в детском саду, через выявление и устранение проблем; поиск, изучение и внедрение инновационных технологий, методик, программ.</w:t>
      </w:r>
    </w:p>
    <w:p w:rsidR="00E76C75" w:rsidRPr="00E47133" w:rsidRDefault="00E76C75" w:rsidP="00E76C75">
      <w:pPr>
        <w:widowControl w:val="0"/>
        <w:autoSpaceDE w:val="0"/>
        <w:autoSpaceDN w:val="0"/>
        <w:adjustRightInd w:val="0"/>
        <w:spacing w:after="0" w:line="63"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27" w:lineRule="auto"/>
        <w:ind w:firstLine="283"/>
        <w:jc w:val="both"/>
        <w:rPr>
          <w:rFonts w:ascii="Times New Roman" w:hAnsi="Times New Roman"/>
          <w:sz w:val="24"/>
          <w:szCs w:val="24"/>
          <w:lang w:val="ru-RU"/>
        </w:rPr>
      </w:pPr>
      <w:r w:rsidRPr="00E47133">
        <w:rPr>
          <w:rFonts w:ascii="Times New Roman" w:hAnsi="Times New Roman"/>
          <w:sz w:val="24"/>
          <w:szCs w:val="24"/>
          <w:lang w:val="ru-RU"/>
        </w:rPr>
        <w:t>В управлении ДОУ предполагается существование и развитие традиционных видов контроля с одновременным введением новой системы контроля, основанной на индивидуальном, дифференцированном подходе к оценке качества образовательной деятельности педагогов, построенной на анализе уровня профессионализма педагогов.</w:t>
      </w:r>
    </w:p>
    <w:p w:rsidR="00E76C75" w:rsidRPr="00E47133" w:rsidRDefault="00E76C75" w:rsidP="00E76C75">
      <w:pPr>
        <w:widowControl w:val="0"/>
        <w:autoSpaceDE w:val="0"/>
        <w:autoSpaceDN w:val="0"/>
        <w:adjustRightInd w:val="0"/>
        <w:spacing w:after="0" w:line="2"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280"/>
        <w:rPr>
          <w:rFonts w:ascii="Times New Roman" w:hAnsi="Times New Roman"/>
          <w:sz w:val="24"/>
          <w:szCs w:val="24"/>
          <w:lang w:val="ru-RU"/>
        </w:rPr>
      </w:pPr>
      <w:r w:rsidRPr="00E47133">
        <w:rPr>
          <w:rFonts w:ascii="Times New Roman" w:hAnsi="Times New Roman"/>
          <w:sz w:val="24"/>
          <w:szCs w:val="24"/>
          <w:lang w:val="ru-RU"/>
        </w:rPr>
        <w:t>Контроль в новых условиях приобретает следующие особенности:</w:t>
      </w:r>
    </w:p>
    <w:p w:rsidR="00E76C75" w:rsidRPr="00E47133" w:rsidRDefault="00E76C75" w:rsidP="00E76C75">
      <w:pPr>
        <w:widowControl w:val="0"/>
        <w:autoSpaceDE w:val="0"/>
        <w:autoSpaceDN w:val="0"/>
        <w:adjustRightInd w:val="0"/>
        <w:spacing w:after="0" w:line="1" w:lineRule="exact"/>
        <w:rPr>
          <w:rFonts w:ascii="Times New Roman" w:hAnsi="Times New Roman"/>
          <w:sz w:val="24"/>
          <w:szCs w:val="24"/>
          <w:lang w:val="ru-RU"/>
        </w:rPr>
      </w:pPr>
    </w:p>
    <w:p w:rsidR="00E76C75" w:rsidRPr="00E47133" w:rsidRDefault="00E76C75" w:rsidP="00E76C75">
      <w:pPr>
        <w:widowControl w:val="0"/>
        <w:numPr>
          <w:ilvl w:val="0"/>
          <w:numId w:val="43"/>
        </w:numPr>
        <w:overflowPunct w:val="0"/>
        <w:autoSpaceDE w:val="0"/>
        <w:autoSpaceDN w:val="0"/>
        <w:adjustRightInd w:val="0"/>
        <w:spacing w:after="0" w:line="240" w:lineRule="auto"/>
        <w:ind w:left="700" w:hanging="416"/>
        <w:jc w:val="both"/>
        <w:rPr>
          <w:rFonts w:ascii="Symbol" w:hAnsi="Symbol" w:cs="Symbol"/>
          <w:sz w:val="24"/>
          <w:szCs w:val="24"/>
          <w:lang w:val="ru-RU"/>
        </w:rPr>
      </w:pPr>
      <w:r w:rsidRPr="00E47133">
        <w:rPr>
          <w:rFonts w:ascii="Times New Roman" w:hAnsi="Times New Roman"/>
          <w:sz w:val="24"/>
          <w:szCs w:val="24"/>
          <w:lang w:val="ru-RU"/>
        </w:rPr>
        <w:t xml:space="preserve">Центр тяжести перемещается с административного контроля на коллективные формы; </w:t>
      </w:r>
    </w:p>
    <w:p w:rsidR="00E76C75" w:rsidRPr="00E47133" w:rsidRDefault="00E76C75" w:rsidP="00E76C75">
      <w:pPr>
        <w:widowControl w:val="0"/>
        <w:numPr>
          <w:ilvl w:val="0"/>
          <w:numId w:val="43"/>
        </w:numPr>
        <w:overflowPunct w:val="0"/>
        <w:autoSpaceDE w:val="0"/>
        <w:autoSpaceDN w:val="0"/>
        <w:adjustRightInd w:val="0"/>
        <w:spacing w:after="0" w:line="239" w:lineRule="auto"/>
        <w:ind w:left="700" w:hanging="416"/>
        <w:jc w:val="both"/>
        <w:rPr>
          <w:rFonts w:ascii="Symbol" w:hAnsi="Symbol" w:cs="Symbol"/>
          <w:sz w:val="24"/>
          <w:szCs w:val="24"/>
          <w:lang w:val="ru-RU"/>
        </w:rPr>
      </w:pPr>
      <w:r w:rsidRPr="00E47133">
        <w:rPr>
          <w:rFonts w:ascii="Times New Roman" w:hAnsi="Times New Roman"/>
          <w:sz w:val="24"/>
          <w:szCs w:val="24"/>
          <w:lang w:val="ru-RU"/>
        </w:rPr>
        <w:t xml:space="preserve">Расширится доверительность контроля за счет использования само- и взаимоконтроля; </w:t>
      </w:r>
    </w:p>
    <w:p w:rsidR="00E76C75" w:rsidRDefault="00E76C75" w:rsidP="00E76C75">
      <w:pPr>
        <w:widowControl w:val="0"/>
        <w:numPr>
          <w:ilvl w:val="0"/>
          <w:numId w:val="43"/>
        </w:numPr>
        <w:overflowPunct w:val="0"/>
        <w:autoSpaceDE w:val="0"/>
        <w:autoSpaceDN w:val="0"/>
        <w:adjustRightInd w:val="0"/>
        <w:spacing w:after="0" w:line="239" w:lineRule="auto"/>
        <w:ind w:left="700" w:hanging="416"/>
        <w:jc w:val="both"/>
        <w:rPr>
          <w:rFonts w:ascii="Symbol" w:hAnsi="Symbol" w:cs="Symbol"/>
          <w:sz w:val="24"/>
          <w:szCs w:val="24"/>
        </w:rPr>
      </w:pPr>
      <w:r>
        <w:rPr>
          <w:rFonts w:ascii="Times New Roman" w:hAnsi="Times New Roman"/>
          <w:sz w:val="24"/>
          <w:szCs w:val="24"/>
        </w:rPr>
        <w:t xml:space="preserve">Повысится гласность контроля; </w:t>
      </w:r>
    </w:p>
    <w:p w:rsidR="00E76C75" w:rsidRPr="00E47133" w:rsidRDefault="00E76C75" w:rsidP="00E76C75">
      <w:pPr>
        <w:widowControl w:val="0"/>
        <w:numPr>
          <w:ilvl w:val="0"/>
          <w:numId w:val="43"/>
        </w:numPr>
        <w:overflowPunct w:val="0"/>
        <w:autoSpaceDE w:val="0"/>
        <w:autoSpaceDN w:val="0"/>
        <w:adjustRightInd w:val="0"/>
        <w:spacing w:after="0" w:line="239" w:lineRule="auto"/>
        <w:ind w:left="700" w:hanging="416"/>
        <w:jc w:val="both"/>
        <w:rPr>
          <w:rFonts w:ascii="Symbol" w:hAnsi="Symbol" w:cs="Symbol"/>
          <w:sz w:val="24"/>
          <w:szCs w:val="24"/>
          <w:lang w:val="ru-RU"/>
        </w:rPr>
      </w:pPr>
      <w:r w:rsidRPr="00E47133">
        <w:rPr>
          <w:rFonts w:ascii="Times New Roman" w:hAnsi="Times New Roman"/>
          <w:sz w:val="24"/>
          <w:szCs w:val="24"/>
          <w:lang w:val="ru-RU"/>
        </w:rPr>
        <w:t xml:space="preserve">Возрастет профессиональная компетенция субъектов контроля. </w:t>
      </w:r>
    </w:p>
    <w:p w:rsidR="00E76C75" w:rsidRPr="00E47133" w:rsidRDefault="00E76C75" w:rsidP="00E76C75">
      <w:pPr>
        <w:widowControl w:val="0"/>
        <w:autoSpaceDE w:val="0"/>
        <w:autoSpaceDN w:val="0"/>
        <w:adjustRightInd w:val="0"/>
        <w:spacing w:after="0" w:line="365"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1520"/>
        <w:rPr>
          <w:rFonts w:ascii="Times New Roman" w:hAnsi="Times New Roman"/>
          <w:sz w:val="24"/>
          <w:szCs w:val="24"/>
          <w:lang w:val="ru-RU"/>
        </w:rPr>
      </w:pPr>
      <w:r w:rsidRPr="00E47133">
        <w:rPr>
          <w:rFonts w:ascii="Times New Roman" w:hAnsi="Times New Roman"/>
          <w:b/>
          <w:bCs/>
          <w:sz w:val="24"/>
          <w:szCs w:val="24"/>
          <w:lang w:val="ru-RU"/>
        </w:rPr>
        <w:t>6. СТРАТЕГИЯ РАЗВИТИЯ ДОШКОЛЬНОГО УЧРЕЖДЕНИЯ</w:t>
      </w:r>
    </w:p>
    <w:p w:rsidR="00E76C75" w:rsidRPr="00E47133" w:rsidRDefault="00E76C75" w:rsidP="00E76C75">
      <w:pPr>
        <w:widowControl w:val="0"/>
        <w:autoSpaceDE w:val="0"/>
        <w:autoSpaceDN w:val="0"/>
        <w:adjustRightInd w:val="0"/>
        <w:spacing w:after="0" w:line="94"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51" w:lineRule="auto"/>
        <w:ind w:firstLine="283"/>
        <w:jc w:val="both"/>
        <w:rPr>
          <w:rFonts w:ascii="Times New Roman" w:hAnsi="Times New Roman"/>
          <w:sz w:val="24"/>
          <w:szCs w:val="24"/>
          <w:lang w:val="ru-RU"/>
        </w:rPr>
      </w:pPr>
      <w:r w:rsidRPr="00E47133">
        <w:rPr>
          <w:rFonts w:ascii="Times New Roman" w:hAnsi="Times New Roman"/>
          <w:sz w:val="24"/>
          <w:szCs w:val="24"/>
          <w:lang w:val="ru-RU"/>
        </w:rPr>
        <w:t>Стратегия развития учреждения рассчитана на период до 2018 года. Стратегия определяет совокупность реализации приоритетных направлений, ориентированных на развитие детского сада.</w:t>
      </w:r>
    </w:p>
    <w:p w:rsidR="00E76C75" w:rsidRPr="00E47133" w:rsidRDefault="00E76C75" w:rsidP="00E76C75">
      <w:pPr>
        <w:widowControl w:val="0"/>
        <w:autoSpaceDE w:val="0"/>
        <w:autoSpaceDN w:val="0"/>
        <w:adjustRightInd w:val="0"/>
        <w:spacing w:after="0" w:line="29"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700"/>
        <w:rPr>
          <w:rFonts w:ascii="Times New Roman" w:hAnsi="Times New Roman"/>
          <w:sz w:val="24"/>
          <w:szCs w:val="24"/>
          <w:lang w:val="ru-RU"/>
        </w:rPr>
      </w:pPr>
      <w:r w:rsidRPr="00E47133">
        <w:rPr>
          <w:rFonts w:ascii="Times New Roman" w:hAnsi="Times New Roman"/>
          <w:b/>
          <w:bCs/>
          <w:sz w:val="24"/>
          <w:szCs w:val="24"/>
          <w:lang w:val="ru-RU"/>
        </w:rPr>
        <w:t xml:space="preserve">Стратегическая  цель  программы:  создание  </w:t>
      </w:r>
      <w:r w:rsidRPr="00E47133">
        <w:rPr>
          <w:rFonts w:ascii="Times New Roman" w:hAnsi="Times New Roman"/>
          <w:sz w:val="24"/>
          <w:szCs w:val="24"/>
          <w:lang w:val="ru-RU"/>
        </w:rPr>
        <w:t>психолого-педагогических,кадровых,</w:t>
      </w:r>
    </w:p>
    <w:p w:rsidR="00E76C75" w:rsidRPr="00E47133" w:rsidRDefault="00E76C75" w:rsidP="00E76C75">
      <w:pPr>
        <w:widowControl w:val="0"/>
        <w:autoSpaceDE w:val="0"/>
        <w:autoSpaceDN w:val="0"/>
        <w:adjustRightInd w:val="0"/>
        <w:spacing w:after="0" w:line="99"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3" w:lineRule="auto"/>
        <w:jc w:val="both"/>
        <w:rPr>
          <w:rFonts w:ascii="Times New Roman" w:hAnsi="Times New Roman"/>
          <w:sz w:val="24"/>
          <w:szCs w:val="24"/>
          <w:lang w:val="ru-RU"/>
        </w:rPr>
      </w:pPr>
      <w:r w:rsidRPr="00E47133">
        <w:rPr>
          <w:rFonts w:ascii="Times New Roman" w:hAnsi="Times New Roman"/>
          <w:sz w:val="24"/>
          <w:szCs w:val="24"/>
          <w:lang w:val="ru-RU"/>
        </w:rPr>
        <w:t>материально-технических и финансовых условий, а также организация безбарьерной предметно-пространственной среды, способствующих полноценному развитию и</w:t>
      </w:r>
    </w:p>
    <w:p w:rsidR="00E76C75" w:rsidRPr="00E47133" w:rsidRDefault="00E76C75" w:rsidP="00E76C75">
      <w:pPr>
        <w:widowControl w:val="0"/>
        <w:autoSpaceDE w:val="0"/>
        <w:autoSpaceDN w:val="0"/>
        <w:adjustRightInd w:val="0"/>
        <w:spacing w:after="0" w:line="47"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rPr>
          <w:rFonts w:ascii="Times New Roman" w:hAnsi="Times New Roman"/>
          <w:sz w:val="24"/>
          <w:szCs w:val="24"/>
          <w:lang w:val="ru-RU"/>
        </w:rPr>
        <w:sectPr w:rsidR="00E76C75" w:rsidRPr="00E47133">
          <w:pgSz w:w="11906" w:h="16841"/>
          <w:pgMar w:top="1181" w:right="560" w:bottom="718" w:left="1560" w:header="720" w:footer="720" w:gutter="0"/>
          <w:cols w:space="720" w:equalWidth="0">
            <w:col w:w="9780"/>
          </w:cols>
          <w:noEndnote/>
        </w:sectPr>
      </w:pPr>
    </w:p>
    <w:p w:rsidR="00E76C75" w:rsidRPr="00E47133" w:rsidRDefault="00E76C75" w:rsidP="00E76C75">
      <w:pPr>
        <w:widowControl w:val="0"/>
        <w:overflowPunct w:val="0"/>
        <w:autoSpaceDE w:val="0"/>
        <w:autoSpaceDN w:val="0"/>
        <w:adjustRightInd w:val="0"/>
        <w:spacing w:after="0" w:line="251" w:lineRule="auto"/>
        <w:jc w:val="both"/>
        <w:rPr>
          <w:rFonts w:ascii="Times New Roman" w:hAnsi="Times New Roman"/>
          <w:sz w:val="24"/>
          <w:szCs w:val="24"/>
          <w:lang w:val="ru-RU"/>
        </w:rPr>
      </w:pPr>
      <w:bookmarkStart w:id="18" w:name="page59"/>
      <w:bookmarkEnd w:id="18"/>
      <w:r w:rsidRPr="00E47133">
        <w:rPr>
          <w:rFonts w:ascii="Times New Roman" w:hAnsi="Times New Roman"/>
          <w:sz w:val="24"/>
          <w:szCs w:val="24"/>
          <w:lang w:val="ru-RU"/>
        </w:rPr>
        <w:lastRenderedPageBreak/>
        <w:t>социализации дошкольника с ограниченными возможностями здоровья, обеспечивающих равные стартовые возможности и успешный переход реб</w:t>
      </w:r>
      <w:r>
        <w:rPr>
          <w:rFonts w:ascii="Times New Roman" w:hAnsi="Times New Roman"/>
          <w:sz w:val="24"/>
          <w:szCs w:val="24"/>
          <w:lang w:val="ru-RU"/>
        </w:rPr>
        <w:t>е</w:t>
      </w:r>
      <w:r w:rsidRPr="00E47133">
        <w:rPr>
          <w:rFonts w:ascii="Times New Roman" w:hAnsi="Times New Roman"/>
          <w:sz w:val="24"/>
          <w:szCs w:val="24"/>
          <w:lang w:val="ru-RU"/>
        </w:rPr>
        <w:t>нка к обучению в общеобразовательных учреждениях.</w:t>
      </w:r>
    </w:p>
    <w:p w:rsidR="00E76C75" w:rsidRPr="00E47133" w:rsidRDefault="00E76C75" w:rsidP="00E76C75">
      <w:pPr>
        <w:widowControl w:val="0"/>
        <w:autoSpaceDE w:val="0"/>
        <w:autoSpaceDN w:val="0"/>
        <w:adjustRightInd w:val="0"/>
        <w:spacing w:after="0" w:line="87"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65" w:lineRule="auto"/>
        <w:ind w:firstLine="708"/>
        <w:jc w:val="both"/>
        <w:rPr>
          <w:rFonts w:ascii="Times New Roman" w:hAnsi="Times New Roman"/>
          <w:sz w:val="24"/>
          <w:szCs w:val="24"/>
          <w:lang w:val="ru-RU"/>
        </w:rPr>
      </w:pPr>
      <w:r w:rsidRPr="00E47133">
        <w:rPr>
          <w:rFonts w:ascii="Times New Roman" w:hAnsi="Times New Roman"/>
          <w:sz w:val="24"/>
          <w:szCs w:val="24"/>
          <w:lang w:val="ru-RU"/>
        </w:rPr>
        <w:t>Качественное медико-психолого-педагогическое сопровождение детей с ОВЗ планируется осуществлять через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современных интерактивных и коммуникативных технологий в образовательном и коррекционном процессе, привлечение родителей к образовательной деятельности.</w:t>
      </w:r>
    </w:p>
    <w:p w:rsidR="00E76C75" w:rsidRPr="00E47133" w:rsidRDefault="00E76C75" w:rsidP="00E76C75">
      <w:pPr>
        <w:widowControl w:val="0"/>
        <w:autoSpaceDE w:val="0"/>
        <w:autoSpaceDN w:val="0"/>
        <w:adjustRightInd w:val="0"/>
        <w:spacing w:after="0" w:line="19"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280"/>
        <w:rPr>
          <w:rFonts w:ascii="Times New Roman" w:hAnsi="Times New Roman"/>
          <w:sz w:val="24"/>
          <w:szCs w:val="24"/>
          <w:lang w:val="ru-RU"/>
        </w:rPr>
      </w:pPr>
      <w:r w:rsidRPr="00E47133">
        <w:rPr>
          <w:rFonts w:ascii="Times New Roman" w:hAnsi="Times New Roman"/>
          <w:b/>
          <w:bCs/>
          <w:sz w:val="24"/>
          <w:szCs w:val="24"/>
          <w:lang w:val="ru-RU"/>
        </w:rPr>
        <w:t xml:space="preserve">Создание кадрового потенциала </w:t>
      </w:r>
      <w:r w:rsidRPr="00E47133">
        <w:rPr>
          <w:rFonts w:ascii="Times New Roman" w:hAnsi="Times New Roman"/>
          <w:sz w:val="24"/>
          <w:szCs w:val="24"/>
          <w:lang w:val="ru-RU"/>
        </w:rPr>
        <w:t>дошкольного учреждения предусматривает:</w:t>
      </w:r>
    </w:p>
    <w:p w:rsidR="00E76C75" w:rsidRPr="00E47133" w:rsidRDefault="00E76C75" w:rsidP="00E76C75">
      <w:pPr>
        <w:widowControl w:val="0"/>
        <w:autoSpaceDE w:val="0"/>
        <w:autoSpaceDN w:val="0"/>
        <w:adjustRightInd w:val="0"/>
        <w:spacing w:after="0" w:line="99" w:lineRule="exact"/>
        <w:rPr>
          <w:rFonts w:ascii="Times New Roman" w:hAnsi="Times New Roman"/>
          <w:sz w:val="24"/>
          <w:szCs w:val="24"/>
          <w:lang w:val="ru-RU"/>
        </w:rPr>
      </w:pPr>
    </w:p>
    <w:p w:rsidR="00E76C75" w:rsidRPr="00E47133" w:rsidRDefault="00E76C75" w:rsidP="00E76C75">
      <w:pPr>
        <w:widowControl w:val="0"/>
        <w:numPr>
          <w:ilvl w:val="0"/>
          <w:numId w:val="44"/>
        </w:numPr>
        <w:tabs>
          <w:tab w:val="clear" w:pos="720"/>
          <w:tab w:val="num" w:pos="612"/>
        </w:tabs>
        <w:overflowPunct w:val="0"/>
        <w:autoSpaceDE w:val="0"/>
        <w:autoSpaceDN w:val="0"/>
        <w:adjustRightInd w:val="0"/>
        <w:spacing w:after="0" w:line="250" w:lineRule="auto"/>
        <w:ind w:left="0" w:firstLine="284"/>
        <w:jc w:val="both"/>
        <w:rPr>
          <w:rFonts w:ascii="Times New Roman" w:hAnsi="Times New Roman"/>
          <w:sz w:val="24"/>
          <w:szCs w:val="24"/>
          <w:lang w:val="ru-RU"/>
        </w:rPr>
      </w:pPr>
      <w:r w:rsidRPr="00E47133">
        <w:rPr>
          <w:rFonts w:ascii="Times New Roman" w:hAnsi="Times New Roman"/>
          <w:sz w:val="24"/>
          <w:szCs w:val="24"/>
          <w:lang w:val="ru-RU"/>
        </w:rPr>
        <w:t xml:space="preserve">реализацию плана мотивирования и стимулирования инновационной деятельности и проектной культуры педагогов, профилактики профессионального выгорания, мотивации педагогов к повышению своей квалификации; </w:t>
      </w:r>
    </w:p>
    <w:p w:rsidR="00E76C75" w:rsidRPr="00E47133" w:rsidRDefault="00E76C75" w:rsidP="00E76C75">
      <w:pPr>
        <w:widowControl w:val="0"/>
        <w:autoSpaceDE w:val="0"/>
        <w:autoSpaceDN w:val="0"/>
        <w:adjustRightInd w:val="0"/>
        <w:spacing w:after="0" w:line="90" w:lineRule="exact"/>
        <w:rPr>
          <w:rFonts w:ascii="Times New Roman" w:hAnsi="Times New Roman"/>
          <w:sz w:val="24"/>
          <w:szCs w:val="24"/>
          <w:lang w:val="ru-RU"/>
        </w:rPr>
      </w:pPr>
    </w:p>
    <w:p w:rsidR="00E76C75" w:rsidRPr="00E47133" w:rsidRDefault="00E76C75" w:rsidP="00E76C75">
      <w:pPr>
        <w:widowControl w:val="0"/>
        <w:numPr>
          <w:ilvl w:val="0"/>
          <w:numId w:val="44"/>
        </w:numPr>
        <w:tabs>
          <w:tab w:val="clear" w:pos="720"/>
          <w:tab w:val="num" w:pos="454"/>
        </w:tabs>
        <w:overflowPunct w:val="0"/>
        <w:autoSpaceDE w:val="0"/>
        <w:autoSpaceDN w:val="0"/>
        <w:adjustRightInd w:val="0"/>
        <w:spacing w:after="0" w:line="250" w:lineRule="auto"/>
        <w:ind w:left="0" w:firstLine="284"/>
        <w:jc w:val="both"/>
        <w:rPr>
          <w:rFonts w:ascii="Times New Roman" w:hAnsi="Times New Roman"/>
          <w:sz w:val="24"/>
          <w:szCs w:val="24"/>
          <w:lang w:val="ru-RU"/>
        </w:rPr>
      </w:pPr>
      <w:r w:rsidRPr="00E47133">
        <w:rPr>
          <w:rFonts w:ascii="Times New Roman" w:hAnsi="Times New Roman"/>
          <w:sz w:val="24"/>
          <w:szCs w:val="24"/>
          <w:lang w:val="ru-RU"/>
        </w:rPr>
        <w:t xml:space="preserve">осуществление комплекса социально-направленных мероприятий с целью рациональной организации труда, соблюдения социальных гарантий и прав сотрудников, создания положительного микроклимата в дошкольном учреждении; </w:t>
      </w:r>
    </w:p>
    <w:p w:rsidR="00E76C75" w:rsidRPr="00E47133" w:rsidRDefault="00E76C75" w:rsidP="00E76C75">
      <w:pPr>
        <w:widowControl w:val="0"/>
        <w:autoSpaceDE w:val="0"/>
        <w:autoSpaceDN w:val="0"/>
        <w:adjustRightInd w:val="0"/>
        <w:spacing w:after="0" w:line="87"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3" w:lineRule="auto"/>
        <w:ind w:firstLine="283"/>
        <w:jc w:val="both"/>
        <w:rPr>
          <w:rFonts w:ascii="Times New Roman" w:hAnsi="Times New Roman"/>
          <w:sz w:val="24"/>
          <w:szCs w:val="24"/>
          <w:lang w:val="ru-RU"/>
        </w:rPr>
      </w:pPr>
      <w:r w:rsidRPr="00E47133">
        <w:rPr>
          <w:rFonts w:ascii="Times New Roman" w:hAnsi="Times New Roman"/>
          <w:sz w:val="24"/>
          <w:szCs w:val="24"/>
          <w:lang w:val="ru-RU"/>
        </w:rPr>
        <w:t xml:space="preserve">-организацию качественного научно-методического и информационного обеспечения образовательного и коррекционного процесса; </w:t>
      </w:r>
    </w:p>
    <w:p w:rsidR="00E76C75" w:rsidRPr="00E47133" w:rsidRDefault="00E76C75" w:rsidP="00E76C75">
      <w:pPr>
        <w:widowControl w:val="0"/>
        <w:autoSpaceDE w:val="0"/>
        <w:autoSpaceDN w:val="0"/>
        <w:adjustRightInd w:val="0"/>
        <w:spacing w:after="0" w:line="41" w:lineRule="exact"/>
        <w:rPr>
          <w:rFonts w:ascii="Times New Roman" w:hAnsi="Times New Roman"/>
          <w:sz w:val="24"/>
          <w:szCs w:val="24"/>
          <w:lang w:val="ru-RU"/>
        </w:rPr>
      </w:pPr>
    </w:p>
    <w:p w:rsidR="00E76C75" w:rsidRPr="00E47133" w:rsidRDefault="00E76C75" w:rsidP="00E76C75">
      <w:pPr>
        <w:widowControl w:val="0"/>
        <w:numPr>
          <w:ilvl w:val="0"/>
          <w:numId w:val="44"/>
        </w:numPr>
        <w:tabs>
          <w:tab w:val="clear" w:pos="720"/>
          <w:tab w:val="num" w:pos="420"/>
        </w:tabs>
        <w:overflowPunct w:val="0"/>
        <w:autoSpaceDE w:val="0"/>
        <w:autoSpaceDN w:val="0"/>
        <w:adjustRightInd w:val="0"/>
        <w:spacing w:after="0" w:line="240" w:lineRule="auto"/>
        <w:ind w:left="420" w:hanging="136"/>
        <w:jc w:val="both"/>
        <w:rPr>
          <w:rFonts w:ascii="Times New Roman" w:hAnsi="Times New Roman"/>
          <w:sz w:val="24"/>
          <w:szCs w:val="24"/>
          <w:lang w:val="ru-RU"/>
        </w:rPr>
      </w:pPr>
      <w:r w:rsidRPr="00E47133">
        <w:rPr>
          <w:rFonts w:ascii="Times New Roman" w:hAnsi="Times New Roman"/>
          <w:sz w:val="24"/>
          <w:szCs w:val="24"/>
          <w:lang w:val="ru-RU"/>
        </w:rPr>
        <w:t xml:space="preserve">реализацию программы курсовой подготовки персонала дошкольного учреждения. </w:t>
      </w:r>
    </w:p>
    <w:p w:rsidR="00E76C75" w:rsidRPr="00E47133" w:rsidRDefault="00E76C75" w:rsidP="00E76C75">
      <w:pPr>
        <w:widowControl w:val="0"/>
        <w:autoSpaceDE w:val="0"/>
        <w:autoSpaceDN w:val="0"/>
        <w:adjustRightInd w:val="0"/>
        <w:spacing w:after="0" w:line="97"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3" w:lineRule="auto"/>
        <w:ind w:firstLine="283"/>
        <w:jc w:val="both"/>
        <w:rPr>
          <w:rFonts w:ascii="Times New Roman" w:hAnsi="Times New Roman"/>
          <w:sz w:val="24"/>
          <w:szCs w:val="24"/>
          <w:lang w:val="ru-RU"/>
        </w:rPr>
      </w:pPr>
      <w:r w:rsidRPr="00E47133">
        <w:rPr>
          <w:rFonts w:ascii="Times New Roman" w:hAnsi="Times New Roman"/>
          <w:sz w:val="24"/>
          <w:szCs w:val="24"/>
          <w:lang w:val="ru-RU"/>
        </w:rPr>
        <w:t>Для достижения целей, стоящих перед ДОУ требуется коллектив с высоким</w:t>
      </w:r>
      <w:r>
        <w:rPr>
          <w:rFonts w:ascii="Times New Roman" w:hAnsi="Times New Roman"/>
          <w:sz w:val="24"/>
          <w:szCs w:val="24"/>
          <w:lang w:val="ru-RU"/>
        </w:rPr>
        <w:t xml:space="preserve"> </w:t>
      </w:r>
      <w:r w:rsidRPr="00E47133">
        <w:rPr>
          <w:rFonts w:ascii="Times New Roman" w:hAnsi="Times New Roman"/>
          <w:sz w:val="24"/>
          <w:szCs w:val="24"/>
          <w:lang w:val="ru-RU"/>
        </w:rPr>
        <w:t>уровнем образования и квалификации. В связи с этим планируется создание в ДОУ личностно-развивающей профессиональной среды, т.е. такой, в которой обеспечивается комплекс возможностей для профессионально-личностного развития всех субъектов профессиональной деятельности. Она должна содержать и постоянно наращивать образовательный потенциал, обеспечивающий рост психолого-педагогической грамотности педагогов и специалистов, повышение их профессиональной компетенции, создание условий для самопознания, саморазвития.</w:t>
      </w:r>
    </w:p>
    <w:p w:rsidR="00E76C75" w:rsidRPr="00E47133" w:rsidRDefault="00E76C75" w:rsidP="00E76C75">
      <w:pPr>
        <w:widowControl w:val="0"/>
        <w:autoSpaceDE w:val="0"/>
        <w:autoSpaceDN w:val="0"/>
        <w:adjustRightInd w:val="0"/>
        <w:spacing w:after="0" w:line="67"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2" w:lineRule="auto"/>
        <w:ind w:firstLine="283"/>
        <w:jc w:val="both"/>
        <w:rPr>
          <w:rFonts w:ascii="Times New Roman" w:hAnsi="Times New Roman"/>
          <w:sz w:val="24"/>
          <w:szCs w:val="24"/>
          <w:lang w:val="ru-RU"/>
        </w:rPr>
      </w:pPr>
      <w:r w:rsidRPr="00E47133">
        <w:rPr>
          <w:rFonts w:ascii="Times New Roman" w:hAnsi="Times New Roman"/>
          <w:sz w:val="24"/>
          <w:szCs w:val="24"/>
          <w:lang w:val="ru-RU"/>
        </w:rPr>
        <w:t xml:space="preserve">В рамках мероприятия по улучшению </w:t>
      </w:r>
      <w:r w:rsidRPr="00E47133">
        <w:rPr>
          <w:rFonts w:ascii="Times New Roman" w:hAnsi="Times New Roman"/>
          <w:b/>
          <w:bCs/>
          <w:sz w:val="24"/>
          <w:szCs w:val="24"/>
          <w:lang w:val="ru-RU"/>
        </w:rPr>
        <w:t>материально-технической</w:t>
      </w:r>
      <w:r w:rsidRPr="00E47133">
        <w:rPr>
          <w:rFonts w:ascii="Times New Roman" w:hAnsi="Times New Roman"/>
          <w:sz w:val="24"/>
          <w:szCs w:val="24"/>
          <w:lang w:val="ru-RU"/>
        </w:rPr>
        <w:t xml:space="preserve"> базы ДОУ предусматриваются:</w:t>
      </w:r>
    </w:p>
    <w:p w:rsidR="00E76C75" w:rsidRPr="00E47133" w:rsidRDefault="00E76C75" w:rsidP="00E76C75">
      <w:pPr>
        <w:widowControl w:val="0"/>
        <w:autoSpaceDE w:val="0"/>
        <w:autoSpaceDN w:val="0"/>
        <w:adjustRightInd w:val="0"/>
        <w:spacing w:after="0" w:line="117" w:lineRule="exact"/>
        <w:rPr>
          <w:rFonts w:ascii="Times New Roman" w:hAnsi="Times New Roman"/>
          <w:sz w:val="24"/>
          <w:szCs w:val="24"/>
          <w:lang w:val="ru-RU"/>
        </w:rPr>
      </w:pPr>
    </w:p>
    <w:p w:rsidR="00E76C75" w:rsidRPr="00E47133" w:rsidRDefault="00E76C75" w:rsidP="00E76C75">
      <w:pPr>
        <w:widowControl w:val="0"/>
        <w:numPr>
          <w:ilvl w:val="0"/>
          <w:numId w:val="45"/>
        </w:numPr>
        <w:overflowPunct w:val="0"/>
        <w:autoSpaceDE w:val="0"/>
        <w:autoSpaceDN w:val="0"/>
        <w:adjustRightInd w:val="0"/>
        <w:spacing w:after="0" w:line="226"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Грамотное использование бюджетного финансирования для реализации основных направлений деятельности ДОУ; </w:t>
      </w:r>
    </w:p>
    <w:p w:rsidR="00E76C75" w:rsidRPr="00E47133" w:rsidRDefault="00E76C75" w:rsidP="00E76C75">
      <w:pPr>
        <w:widowControl w:val="0"/>
        <w:autoSpaceDE w:val="0"/>
        <w:autoSpaceDN w:val="0"/>
        <w:adjustRightInd w:val="0"/>
        <w:spacing w:after="0" w:line="116" w:lineRule="exact"/>
        <w:rPr>
          <w:rFonts w:ascii="Symbol" w:hAnsi="Symbol" w:cs="Symbol"/>
          <w:sz w:val="24"/>
          <w:szCs w:val="24"/>
          <w:lang w:val="ru-RU"/>
        </w:rPr>
      </w:pPr>
    </w:p>
    <w:p w:rsidR="00E76C75" w:rsidRPr="00E47133" w:rsidRDefault="00E76C75" w:rsidP="00E76C75">
      <w:pPr>
        <w:widowControl w:val="0"/>
        <w:numPr>
          <w:ilvl w:val="0"/>
          <w:numId w:val="45"/>
        </w:numPr>
        <w:overflowPunct w:val="0"/>
        <w:autoSpaceDE w:val="0"/>
        <w:autoSpaceDN w:val="0"/>
        <w:adjustRightInd w:val="0"/>
        <w:spacing w:after="0" w:line="243" w:lineRule="auto"/>
        <w:ind w:left="0" w:firstLine="284"/>
        <w:jc w:val="both"/>
        <w:rPr>
          <w:rFonts w:ascii="Symbol" w:hAnsi="Symbol" w:cs="Symbol"/>
          <w:sz w:val="24"/>
          <w:szCs w:val="24"/>
          <w:lang w:val="ru-RU"/>
        </w:rPr>
      </w:pPr>
      <w:r w:rsidRPr="00E47133">
        <w:rPr>
          <w:rFonts w:ascii="Times New Roman" w:hAnsi="Times New Roman"/>
          <w:sz w:val="24"/>
          <w:szCs w:val="24"/>
          <w:lang w:val="ru-RU"/>
        </w:rPr>
        <w:t xml:space="preserve">Поиск ресурсных партнеров и спонсоров для оснащения педагогического процесса специальным оборудованием и тренажерами, дидактическими развивающими материалами и игрушками. </w:t>
      </w:r>
    </w:p>
    <w:p w:rsidR="00E76C75" w:rsidRPr="00E47133" w:rsidRDefault="00E76C75" w:rsidP="00E76C75">
      <w:pPr>
        <w:widowControl w:val="0"/>
        <w:autoSpaceDE w:val="0"/>
        <w:autoSpaceDN w:val="0"/>
        <w:adjustRightInd w:val="0"/>
        <w:spacing w:after="0" w:line="113"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25" w:lineRule="auto"/>
        <w:ind w:firstLine="283"/>
        <w:jc w:val="both"/>
        <w:rPr>
          <w:rFonts w:ascii="Times New Roman" w:hAnsi="Times New Roman"/>
          <w:sz w:val="24"/>
          <w:szCs w:val="24"/>
          <w:lang w:val="ru-RU"/>
        </w:rPr>
      </w:pPr>
      <w:r>
        <w:rPr>
          <w:rFonts w:ascii="Symbol" w:hAnsi="Symbol" w:cs="Symbol"/>
          <w:sz w:val="24"/>
          <w:szCs w:val="24"/>
        </w:rPr>
        <w:t></w:t>
      </w:r>
      <w:r w:rsidRPr="00E47133">
        <w:rPr>
          <w:rFonts w:ascii="Times New Roman" w:hAnsi="Times New Roman"/>
          <w:sz w:val="24"/>
          <w:szCs w:val="24"/>
          <w:lang w:val="ru-RU"/>
        </w:rPr>
        <w:t xml:space="preserve"> Использование привлеченных средств, для обеспечения специальных условий получения образования для детей с ограниченными возможностями здоровья.</w:t>
      </w:r>
    </w:p>
    <w:p w:rsidR="00E76C75" w:rsidRPr="00E47133" w:rsidRDefault="00E76C75" w:rsidP="00E76C75">
      <w:pPr>
        <w:widowControl w:val="0"/>
        <w:autoSpaceDE w:val="0"/>
        <w:autoSpaceDN w:val="0"/>
        <w:adjustRightInd w:val="0"/>
        <w:spacing w:after="0" w:line="102"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65" w:lineRule="auto"/>
        <w:ind w:firstLine="283"/>
        <w:jc w:val="both"/>
        <w:rPr>
          <w:rFonts w:ascii="Times New Roman" w:hAnsi="Times New Roman"/>
          <w:sz w:val="24"/>
          <w:szCs w:val="24"/>
          <w:lang w:val="ru-RU"/>
        </w:rPr>
      </w:pPr>
      <w:r w:rsidRPr="00E47133">
        <w:rPr>
          <w:rFonts w:ascii="Times New Roman" w:hAnsi="Times New Roman"/>
          <w:sz w:val="24"/>
          <w:szCs w:val="24"/>
          <w:lang w:val="ru-RU"/>
        </w:rPr>
        <w:t>Техническое состояние и оборудование помещений позволит обеспечить эффективное построение образовательной и научно-исследовательской деятельности в ДОУ, результатом которой должны стать статистическая и аналитическая информация, внедряемые в образовательный процесс методические рекомендации по работе с детьми с ограниченными возможностями здоровья, проекты нормативно-правовых документов, разработка и реализация проектов и программ, направленных на развитие дошкольного учреждения.</w:t>
      </w:r>
    </w:p>
    <w:p w:rsidR="00E76C75" w:rsidRPr="00E47133" w:rsidRDefault="00E76C75" w:rsidP="00E76C75">
      <w:pPr>
        <w:widowControl w:val="0"/>
        <w:autoSpaceDE w:val="0"/>
        <w:autoSpaceDN w:val="0"/>
        <w:adjustRightInd w:val="0"/>
        <w:spacing w:after="0" w:line="75"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51" w:lineRule="auto"/>
        <w:ind w:firstLine="283"/>
        <w:jc w:val="both"/>
        <w:rPr>
          <w:rFonts w:ascii="Times New Roman" w:hAnsi="Times New Roman"/>
          <w:sz w:val="24"/>
          <w:szCs w:val="24"/>
          <w:lang w:val="ru-RU"/>
        </w:rPr>
      </w:pPr>
      <w:r w:rsidRPr="00E47133">
        <w:rPr>
          <w:rFonts w:ascii="Times New Roman" w:hAnsi="Times New Roman"/>
          <w:sz w:val="24"/>
          <w:szCs w:val="24"/>
          <w:lang w:val="ru-RU"/>
        </w:rPr>
        <w:t>Для решения задачи «Развитие системы оценки качества образования и востребованности образовательных услуг учреждения» будут обеспечены условия для развития и внедрения независимой системы оценки результатов дошкольного образования.</w:t>
      </w:r>
    </w:p>
    <w:p w:rsidR="00E76C75" w:rsidRPr="00E47133" w:rsidRDefault="00E76C75" w:rsidP="00E76C75">
      <w:pPr>
        <w:widowControl w:val="0"/>
        <w:autoSpaceDE w:val="0"/>
        <w:autoSpaceDN w:val="0"/>
        <w:adjustRightInd w:val="0"/>
        <w:spacing w:after="0" w:line="200"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rPr>
          <w:rFonts w:ascii="Times New Roman" w:hAnsi="Times New Roman"/>
          <w:sz w:val="24"/>
          <w:szCs w:val="24"/>
          <w:lang w:val="ru-RU"/>
        </w:rPr>
        <w:sectPr w:rsidR="00E76C75" w:rsidRPr="00E47133">
          <w:pgSz w:w="11906" w:h="16841"/>
          <w:pgMar w:top="1183" w:right="560" w:bottom="718" w:left="1560" w:header="720" w:footer="720" w:gutter="0"/>
          <w:cols w:space="720" w:equalWidth="0">
            <w:col w:w="9780"/>
          </w:cols>
          <w:noEndnote/>
        </w:sectPr>
      </w:pPr>
    </w:p>
    <w:p w:rsidR="00E76C75" w:rsidRPr="00E47133" w:rsidRDefault="00E76C75" w:rsidP="00E76C75">
      <w:pPr>
        <w:widowControl w:val="0"/>
        <w:overflowPunct w:val="0"/>
        <w:autoSpaceDE w:val="0"/>
        <w:autoSpaceDN w:val="0"/>
        <w:adjustRightInd w:val="0"/>
        <w:spacing w:after="0" w:line="259" w:lineRule="auto"/>
        <w:ind w:left="120" w:right="300" w:firstLine="283"/>
        <w:jc w:val="both"/>
        <w:rPr>
          <w:rFonts w:ascii="Times New Roman" w:hAnsi="Times New Roman"/>
          <w:sz w:val="24"/>
          <w:szCs w:val="24"/>
          <w:lang w:val="ru-RU"/>
        </w:rPr>
      </w:pPr>
      <w:bookmarkStart w:id="19" w:name="page17"/>
      <w:bookmarkEnd w:id="19"/>
      <w:r w:rsidRPr="00E47133">
        <w:rPr>
          <w:rFonts w:ascii="Times New Roman" w:hAnsi="Times New Roman"/>
          <w:sz w:val="24"/>
          <w:szCs w:val="24"/>
          <w:lang w:val="ru-RU"/>
        </w:rPr>
        <w:lastRenderedPageBreak/>
        <w:t>Повышение престижа ДОУ планируется осуществлять через налаживание связей со СМИ (публикации, репортажи), полиграфическими организациями (буклеты, листовки), сетью Интернет (стабильное функционирование сайта ДОУ), повышение качества образовательных услуг для детей с ОВЗ.</w:t>
      </w:r>
    </w:p>
    <w:p w:rsidR="00E76C75" w:rsidRPr="00E47133" w:rsidRDefault="00E76C75" w:rsidP="00E76C75">
      <w:pPr>
        <w:widowControl w:val="0"/>
        <w:autoSpaceDE w:val="0"/>
        <w:autoSpaceDN w:val="0"/>
        <w:adjustRightInd w:val="0"/>
        <w:spacing w:after="0" w:line="344" w:lineRule="exact"/>
        <w:rPr>
          <w:rFonts w:ascii="Times New Roman" w:hAnsi="Times New Roman"/>
          <w:sz w:val="24"/>
          <w:szCs w:val="24"/>
          <w:lang w:val="ru-RU"/>
        </w:rPr>
      </w:pPr>
    </w:p>
    <w:p w:rsidR="00E76C75" w:rsidRDefault="00E76C75" w:rsidP="00E76C75">
      <w:pPr>
        <w:widowControl w:val="0"/>
        <w:autoSpaceDE w:val="0"/>
        <w:autoSpaceDN w:val="0"/>
        <w:adjustRightInd w:val="0"/>
        <w:spacing w:after="0" w:line="240" w:lineRule="auto"/>
        <w:ind w:left="2920"/>
        <w:rPr>
          <w:rFonts w:ascii="Times New Roman" w:hAnsi="Times New Roman"/>
          <w:sz w:val="24"/>
          <w:szCs w:val="24"/>
        </w:rPr>
      </w:pPr>
      <w:r>
        <w:rPr>
          <w:rFonts w:ascii="Times New Roman" w:hAnsi="Times New Roman"/>
          <w:b/>
          <w:bCs/>
          <w:sz w:val="24"/>
          <w:szCs w:val="24"/>
        </w:rPr>
        <w:t>Этапы реализации программы развития</w:t>
      </w:r>
    </w:p>
    <w:p w:rsidR="00E76C75" w:rsidRDefault="00E76C75" w:rsidP="00E76C75">
      <w:pPr>
        <w:widowControl w:val="0"/>
        <w:autoSpaceDE w:val="0"/>
        <w:autoSpaceDN w:val="0"/>
        <w:adjustRightInd w:val="0"/>
        <w:spacing w:after="0" w:line="235"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860"/>
        <w:gridCol w:w="1000"/>
        <w:gridCol w:w="680"/>
        <w:gridCol w:w="1640"/>
        <w:gridCol w:w="860"/>
        <w:gridCol w:w="1180"/>
        <w:gridCol w:w="1580"/>
        <w:gridCol w:w="2400"/>
      </w:tblGrid>
      <w:tr w:rsidR="00E76C75" w:rsidRPr="00E47133" w:rsidTr="00195D10">
        <w:trPr>
          <w:trHeight w:val="283"/>
        </w:trPr>
        <w:tc>
          <w:tcPr>
            <w:tcW w:w="860" w:type="dxa"/>
            <w:tcBorders>
              <w:top w:val="single" w:sz="8" w:space="0" w:color="auto"/>
              <w:left w:val="single" w:sz="8" w:space="0" w:color="auto"/>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000" w:type="dxa"/>
            <w:tcBorders>
              <w:top w:val="single" w:sz="8" w:space="0" w:color="auto"/>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jc w:val="right"/>
              <w:rPr>
                <w:rFonts w:ascii="Times New Roman" w:hAnsi="Times New Roman"/>
                <w:sz w:val="24"/>
                <w:szCs w:val="24"/>
              </w:rPr>
            </w:pPr>
            <w:r w:rsidRPr="007A7F0E">
              <w:rPr>
                <w:rFonts w:ascii="Times New Roman" w:hAnsi="Times New Roman"/>
                <w:b/>
                <w:bCs/>
                <w:sz w:val="24"/>
                <w:szCs w:val="24"/>
              </w:rPr>
              <w:t>Этапы</w:t>
            </w:r>
          </w:p>
        </w:tc>
        <w:tc>
          <w:tcPr>
            <w:tcW w:w="680" w:type="dxa"/>
            <w:tcBorders>
              <w:top w:val="single" w:sz="8" w:space="0" w:color="auto"/>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60" w:type="dxa"/>
            <w:gridSpan w:val="4"/>
            <w:tcBorders>
              <w:top w:val="single" w:sz="8" w:space="0" w:color="auto"/>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880"/>
              <w:jc w:val="right"/>
              <w:rPr>
                <w:rFonts w:ascii="Times New Roman" w:hAnsi="Times New Roman"/>
                <w:sz w:val="24"/>
                <w:szCs w:val="24"/>
              </w:rPr>
            </w:pPr>
            <w:r w:rsidRPr="007A7F0E">
              <w:rPr>
                <w:rFonts w:ascii="Times New Roman" w:hAnsi="Times New Roman"/>
                <w:b/>
                <w:bCs/>
                <w:sz w:val="24"/>
                <w:szCs w:val="24"/>
              </w:rPr>
              <w:t>Направления деятельности</w:t>
            </w:r>
          </w:p>
        </w:tc>
        <w:tc>
          <w:tcPr>
            <w:tcW w:w="2400" w:type="dxa"/>
            <w:tcBorders>
              <w:top w:val="single" w:sz="8" w:space="0" w:color="auto"/>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left="120"/>
              <w:jc w:val="center"/>
              <w:rPr>
                <w:rFonts w:ascii="Times New Roman" w:hAnsi="Times New Roman"/>
                <w:sz w:val="24"/>
                <w:szCs w:val="24"/>
              </w:rPr>
            </w:pPr>
            <w:r w:rsidRPr="007A7F0E">
              <w:rPr>
                <w:rFonts w:ascii="Times New Roman" w:hAnsi="Times New Roman"/>
                <w:b/>
                <w:bCs/>
                <w:sz w:val="24"/>
                <w:szCs w:val="24"/>
              </w:rPr>
              <w:t>Сроки</w:t>
            </w:r>
          </w:p>
        </w:tc>
      </w:tr>
      <w:tr w:rsidR="00E76C75" w:rsidRPr="00E47133" w:rsidTr="00195D10">
        <w:trPr>
          <w:trHeight w:val="263"/>
        </w:trPr>
        <w:tc>
          <w:tcPr>
            <w:tcW w:w="860" w:type="dxa"/>
            <w:tcBorders>
              <w:top w:val="nil"/>
              <w:left w:val="single" w:sz="8" w:space="0" w:color="auto"/>
              <w:bottom w:val="nil"/>
              <w:right w:val="nil"/>
            </w:tcBorders>
            <w:vAlign w:val="bottom"/>
          </w:tcPr>
          <w:p w:rsidR="00E76C75" w:rsidRPr="007A7F0E" w:rsidRDefault="00E76C75" w:rsidP="00195D10">
            <w:pPr>
              <w:widowControl w:val="0"/>
              <w:autoSpaceDE w:val="0"/>
              <w:autoSpaceDN w:val="0"/>
              <w:adjustRightInd w:val="0"/>
              <w:spacing w:after="0" w:line="262" w:lineRule="exact"/>
              <w:ind w:left="400"/>
              <w:rPr>
                <w:rFonts w:ascii="Times New Roman" w:hAnsi="Times New Roman"/>
                <w:sz w:val="24"/>
                <w:szCs w:val="24"/>
              </w:rPr>
            </w:pPr>
            <w:r w:rsidRPr="007A7F0E">
              <w:rPr>
                <w:rFonts w:ascii="Times New Roman" w:hAnsi="Times New Roman"/>
                <w:b/>
                <w:bCs/>
                <w:sz w:val="24"/>
                <w:szCs w:val="24"/>
              </w:rPr>
              <w:t>I</w:t>
            </w:r>
          </w:p>
        </w:tc>
        <w:tc>
          <w:tcPr>
            <w:tcW w:w="10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62" w:lineRule="exact"/>
              <w:ind w:right="480"/>
              <w:jc w:val="right"/>
              <w:rPr>
                <w:rFonts w:ascii="Times New Roman" w:hAnsi="Times New Roman"/>
                <w:sz w:val="24"/>
                <w:szCs w:val="24"/>
              </w:rPr>
            </w:pPr>
            <w:r w:rsidRPr="007A7F0E">
              <w:rPr>
                <w:rFonts w:ascii="Times New Roman" w:hAnsi="Times New Roman"/>
                <w:b/>
                <w:bCs/>
                <w:sz w:val="24"/>
                <w:szCs w:val="24"/>
              </w:rPr>
              <w:t>-</w:t>
            </w:r>
          </w:p>
        </w:tc>
        <w:tc>
          <w:tcPr>
            <w:tcW w:w="6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62" w:lineRule="exact"/>
              <w:ind w:left="80"/>
              <w:rPr>
                <w:rFonts w:ascii="Times New Roman" w:hAnsi="Times New Roman"/>
                <w:sz w:val="24"/>
                <w:szCs w:val="24"/>
              </w:rPr>
            </w:pPr>
            <w:r w:rsidRPr="007A7F0E">
              <w:rPr>
                <w:rFonts w:ascii="Times New Roman" w:hAnsi="Times New Roman"/>
                <w:b/>
                <w:bCs/>
                <w:sz w:val="24"/>
                <w:szCs w:val="24"/>
              </w:rPr>
              <w:t>этап</w:t>
            </w:r>
          </w:p>
        </w:tc>
        <w:tc>
          <w:tcPr>
            <w:tcW w:w="3680" w:type="dxa"/>
            <w:gridSpan w:val="3"/>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58" w:lineRule="exact"/>
              <w:ind w:left="380"/>
              <w:rPr>
                <w:rFonts w:ascii="Times New Roman" w:hAnsi="Times New Roman"/>
                <w:sz w:val="24"/>
                <w:szCs w:val="24"/>
              </w:rPr>
            </w:pPr>
            <w:r w:rsidRPr="007A7F0E">
              <w:rPr>
                <w:rFonts w:ascii="Times New Roman" w:hAnsi="Times New Roman"/>
                <w:sz w:val="24"/>
                <w:szCs w:val="24"/>
              </w:rPr>
              <w:t>Определение   возможностей</w:t>
            </w:r>
          </w:p>
        </w:tc>
        <w:tc>
          <w:tcPr>
            <w:tcW w:w="15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58" w:lineRule="exact"/>
              <w:ind w:right="20"/>
              <w:jc w:val="right"/>
              <w:rPr>
                <w:rFonts w:ascii="Times New Roman" w:hAnsi="Times New Roman"/>
                <w:sz w:val="24"/>
                <w:szCs w:val="24"/>
              </w:rPr>
            </w:pPr>
            <w:r w:rsidRPr="007A7F0E">
              <w:rPr>
                <w:rFonts w:ascii="Times New Roman" w:hAnsi="Times New Roman"/>
                <w:sz w:val="24"/>
                <w:szCs w:val="24"/>
              </w:rPr>
              <w:t>дошкольного</w:t>
            </w:r>
          </w:p>
        </w:tc>
        <w:tc>
          <w:tcPr>
            <w:tcW w:w="2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62" w:lineRule="exact"/>
              <w:ind w:left="120"/>
              <w:jc w:val="center"/>
              <w:rPr>
                <w:rFonts w:ascii="Times New Roman" w:hAnsi="Times New Roman"/>
                <w:sz w:val="24"/>
                <w:szCs w:val="24"/>
              </w:rPr>
            </w:pPr>
            <w:r w:rsidRPr="007A7F0E">
              <w:rPr>
                <w:rFonts w:ascii="Times New Roman" w:hAnsi="Times New Roman"/>
                <w:b/>
                <w:bCs/>
                <w:sz w:val="24"/>
                <w:szCs w:val="24"/>
              </w:rPr>
              <w:t>2014-2015 годы</w:t>
            </w:r>
          </w:p>
        </w:tc>
      </w:tr>
      <w:tr w:rsidR="00E76C75" w:rsidRPr="00620AD8" w:rsidTr="00195D10">
        <w:trPr>
          <w:trHeight w:val="276"/>
        </w:trPr>
        <w:tc>
          <w:tcPr>
            <w:tcW w:w="2540" w:type="dxa"/>
            <w:gridSpan w:val="3"/>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left="120"/>
              <w:rPr>
                <w:rFonts w:ascii="Times New Roman" w:hAnsi="Times New Roman"/>
                <w:sz w:val="24"/>
                <w:szCs w:val="24"/>
              </w:rPr>
            </w:pPr>
            <w:r w:rsidRPr="007A7F0E">
              <w:rPr>
                <w:rFonts w:ascii="Times New Roman" w:hAnsi="Times New Roman"/>
                <w:b/>
                <w:bCs/>
                <w:sz w:val="24"/>
                <w:szCs w:val="24"/>
              </w:rPr>
              <w:t>организационный</w:t>
            </w:r>
          </w:p>
        </w:tc>
        <w:tc>
          <w:tcPr>
            <w:tcW w:w="526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70" w:lineRule="exact"/>
              <w:ind w:right="20"/>
              <w:jc w:val="right"/>
              <w:rPr>
                <w:rFonts w:ascii="Times New Roman" w:hAnsi="Times New Roman"/>
                <w:sz w:val="24"/>
                <w:szCs w:val="24"/>
                <w:lang w:val="ru-RU"/>
              </w:rPr>
            </w:pPr>
            <w:r w:rsidRPr="007A7F0E">
              <w:rPr>
                <w:rFonts w:ascii="Times New Roman" w:hAnsi="Times New Roman"/>
                <w:sz w:val="24"/>
                <w:szCs w:val="24"/>
                <w:lang w:val="ru-RU"/>
              </w:rPr>
              <w:t>учреждения и  готовности  коллектива детского</w:t>
            </w:r>
          </w:p>
        </w:tc>
        <w:tc>
          <w:tcPr>
            <w:tcW w:w="2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r>
      <w:tr w:rsidR="00E76C75" w:rsidRPr="00620AD8" w:rsidTr="00195D10">
        <w:trPr>
          <w:trHeight w:val="271"/>
        </w:trPr>
        <w:tc>
          <w:tcPr>
            <w:tcW w:w="860" w:type="dxa"/>
            <w:tcBorders>
              <w:top w:val="nil"/>
              <w:left w:val="single" w:sz="8" w:space="0" w:color="auto"/>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lang w:val="ru-RU"/>
              </w:rPr>
            </w:pPr>
          </w:p>
        </w:tc>
        <w:tc>
          <w:tcPr>
            <w:tcW w:w="10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lang w:val="ru-RU"/>
              </w:rPr>
            </w:pPr>
          </w:p>
        </w:tc>
        <w:tc>
          <w:tcPr>
            <w:tcW w:w="6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lang w:val="ru-RU"/>
              </w:rPr>
            </w:pPr>
          </w:p>
        </w:tc>
        <w:tc>
          <w:tcPr>
            <w:tcW w:w="526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70" w:lineRule="exact"/>
              <w:ind w:right="20"/>
              <w:jc w:val="right"/>
              <w:rPr>
                <w:rFonts w:ascii="Times New Roman" w:hAnsi="Times New Roman"/>
                <w:sz w:val="24"/>
                <w:szCs w:val="24"/>
                <w:lang w:val="ru-RU"/>
              </w:rPr>
            </w:pPr>
            <w:r w:rsidRPr="007A7F0E">
              <w:rPr>
                <w:rFonts w:ascii="Times New Roman" w:hAnsi="Times New Roman"/>
                <w:sz w:val="24"/>
                <w:szCs w:val="24"/>
                <w:lang w:val="ru-RU"/>
              </w:rPr>
              <w:t>сада для реализации задач Программы развития.</w:t>
            </w:r>
          </w:p>
        </w:tc>
        <w:tc>
          <w:tcPr>
            <w:tcW w:w="2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lang w:val="ru-RU"/>
              </w:rPr>
            </w:pPr>
          </w:p>
        </w:tc>
      </w:tr>
      <w:tr w:rsidR="00E76C75" w:rsidRPr="00620AD8" w:rsidTr="00195D10">
        <w:trPr>
          <w:trHeight w:val="276"/>
        </w:trPr>
        <w:tc>
          <w:tcPr>
            <w:tcW w:w="860" w:type="dxa"/>
            <w:tcBorders>
              <w:top w:val="nil"/>
              <w:left w:val="single" w:sz="8" w:space="0" w:color="auto"/>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10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6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526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Организация   работы   творческих   групп   по</w:t>
            </w:r>
          </w:p>
        </w:tc>
        <w:tc>
          <w:tcPr>
            <w:tcW w:w="2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r>
      <w:tr w:rsidR="00E76C75" w:rsidRPr="00083782" w:rsidTr="00195D10">
        <w:trPr>
          <w:trHeight w:val="277"/>
        </w:trPr>
        <w:tc>
          <w:tcPr>
            <w:tcW w:w="860" w:type="dxa"/>
            <w:tcBorders>
              <w:top w:val="nil"/>
              <w:left w:val="single" w:sz="8" w:space="0" w:color="auto"/>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10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6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526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right="20"/>
              <w:jc w:val="right"/>
              <w:rPr>
                <w:rFonts w:ascii="Times New Roman" w:hAnsi="Times New Roman"/>
                <w:sz w:val="24"/>
                <w:szCs w:val="24"/>
                <w:lang w:val="ru-RU"/>
              </w:rPr>
            </w:pPr>
            <w:r w:rsidRPr="007A7F0E">
              <w:rPr>
                <w:rFonts w:ascii="Times New Roman" w:hAnsi="Times New Roman"/>
                <w:sz w:val="24"/>
                <w:szCs w:val="24"/>
                <w:lang w:val="ru-RU"/>
              </w:rPr>
              <w:t>изучению  возможностей  ДОУ  и  написанию</w:t>
            </w:r>
          </w:p>
        </w:tc>
        <w:tc>
          <w:tcPr>
            <w:tcW w:w="2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r>
      <w:tr w:rsidR="00E76C75" w:rsidRPr="00E47133" w:rsidTr="00195D10">
        <w:trPr>
          <w:trHeight w:val="281"/>
        </w:trPr>
        <w:tc>
          <w:tcPr>
            <w:tcW w:w="860" w:type="dxa"/>
            <w:tcBorders>
              <w:top w:val="nil"/>
              <w:left w:val="single" w:sz="8" w:space="0" w:color="auto"/>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10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68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2500" w:type="dxa"/>
            <w:gridSpan w:val="2"/>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ind w:left="100"/>
              <w:rPr>
                <w:rFonts w:ascii="Times New Roman" w:hAnsi="Times New Roman"/>
                <w:sz w:val="24"/>
                <w:szCs w:val="24"/>
              </w:rPr>
            </w:pPr>
            <w:r w:rsidRPr="007A7F0E">
              <w:rPr>
                <w:rFonts w:ascii="Times New Roman" w:hAnsi="Times New Roman"/>
                <w:sz w:val="24"/>
                <w:szCs w:val="24"/>
              </w:rPr>
              <w:t>Программы развития.</w:t>
            </w:r>
          </w:p>
        </w:tc>
        <w:tc>
          <w:tcPr>
            <w:tcW w:w="11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58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40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r w:rsidR="00E76C75" w:rsidRPr="00E47133" w:rsidTr="00195D10">
        <w:trPr>
          <w:trHeight w:val="268"/>
        </w:trPr>
        <w:tc>
          <w:tcPr>
            <w:tcW w:w="1860" w:type="dxa"/>
            <w:gridSpan w:val="2"/>
            <w:tcBorders>
              <w:top w:val="nil"/>
              <w:left w:val="single" w:sz="8" w:space="0" w:color="auto"/>
              <w:bottom w:val="nil"/>
              <w:right w:val="nil"/>
            </w:tcBorders>
            <w:vAlign w:val="bottom"/>
          </w:tcPr>
          <w:p w:rsidR="00E76C75" w:rsidRPr="007A7F0E" w:rsidRDefault="00E76C75" w:rsidP="00195D10">
            <w:pPr>
              <w:widowControl w:val="0"/>
              <w:autoSpaceDE w:val="0"/>
              <w:autoSpaceDN w:val="0"/>
              <w:adjustRightInd w:val="0"/>
              <w:spacing w:after="0" w:line="267" w:lineRule="exact"/>
              <w:ind w:left="400"/>
              <w:rPr>
                <w:rFonts w:ascii="Times New Roman" w:hAnsi="Times New Roman"/>
                <w:sz w:val="24"/>
                <w:szCs w:val="24"/>
              </w:rPr>
            </w:pPr>
            <w:r w:rsidRPr="007A7F0E">
              <w:rPr>
                <w:rFonts w:ascii="Times New Roman" w:hAnsi="Times New Roman"/>
                <w:b/>
                <w:bCs/>
                <w:sz w:val="24"/>
                <w:szCs w:val="24"/>
              </w:rPr>
              <w:t>II – этап</w:t>
            </w:r>
          </w:p>
        </w:tc>
        <w:tc>
          <w:tcPr>
            <w:tcW w:w="6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6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62" w:lineRule="exact"/>
              <w:ind w:left="380"/>
              <w:rPr>
                <w:rFonts w:ascii="Times New Roman" w:hAnsi="Times New Roman"/>
                <w:sz w:val="24"/>
                <w:szCs w:val="24"/>
              </w:rPr>
            </w:pPr>
            <w:r w:rsidRPr="007A7F0E">
              <w:rPr>
                <w:rFonts w:ascii="Times New Roman" w:hAnsi="Times New Roman"/>
                <w:sz w:val="24"/>
                <w:szCs w:val="24"/>
              </w:rPr>
              <w:t>Развитие</w:t>
            </w:r>
          </w:p>
        </w:tc>
        <w:tc>
          <w:tcPr>
            <w:tcW w:w="2040" w:type="dxa"/>
            <w:gridSpan w:val="2"/>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62" w:lineRule="exact"/>
              <w:ind w:left="60"/>
              <w:rPr>
                <w:rFonts w:ascii="Times New Roman" w:hAnsi="Times New Roman"/>
                <w:sz w:val="24"/>
                <w:szCs w:val="24"/>
              </w:rPr>
            </w:pPr>
            <w:r w:rsidRPr="007A7F0E">
              <w:rPr>
                <w:rFonts w:ascii="Times New Roman" w:hAnsi="Times New Roman"/>
                <w:sz w:val="24"/>
                <w:szCs w:val="24"/>
              </w:rPr>
              <w:t>образовательного</w:t>
            </w:r>
          </w:p>
        </w:tc>
        <w:tc>
          <w:tcPr>
            <w:tcW w:w="15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62" w:lineRule="exact"/>
              <w:ind w:right="20"/>
              <w:jc w:val="right"/>
              <w:rPr>
                <w:rFonts w:ascii="Times New Roman" w:hAnsi="Times New Roman"/>
                <w:sz w:val="24"/>
                <w:szCs w:val="24"/>
              </w:rPr>
            </w:pPr>
            <w:r w:rsidRPr="007A7F0E">
              <w:rPr>
                <w:rFonts w:ascii="Times New Roman" w:hAnsi="Times New Roman"/>
                <w:sz w:val="24"/>
                <w:szCs w:val="24"/>
              </w:rPr>
              <w:t>учреждения</w:t>
            </w:r>
          </w:p>
        </w:tc>
        <w:tc>
          <w:tcPr>
            <w:tcW w:w="2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67" w:lineRule="exact"/>
              <w:ind w:left="120"/>
              <w:jc w:val="center"/>
              <w:rPr>
                <w:rFonts w:ascii="Times New Roman" w:hAnsi="Times New Roman"/>
                <w:sz w:val="24"/>
                <w:szCs w:val="24"/>
              </w:rPr>
            </w:pPr>
            <w:r w:rsidRPr="007A7F0E">
              <w:rPr>
                <w:rFonts w:ascii="Times New Roman" w:hAnsi="Times New Roman"/>
                <w:b/>
                <w:bCs/>
                <w:sz w:val="24"/>
                <w:szCs w:val="24"/>
              </w:rPr>
              <w:t>2015-2017 годы</w:t>
            </w:r>
          </w:p>
        </w:tc>
      </w:tr>
      <w:tr w:rsidR="00E76C75" w:rsidRPr="00E47133" w:rsidTr="00195D10">
        <w:trPr>
          <w:trHeight w:val="276"/>
        </w:trPr>
        <w:tc>
          <w:tcPr>
            <w:tcW w:w="2540" w:type="dxa"/>
            <w:gridSpan w:val="3"/>
            <w:tcBorders>
              <w:top w:val="nil"/>
              <w:left w:val="single" w:sz="8" w:space="0" w:color="auto"/>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ind w:left="400"/>
              <w:rPr>
                <w:rFonts w:ascii="Times New Roman" w:hAnsi="Times New Roman"/>
                <w:sz w:val="24"/>
                <w:szCs w:val="24"/>
              </w:rPr>
            </w:pPr>
            <w:r w:rsidRPr="007A7F0E">
              <w:rPr>
                <w:rFonts w:ascii="Times New Roman" w:hAnsi="Times New Roman"/>
                <w:b/>
                <w:bCs/>
                <w:sz w:val="24"/>
                <w:szCs w:val="24"/>
              </w:rPr>
              <w:t>практический</w:t>
            </w:r>
          </w:p>
        </w:tc>
        <w:tc>
          <w:tcPr>
            <w:tcW w:w="526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70" w:lineRule="exact"/>
              <w:ind w:right="20"/>
              <w:jc w:val="right"/>
              <w:rPr>
                <w:rFonts w:ascii="Times New Roman" w:hAnsi="Times New Roman"/>
                <w:sz w:val="24"/>
                <w:szCs w:val="24"/>
              </w:rPr>
            </w:pPr>
            <w:r w:rsidRPr="007A7F0E">
              <w:rPr>
                <w:rFonts w:ascii="Times New Roman" w:hAnsi="Times New Roman"/>
                <w:sz w:val="24"/>
                <w:szCs w:val="24"/>
              </w:rPr>
              <w:t>оптимизация  деятельности  ДОУ,  организация</w:t>
            </w:r>
          </w:p>
        </w:tc>
        <w:tc>
          <w:tcPr>
            <w:tcW w:w="2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r w:rsidR="00E76C75" w:rsidRPr="00E47133" w:rsidTr="00195D10">
        <w:trPr>
          <w:trHeight w:val="275"/>
        </w:trPr>
        <w:tc>
          <w:tcPr>
            <w:tcW w:w="860" w:type="dxa"/>
            <w:tcBorders>
              <w:top w:val="nil"/>
              <w:left w:val="single" w:sz="8" w:space="0" w:color="auto"/>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10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68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3680" w:type="dxa"/>
            <w:gridSpan w:val="3"/>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70" w:lineRule="exact"/>
              <w:ind w:left="100"/>
              <w:rPr>
                <w:rFonts w:ascii="Times New Roman" w:hAnsi="Times New Roman"/>
                <w:sz w:val="24"/>
                <w:szCs w:val="24"/>
              </w:rPr>
            </w:pPr>
            <w:r w:rsidRPr="007A7F0E">
              <w:rPr>
                <w:rFonts w:ascii="Times New Roman" w:hAnsi="Times New Roman"/>
                <w:sz w:val="24"/>
                <w:szCs w:val="24"/>
              </w:rPr>
              <w:t>работы в инновационном режиме.</w:t>
            </w:r>
          </w:p>
        </w:tc>
        <w:tc>
          <w:tcPr>
            <w:tcW w:w="158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c>
          <w:tcPr>
            <w:tcW w:w="240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3"/>
                <w:szCs w:val="23"/>
              </w:rPr>
            </w:pPr>
          </w:p>
        </w:tc>
      </w:tr>
      <w:tr w:rsidR="00E76C75" w:rsidRPr="00E47133" w:rsidTr="00195D10">
        <w:trPr>
          <w:trHeight w:val="267"/>
        </w:trPr>
        <w:tc>
          <w:tcPr>
            <w:tcW w:w="860" w:type="dxa"/>
            <w:tcBorders>
              <w:top w:val="nil"/>
              <w:left w:val="single" w:sz="8" w:space="0" w:color="auto"/>
              <w:bottom w:val="nil"/>
              <w:right w:val="nil"/>
            </w:tcBorders>
            <w:vAlign w:val="bottom"/>
          </w:tcPr>
          <w:p w:rsidR="00E76C75" w:rsidRPr="007A7F0E" w:rsidRDefault="00E76C75" w:rsidP="00195D10">
            <w:pPr>
              <w:widowControl w:val="0"/>
              <w:autoSpaceDE w:val="0"/>
              <w:autoSpaceDN w:val="0"/>
              <w:adjustRightInd w:val="0"/>
              <w:spacing w:after="0" w:line="266" w:lineRule="exact"/>
              <w:ind w:left="400"/>
              <w:rPr>
                <w:rFonts w:ascii="Times New Roman" w:hAnsi="Times New Roman"/>
                <w:sz w:val="24"/>
                <w:szCs w:val="24"/>
              </w:rPr>
            </w:pPr>
            <w:r w:rsidRPr="007A7F0E">
              <w:rPr>
                <w:rFonts w:ascii="Times New Roman" w:hAnsi="Times New Roman"/>
                <w:b/>
                <w:bCs/>
                <w:sz w:val="24"/>
                <w:szCs w:val="24"/>
              </w:rPr>
              <w:t>III</w:t>
            </w:r>
          </w:p>
        </w:tc>
        <w:tc>
          <w:tcPr>
            <w:tcW w:w="100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66" w:lineRule="exact"/>
              <w:ind w:right="360"/>
              <w:jc w:val="right"/>
              <w:rPr>
                <w:rFonts w:ascii="Times New Roman" w:hAnsi="Times New Roman"/>
                <w:sz w:val="24"/>
                <w:szCs w:val="24"/>
              </w:rPr>
            </w:pPr>
            <w:r w:rsidRPr="007A7F0E">
              <w:rPr>
                <w:rFonts w:ascii="Times New Roman" w:hAnsi="Times New Roman"/>
                <w:b/>
                <w:bCs/>
                <w:sz w:val="24"/>
                <w:szCs w:val="24"/>
              </w:rPr>
              <w:t>–</w:t>
            </w:r>
          </w:p>
        </w:tc>
        <w:tc>
          <w:tcPr>
            <w:tcW w:w="6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66" w:lineRule="exact"/>
              <w:ind w:left="80"/>
              <w:rPr>
                <w:rFonts w:ascii="Times New Roman" w:hAnsi="Times New Roman"/>
                <w:sz w:val="24"/>
                <w:szCs w:val="24"/>
              </w:rPr>
            </w:pPr>
            <w:r w:rsidRPr="007A7F0E">
              <w:rPr>
                <w:rFonts w:ascii="Times New Roman" w:hAnsi="Times New Roman"/>
                <w:b/>
                <w:bCs/>
                <w:sz w:val="24"/>
                <w:szCs w:val="24"/>
              </w:rPr>
              <w:t>этап</w:t>
            </w:r>
          </w:p>
        </w:tc>
        <w:tc>
          <w:tcPr>
            <w:tcW w:w="164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61" w:lineRule="exact"/>
              <w:ind w:left="380"/>
              <w:rPr>
                <w:rFonts w:ascii="Times New Roman" w:hAnsi="Times New Roman"/>
                <w:sz w:val="24"/>
                <w:szCs w:val="24"/>
              </w:rPr>
            </w:pPr>
            <w:r w:rsidRPr="007A7F0E">
              <w:rPr>
                <w:rFonts w:ascii="Times New Roman" w:hAnsi="Times New Roman"/>
                <w:sz w:val="24"/>
                <w:szCs w:val="24"/>
              </w:rPr>
              <w:t>Внутренняя</w:t>
            </w:r>
          </w:p>
        </w:tc>
        <w:tc>
          <w:tcPr>
            <w:tcW w:w="86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61" w:lineRule="exact"/>
              <w:ind w:left="420"/>
              <w:rPr>
                <w:rFonts w:ascii="Times New Roman" w:hAnsi="Times New Roman"/>
                <w:sz w:val="24"/>
                <w:szCs w:val="24"/>
              </w:rPr>
            </w:pPr>
            <w:r w:rsidRPr="007A7F0E">
              <w:rPr>
                <w:rFonts w:ascii="Times New Roman" w:hAnsi="Times New Roman"/>
                <w:sz w:val="24"/>
                <w:szCs w:val="24"/>
              </w:rPr>
              <w:t>и</w:t>
            </w:r>
          </w:p>
        </w:tc>
        <w:tc>
          <w:tcPr>
            <w:tcW w:w="1180" w:type="dxa"/>
            <w:tcBorders>
              <w:top w:val="nil"/>
              <w:left w:val="nil"/>
              <w:bottom w:val="nil"/>
              <w:right w:val="nil"/>
            </w:tcBorders>
            <w:vAlign w:val="bottom"/>
          </w:tcPr>
          <w:p w:rsidR="00E76C75" w:rsidRPr="007A7F0E" w:rsidRDefault="00E76C75" w:rsidP="00195D10">
            <w:pPr>
              <w:widowControl w:val="0"/>
              <w:autoSpaceDE w:val="0"/>
              <w:autoSpaceDN w:val="0"/>
              <w:adjustRightInd w:val="0"/>
              <w:spacing w:after="0" w:line="261" w:lineRule="exact"/>
              <w:ind w:left="160"/>
              <w:rPr>
                <w:rFonts w:ascii="Times New Roman" w:hAnsi="Times New Roman"/>
                <w:sz w:val="24"/>
                <w:szCs w:val="24"/>
              </w:rPr>
            </w:pPr>
            <w:r w:rsidRPr="007A7F0E">
              <w:rPr>
                <w:rFonts w:ascii="Times New Roman" w:hAnsi="Times New Roman"/>
                <w:sz w:val="24"/>
                <w:szCs w:val="24"/>
              </w:rPr>
              <w:t>внешняя</w:t>
            </w:r>
          </w:p>
        </w:tc>
        <w:tc>
          <w:tcPr>
            <w:tcW w:w="15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61" w:lineRule="exact"/>
              <w:ind w:right="20"/>
              <w:jc w:val="right"/>
              <w:rPr>
                <w:rFonts w:ascii="Times New Roman" w:hAnsi="Times New Roman"/>
                <w:sz w:val="24"/>
                <w:szCs w:val="24"/>
              </w:rPr>
            </w:pPr>
            <w:r w:rsidRPr="007A7F0E">
              <w:rPr>
                <w:rFonts w:ascii="Times New Roman" w:hAnsi="Times New Roman"/>
                <w:sz w:val="24"/>
                <w:szCs w:val="24"/>
              </w:rPr>
              <w:t>экспертиза</w:t>
            </w:r>
          </w:p>
        </w:tc>
        <w:tc>
          <w:tcPr>
            <w:tcW w:w="2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66" w:lineRule="exact"/>
              <w:ind w:left="120"/>
              <w:jc w:val="center"/>
              <w:rPr>
                <w:rFonts w:ascii="Times New Roman" w:hAnsi="Times New Roman"/>
                <w:sz w:val="24"/>
                <w:szCs w:val="24"/>
              </w:rPr>
            </w:pPr>
            <w:r w:rsidRPr="007A7F0E">
              <w:rPr>
                <w:rFonts w:ascii="Times New Roman" w:hAnsi="Times New Roman"/>
                <w:b/>
                <w:bCs/>
                <w:sz w:val="24"/>
                <w:szCs w:val="24"/>
              </w:rPr>
              <w:t>2017-2018 годы</w:t>
            </w:r>
          </w:p>
        </w:tc>
      </w:tr>
      <w:tr w:rsidR="00E76C75" w:rsidRPr="00620AD8" w:rsidTr="00195D10">
        <w:trPr>
          <w:trHeight w:val="276"/>
        </w:trPr>
        <w:tc>
          <w:tcPr>
            <w:tcW w:w="1860" w:type="dxa"/>
            <w:gridSpan w:val="2"/>
            <w:tcBorders>
              <w:top w:val="nil"/>
              <w:left w:val="single" w:sz="8" w:space="0" w:color="auto"/>
              <w:bottom w:val="nil"/>
              <w:right w:val="nil"/>
            </w:tcBorders>
            <w:vAlign w:val="bottom"/>
          </w:tcPr>
          <w:p w:rsidR="00E76C75" w:rsidRPr="007A7F0E" w:rsidRDefault="00E76C75" w:rsidP="00195D10">
            <w:pPr>
              <w:widowControl w:val="0"/>
              <w:autoSpaceDE w:val="0"/>
              <w:autoSpaceDN w:val="0"/>
              <w:adjustRightInd w:val="0"/>
              <w:spacing w:after="0" w:line="240" w:lineRule="auto"/>
              <w:ind w:left="120"/>
              <w:rPr>
                <w:rFonts w:ascii="Times New Roman" w:hAnsi="Times New Roman"/>
                <w:sz w:val="24"/>
                <w:szCs w:val="24"/>
              </w:rPr>
            </w:pPr>
            <w:r w:rsidRPr="007A7F0E">
              <w:rPr>
                <w:rFonts w:ascii="Times New Roman" w:hAnsi="Times New Roman"/>
                <w:b/>
                <w:bCs/>
                <w:sz w:val="24"/>
                <w:szCs w:val="24"/>
              </w:rPr>
              <w:t>аналитический</w:t>
            </w:r>
          </w:p>
        </w:tc>
        <w:tc>
          <w:tcPr>
            <w:tcW w:w="68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5260" w:type="dxa"/>
            <w:gridSpan w:val="4"/>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70" w:lineRule="exact"/>
              <w:ind w:right="20"/>
              <w:jc w:val="right"/>
              <w:rPr>
                <w:rFonts w:ascii="Times New Roman" w:hAnsi="Times New Roman"/>
                <w:sz w:val="24"/>
                <w:szCs w:val="24"/>
                <w:lang w:val="ru-RU"/>
              </w:rPr>
            </w:pPr>
            <w:r w:rsidRPr="007A7F0E">
              <w:rPr>
                <w:rFonts w:ascii="Times New Roman" w:hAnsi="Times New Roman"/>
                <w:sz w:val="24"/>
                <w:szCs w:val="24"/>
                <w:lang w:val="ru-RU"/>
              </w:rPr>
              <w:t>реализации Программы. Определение проблем и</w:t>
            </w:r>
          </w:p>
        </w:tc>
        <w:tc>
          <w:tcPr>
            <w:tcW w:w="2400" w:type="dxa"/>
            <w:tcBorders>
              <w:top w:val="nil"/>
              <w:left w:val="nil"/>
              <w:bottom w:val="nil"/>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r>
      <w:tr w:rsidR="00E76C75" w:rsidRPr="00E47133" w:rsidTr="00195D10">
        <w:trPr>
          <w:trHeight w:val="276"/>
        </w:trPr>
        <w:tc>
          <w:tcPr>
            <w:tcW w:w="860" w:type="dxa"/>
            <w:tcBorders>
              <w:top w:val="nil"/>
              <w:left w:val="single" w:sz="8" w:space="0" w:color="auto"/>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100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68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lang w:val="ru-RU"/>
              </w:rPr>
            </w:pPr>
          </w:p>
        </w:tc>
        <w:tc>
          <w:tcPr>
            <w:tcW w:w="2500" w:type="dxa"/>
            <w:gridSpan w:val="2"/>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70" w:lineRule="exact"/>
              <w:ind w:left="100"/>
              <w:rPr>
                <w:rFonts w:ascii="Times New Roman" w:hAnsi="Times New Roman"/>
                <w:sz w:val="24"/>
                <w:szCs w:val="24"/>
              </w:rPr>
            </w:pPr>
            <w:r w:rsidRPr="007A7F0E">
              <w:rPr>
                <w:rFonts w:ascii="Times New Roman" w:hAnsi="Times New Roman"/>
                <w:sz w:val="24"/>
                <w:szCs w:val="24"/>
              </w:rPr>
              <w:t>перспектив развития</w:t>
            </w:r>
          </w:p>
        </w:tc>
        <w:tc>
          <w:tcPr>
            <w:tcW w:w="1180" w:type="dxa"/>
            <w:tcBorders>
              <w:top w:val="nil"/>
              <w:left w:val="nil"/>
              <w:bottom w:val="single" w:sz="8" w:space="0" w:color="auto"/>
              <w:right w:val="nil"/>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158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c>
          <w:tcPr>
            <w:tcW w:w="2400" w:type="dxa"/>
            <w:tcBorders>
              <w:top w:val="nil"/>
              <w:left w:val="nil"/>
              <w:bottom w:val="single" w:sz="8" w:space="0" w:color="auto"/>
              <w:right w:val="single" w:sz="8" w:space="0" w:color="auto"/>
            </w:tcBorders>
            <w:vAlign w:val="bottom"/>
          </w:tcPr>
          <w:p w:rsidR="00E76C75" w:rsidRPr="007A7F0E" w:rsidRDefault="00E76C75" w:rsidP="00195D10">
            <w:pPr>
              <w:widowControl w:val="0"/>
              <w:autoSpaceDE w:val="0"/>
              <w:autoSpaceDN w:val="0"/>
              <w:adjustRightInd w:val="0"/>
              <w:spacing w:after="0" w:line="240" w:lineRule="auto"/>
              <w:rPr>
                <w:rFonts w:ascii="Times New Roman" w:hAnsi="Times New Roman"/>
                <w:sz w:val="24"/>
                <w:szCs w:val="24"/>
              </w:rPr>
            </w:pPr>
          </w:p>
        </w:tc>
      </w:tr>
    </w:tbl>
    <w:p w:rsidR="00E76C75" w:rsidRDefault="00E76C75" w:rsidP="00E76C75">
      <w:pPr>
        <w:widowControl w:val="0"/>
        <w:autoSpaceDE w:val="0"/>
        <w:autoSpaceDN w:val="0"/>
        <w:adjustRightInd w:val="0"/>
        <w:spacing w:after="0" w:line="309" w:lineRule="exact"/>
        <w:rPr>
          <w:rFonts w:ascii="Times New Roman" w:hAnsi="Times New Roman"/>
          <w:sz w:val="24"/>
          <w:szCs w:val="24"/>
        </w:rPr>
      </w:pPr>
    </w:p>
    <w:p w:rsidR="00E76C75" w:rsidRPr="00E47133" w:rsidRDefault="00E76C75" w:rsidP="00E76C75">
      <w:pPr>
        <w:widowControl w:val="0"/>
        <w:autoSpaceDE w:val="0"/>
        <w:autoSpaceDN w:val="0"/>
        <w:adjustRightInd w:val="0"/>
        <w:spacing w:after="0" w:line="240" w:lineRule="auto"/>
        <w:ind w:left="400"/>
        <w:rPr>
          <w:rFonts w:ascii="Times New Roman" w:hAnsi="Times New Roman"/>
          <w:sz w:val="24"/>
          <w:szCs w:val="24"/>
          <w:lang w:val="ru-RU"/>
        </w:rPr>
      </w:pPr>
      <w:r w:rsidRPr="00E47133">
        <w:rPr>
          <w:rFonts w:ascii="Times New Roman" w:hAnsi="Times New Roman"/>
          <w:sz w:val="24"/>
          <w:szCs w:val="24"/>
          <w:lang w:val="ru-RU"/>
        </w:rPr>
        <w:t>При реализации программы развития могут возникнуть следующие риски:</w:t>
      </w:r>
    </w:p>
    <w:p w:rsidR="00E76C75" w:rsidRPr="00E47133" w:rsidRDefault="00CB596A" w:rsidP="00E76C75">
      <w:pPr>
        <w:widowControl w:val="0"/>
        <w:autoSpaceDE w:val="0"/>
        <w:autoSpaceDN w:val="0"/>
        <w:adjustRightInd w:val="0"/>
        <w:spacing w:after="0" w:line="97" w:lineRule="exact"/>
        <w:rPr>
          <w:rFonts w:ascii="Times New Roman" w:hAnsi="Times New Roman"/>
          <w:sz w:val="24"/>
          <w:szCs w:val="24"/>
          <w:lang w:val="ru-RU"/>
        </w:rPr>
      </w:pPr>
      <w:r w:rsidRPr="00CB596A">
        <w:rPr>
          <w:noProof/>
        </w:rPr>
        <w:pict>
          <v:line id="_x0000_s1041" style="position:absolute;z-index:-251640832" from="20.15pt,-.85pt" to="404pt,-.85pt" o:allowincell="f" strokeweight=".21164mm"/>
        </w:pict>
      </w:r>
    </w:p>
    <w:p w:rsidR="00E76C75" w:rsidRPr="00E47133" w:rsidRDefault="00E76C75" w:rsidP="00E76C75">
      <w:pPr>
        <w:widowControl w:val="0"/>
        <w:numPr>
          <w:ilvl w:val="0"/>
          <w:numId w:val="46"/>
        </w:numPr>
        <w:tabs>
          <w:tab w:val="clear" w:pos="720"/>
          <w:tab w:val="num" w:pos="828"/>
        </w:tabs>
        <w:overflowPunct w:val="0"/>
        <w:autoSpaceDE w:val="0"/>
        <w:autoSpaceDN w:val="0"/>
        <w:adjustRightInd w:val="0"/>
        <w:spacing w:after="0" w:line="227" w:lineRule="auto"/>
        <w:ind w:left="120" w:right="300" w:firstLine="284"/>
        <w:jc w:val="both"/>
        <w:rPr>
          <w:rFonts w:ascii="Times New Roman" w:hAnsi="Times New Roman"/>
          <w:sz w:val="24"/>
          <w:szCs w:val="24"/>
          <w:lang w:val="ru-RU"/>
        </w:rPr>
      </w:pPr>
      <w:r w:rsidRPr="00E47133">
        <w:rPr>
          <w:rFonts w:ascii="Times New Roman" w:hAnsi="Times New Roman"/>
          <w:sz w:val="24"/>
          <w:szCs w:val="24"/>
          <w:lang w:val="ru-RU"/>
        </w:rPr>
        <w:t xml:space="preserve">Недостаточная компетентность родителей воспитанников в вопросах сохранения и укрепления здоровья детей, образования и оказания коррекционной помощи затрудняет получение детьми с комплексными нарушениями развития качественного дошкольного образования. </w:t>
      </w:r>
    </w:p>
    <w:p w:rsidR="00E76C75" w:rsidRPr="00E47133" w:rsidRDefault="00E76C75" w:rsidP="00E76C75">
      <w:pPr>
        <w:widowControl w:val="0"/>
        <w:autoSpaceDE w:val="0"/>
        <w:autoSpaceDN w:val="0"/>
        <w:adjustRightInd w:val="0"/>
        <w:spacing w:after="0" w:line="60" w:lineRule="exact"/>
        <w:rPr>
          <w:rFonts w:ascii="Times New Roman" w:hAnsi="Times New Roman"/>
          <w:sz w:val="24"/>
          <w:szCs w:val="24"/>
          <w:lang w:val="ru-RU"/>
        </w:rPr>
      </w:pPr>
    </w:p>
    <w:p w:rsidR="00E76C75" w:rsidRPr="00E47133" w:rsidRDefault="00E76C75" w:rsidP="00E76C75">
      <w:pPr>
        <w:widowControl w:val="0"/>
        <w:numPr>
          <w:ilvl w:val="0"/>
          <w:numId w:val="46"/>
        </w:numPr>
        <w:tabs>
          <w:tab w:val="clear" w:pos="720"/>
          <w:tab w:val="num" w:pos="828"/>
        </w:tabs>
        <w:overflowPunct w:val="0"/>
        <w:autoSpaceDE w:val="0"/>
        <w:autoSpaceDN w:val="0"/>
        <w:adjustRightInd w:val="0"/>
        <w:spacing w:after="0" w:line="214" w:lineRule="auto"/>
        <w:ind w:left="120" w:right="300" w:firstLine="284"/>
        <w:jc w:val="both"/>
        <w:rPr>
          <w:rFonts w:ascii="Times New Roman" w:hAnsi="Times New Roman"/>
          <w:sz w:val="24"/>
          <w:szCs w:val="24"/>
          <w:lang w:val="ru-RU"/>
        </w:rPr>
      </w:pPr>
      <w:r w:rsidRPr="00E47133">
        <w:rPr>
          <w:rFonts w:ascii="Times New Roman" w:hAnsi="Times New Roman"/>
          <w:sz w:val="24"/>
          <w:szCs w:val="24"/>
          <w:lang w:val="ru-RU"/>
        </w:rPr>
        <w:t>Быстрый перехо</w:t>
      </w:r>
      <w:r>
        <w:rPr>
          <w:rFonts w:ascii="Times New Roman" w:hAnsi="Times New Roman"/>
          <w:sz w:val="24"/>
          <w:szCs w:val="24"/>
          <w:lang w:val="ru-RU"/>
        </w:rPr>
        <w:t>д на новую Программу развития МБ</w:t>
      </w:r>
      <w:r w:rsidRPr="00E47133">
        <w:rPr>
          <w:rFonts w:ascii="Times New Roman" w:hAnsi="Times New Roman"/>
          <w:sz w:val="24"/>
          <w:szCs w:val="24"/>
          <w:lang w:val="ru-RU"/>
        </w:rPr>
        <w:t xml:space="preserve">ДОУ может создать психологическое напряжение у части педагогического коллектива. </w:t>
      </w:r>
    </w:p>
    <w:p w:rsidR="00E76C75" w:rsidRPr="00E47133" w:rsidRDefault="00E76C75" w:rsidP="00E76C75">
      <w:pPr>
        <w:widowControl w:val="0"/>
        <w:autoSpaceDE w:val="0"/>
        <w:autoSpaceDN w:val="0"/>
        <w:adjustRightInd w:val="0"/>
        <w:spacing w:after="0" w:line="59" w:lineRule="exact"/>
        <w:rPr>
          <w:rFonts w:ascii="Times New Roman" w:hAnsi="Times New Roman"/>
          <w:sz w:val="24"/>
          <w:szCs w:val="24"/>
          <w:lang w:val="ru-RU"/>
        </w:rPr>
      </w:pPr>
    </w:p>
    <w:p w:rsidR="00E76C75" w:rsidRPr="00E47133" w:rsidRDefault="00E76C75" w:rsidP="00E76C75">
      <w:pPr>
        <w:widowControl w:val="0"/>
        <w:numPr>
          <w:ilvl w:val="0"/>
          <w:numId w:val="46"/>
        </w:numPr>
        <w:tabs>
          <w:tab w:val="clear" w:pos="720"/>
          <w:tab w:val="num" w:pos="828"/>
        </w:tabs>
        <w:overflowPunct w:val="0"/>
        <w:autoSpaceDE w:val="0"/>
        <w:autoSpaceDN w:val="0"/>
        <w:adjustRightInd w:val="0"/>
        <w:spacing w:after="0" w:line="214" w:lineRule="auto"/>
        <w:ind w:left="120" w:right="300" w:firstLine="284"/>
        <w:jc w:val="both"/>
        <w:rPr>
          <w:rFonts w:ascii="Times New Roman" w:hAnsi="Times New Roman"/>
          <w:sz w:val="24"/>
          <w:szCs w:val="24"/>
          <w:lang w:val="ru-RU"/>
        </w:rPr>
      </w:pPr>
      <w:r w:rsidRPr="00E47133">
        <w:rPr>
          <w:rFonts w:ascii="Times New Roman" w:hAnsi="Times New Roman"/>
          <w:sz w:val="24"/>
          <w:szCs w:val="24"/>
          <w:lang w:val="ru-RU"/>
        </w:rPr>
        <w:t xml:space="preserve">Ограниченное финансирование не позволит реализовать задачи по созданию безбарьерного образовательного пространства в полном объеме. </w:t>
      </w:r>
    </w:p>
    <w:p w:rsidR="00E76C75" w:rsidRPr="00E47133" w:rsidRDefault="00E76C75" w:rsidP="00E76C75">
      <w:pPr>
        <w:widowControl w:val="0"/>
        <w:autoSpaceDE w:val="0"/>
        <w:autoSpaceDN w:val="0"/>
        <w:adjustRightInd w:val="0"/>
        <w:spacing w:after="0" w:line="388"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1" w:lineRule="auto"/>
        <w:ind w:left="1440" w:right="1620" w:firstLine="792"/>
        <w:rPr>
          <w:rFonts w:ascii="Times New Roman" w:hAnsi="Times New Roman"/>
          <w:sz w:val="24"/>
          <w:szCs w:val="24"/>
          <w:lang w:val="ru-RU"/>
        </w:rPr>
      </w:pPr>
      <w:r w:rsidRPr="00E47133">
        <w:rPr>
          <w:rFonts w:ascii="Times New Roman" w:hAnsi="Times New Roman"/>
          <w:b/>
          <w:bCs/>
          <w:sz w:val="24"/>
          <w:szCs w:val="24"/>
          <w:lang w:val="ru-RU"/>
        </w:rPr>
        <w:t>Предварительная оценка ожидаемой эффективности и результативности предлагаемого варианта решения проблемы.</w:t>
      </w:r>
    </w:p>
    <w:p w:rsidR="00E76C75" w:rsidRPr="00E47133" w:rsidRDefault="00E76C75" w:rsidP="00E76C75">
      <w:pPr>
        <w:widowControl w:val="0"/>
        <w:autoSpaceDE w:val="0"/>
        <w:autoSpaceDN w:val="0"/>
        <w:adjustRightInd w:val="0"/>
        <w:spacing w:after="0" w:line="355"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ind w:left="400"/>
        <w:rPr>
          <w:rFonts w:ascii="Times New Roman" w:hAnsi="Times New Roman"/>
          <w:sz w:val="24"/>
          <w:szCs w:val="24"/>
          <w:lang w:val="ru-RU"/>
        </w:rPr>
      </w:pPr>
      <w:r w:rsidRPr="00E47133">
        <w:rPr>
          <w:rFonts w:ascii="Times New Roman" w:hAnsi="Times New Roman"/>
          <w:sz w:val="24"/>
          <w:szCs w:val="24"/>
          <w:lang w:val="ru-RU"/>
        </w:rPr>
        <w:t>При реализации Программы развития  планируется достижение следующих результатов:</w:t>
      </w:r>
    </w:p>
    <w:p w:rsidR="00E76C75" w:rsidRPr="00E47133" w:rsidRDefault="00E76C75" w:rsidP="00E76C75">
      <w:pPr>
        <w:widowControl w:val="0"/>
        <w:autoSpaceDE w:val="0"/>
        <w:autoSpaceDN w:val="0"/>
        <w:adjustRightInd w:val="0"/>
        <w:spacing w:after="0" w:line="99" w:lineRule="exact"/>
        <w:rPr>
          <w:rFonts w:ascii="Times New Roman" w:hAnsi="Times New Roman"/>
          <w:sz w:val="24"/>
          <w:szCs w:val="24"/>
          <w:lang w:val="ru-RU"/>
        </w:rPr>
      </w:pPr>
    </w:p>
    <w:p w:rsidR="00E76C75" w:rsidRPr="00E47133" w:rsidRDefault="00E76C75" w:rsidP="00E76C75">
      <w:pPr>
        <w:widowControl w:val="0"/>
        <w:numPr>
          <w:ilvl w:val="0"/>
          <w:numId w:val="47"/>
        </w:numPr>
        <w:tabs>
          <w:tab w:val="clear" w:pos="720"/>
          <w:tab w:val="num" w:pos="355"/>
        </w:tabs>
        <w:overflowPunct w:val="0"/>
        <w:autoSpaceDE w:val="0"/>
        <w:autoSpaceDN w:val="0"/>
        <w:adjustRightInd w:val="0"/>
        <w:spacing w:after="0" w:line="263" w:lineRule="auto"/>
        <w:ind w:left="120" w:right="300" w:firstLine="0"/>
        <w:jc w:val="both"/>
        <w:rPr>
          <w:rFonts w:ascii="Times New Roman" w:hAnsi="Times New Roman"/>
          <w:sz w:val="24"/>
          <w:szCs w:val="24"/>
          <w:lang w:val="ru-RU"/>
        </w:rPr>
      </w:pPr>
      <w:r w:rsidRPr="00E47133">
        <w:rPr>
          <w:rFonts w:ascii="Times New Roman" w:hAnsi="Times New Roman"/>
          <w:sz w:val="24"/>
          <w:szCs w:val="24"/>
          <w:lang w:val="ru-RU"/>
        </w:rPr>
        <w:t xml:space="preserve">реализация Программы обеспечит всем детям, посещающим дошкольное учреждение, независимо от их места жительства, социального и имущественного статуса, а также состояния здоровья доступность качественного образования, соответствующего современным образовательным стандартам и требованиям инновационного социально-ориентированного развития; </w:t>
      </w:r>
    </w:p>
    <w:p w:rsidR="00E76C75" w:rsidRPr="00E47133" w:rsidRDefault="00E76C75" w:rsidP="00E76C75">
      <w:pPr>
        <w:widowControl w:val="0"/>
        <w:autoSpaceDE w:val="0"/>
        <w:autoSpaceDN w:val="0"/>
        <w:adjustRightInd w:val="0"/>
        <w:spacing w:after="0" w:line="76" w:lineRule="exact"/>
        <w:rPr>
          <w:rFonts w:ascii="Times New Roman" w:hAnsi="Times New Roman"/>
          <w:sz w:val="24"/>
          <w:szCs w:val="24"/>
          <w:lang w:val="ru-RU"/>
        </w:rPr>
      </w:pPr>
    </w:p>
    <w:p w:rsidR="00E76C75" w:rsidRPr="00E47133" w:rsidRDefault="00E76C75" w:rsidP="00E76C75">
      <w:pPr>
        <w:widowControl w:val="0"/>
        <w:numPr>
          <w:ilvl w:val="0"/>
          <w:numId w:val="47"/>
        </w:numPr>
        <w:tabs>
          <w:tab w:val="clear" w:pos="720"/>
          <w:tab w:val="num" w:pos="288"/>
        </w:tabs>
        <w:overflowPunct w:val="0"/>
        <w:autoSpaceDE w:val="0"/>
        <w:autoSpaceDN w:val="0"/>
        <w:adjustRightInd w:val="0"/>
        <w:spacing w:after="0" w:line="250" w:lineRule="auto"/>
        <w:ind w:left="120" w:right="300" w:firstLine="0"/>
        <w:jc w:val="both"/>
        <w:rPr>
          <w:rFonts w:ascii="Times New Roman" w:hAnsi="Times New Roman"/>
          <w:sz w:val="24"/>
          <w:szCs w:val="24"/>
          <w:lang w:val="ru-RU"/>
        </w:rPr>
      </w:pPr>
      <w:r w:rsidRPr="00E47133">
        <w:rPr>
          <w:rFonts w:ascii="Times New Roman" w:hAnsi="Times New Roman"/>
          <w:sz w:val="24"/>
          <w:szCs w:val="24"/>
          <w:lang w:val="ru-RU"/>
        </w:rPr>
        <w:t xml:space="preserve">внедрение новых эффективных программ и технологий образования детей с ОВЗ позволит создать условия для социальной адаптации детей и интеграции их в общество сверстников для получения образования на следующей ступени; </w:t>
      </w:r>
    </w:p>
    <w:p w:rsidR="00E76C75" w:rsidRPr="00E47133" w:rsidRDefault="00E76C75" w:rsidP="00E76C75">
      <w:pPr>
        <w:widowControl w:val="0"/>
        <w:autoSpaceDE w:val="0"/>
        <w:autoSpaceDN w:val="0"/>
        <w:adjustRightInd w:val="0"/>
        <w:spacing w:after="0" w:line="88" w:lineRule="exact"/>
        <w:rPr>
          <w:rFonts w:ascii="Times New Roman" w:hAnsi="Times New Roman"/>
          <w:sz w:val="24"/>
          <w:szCs w:val="24"/>
          <w:lang w:val="ru-RU"/>
        </w:rPr>
      </w:pPr>
    </w:p>
    <w:p w:rsidR="00E76C75" w:rsidRPr="00E47133" w:rsidRDefault="00E76C75" w:rsidP="00E76C75">
      <w:pPr>
        <w:widowControl w:val="0"/>
        <w:numPr>
          <w:ilvl w:val="1"/>
          <w:numId w:val="47"/>
        </w:numPr>
        <w:tabs>
          <w:tab w:val="clear" w:pos="1440"/>
          <w:tab w:val="num" w:pos="605"/>
        </w:tabs>
        <w:overflowPunct w:val="0"/>
        <w:autoSpaceDE w:val="0"/>
        <w:autoSpaceDN w:val="0"/>
        <w:adjustRightInd w:val="0"/>
        <w:spacing w:after="0" w:line="263" w:lineRule="auto"/>
        <w:ind w:left="120" w:right="300" w:firstLine="284"/>
        <w:jc w:val="both"/>
        <w:rPr>
          <w:rFonts w:ascii="Times New Roman" w:hAnsi="Times New Roman"/>
          <w:sz w:val="24"/>
          <w:szCs w:val="24"/>
          <w:lang w:val="ru-RU"/>
        </w:rPr>
      </w:pPr>
      <w:r w:rsidRPr="00E47133">
        <w:rPr>
          <w:rFonts w:ascii="Times New Roman" w:hAnsi="Times New Roman"/>
          <w:sz w:val="24"/>
          <w:szCs w:val="24"/>
          <w:lang w:val="ru-RU"/>
        </w:rPr>
        <w:t xml:space="preserve">внедрение и эффективное использование новых информационных сервисов, систем и технологий обучения, электронных образовательных ресурсов нового поколения позволит совершенствовать педагогическую компетентность родителей воспитанников, а также повысить качество и доступность образования для всех участников образовательного процесса; </w:t>
      </w:r>
    </w:p>
    <w:p w:rsidR="00E76C75" w:rsidRPr="00E47133" w:rsidRDefault="00E76C75" w:rsidP="00E76C75">
      <w:pPr>
        <w:widowControl w:val="0"/>
        <w:autoSpaceDE w:val="0"/>
        <w:autoSpaceDN w:val="0"/>
        <w:adjustRightInd w:val="0"/>
        <w:spacing w:after="0" w:line="150" w:lineRule="exact"/>
        <w:rPr>
          <w:rFonts w:ascii="Times New Roman" w:hAnsi="Times New Roman"/>
          <w:sz w:val="24"/>
          <w:szCs w:val="24"/>
          <w:lang w:val="ru-RU"/>
        </w:rPr>
      </w:pPr>
    </w:p>
    <w:p w:rsidR="00E76C75" w:rsidRPr="00E47133" w:rsidRDefault="00E76C75" w:rsidP="00E76C75">
      <w:pPr>
        <w:widowControl w:val="0"/>
        <w:autoSpaceDE w:val="0"/>
        <w:autoSpaceDN w:val="0"/>
        <w:adjustRightInd w:val="0"/>
        <w:spacing w:after="0" w:line="240" w:lineRule="auto"/>
        <w:rPr>
          <w:rFonts w:ascii="Times New Roman" w:hAnsi="Times New Roman"/>
          <w:sz w:val="24"/>
          <w:szCs w:val="24"/>
          <w:lang w:val="ru-RU"/>
        </w:rPr>
        <w:sectPr w:rsidR="00E76C75" w:rsidRPr="00E47133">
          <w:pgSz w:w="11906" w:h="16841"/>
          <w:pgMar w:top="1183" w:right="260" w:bottom="718" w:left="1440" w:header="720" w:footer="720" w:gutter="0"/>
          <w:cols w:space="720" w:equalWidth="0">
            <w:col w:w="10200"/>
          </w:cols>
          <w:noEndnote/>
        </w:sectPr>
      </w:pPr>
    </w:p>
    <w:p w:rsidR="00E76C75" w:rsidRPr="00E47133" w:rsidRDefault="00E76C75" w:rsidP="00E76C75">
      <w:pPr>
        <w:widowControl w:val="0"/>
        <w:overflowPunct w:val="0"/>
        <w:autoSpaceDE w:val="0"/>
        <w:autoSpaceDN w:val="0"/>
        <w:adjustRightInd w:val="0"/>
        <w:spacing w:after="0" w:line="251" w:lineRule="auto"/>
        <w:ind w:left="120" w:right="120" w:firstLine="283"/>
        <w:jc w:val="both"/>
        <w:rPr>
          <w:rFonts w:ascii="Times New Roman" w:hAnsi="Times New Roman"/>
          <w:sz w:val="24"/>
          <w:szCs w:val="24"/>
          <w:lang w:val="ru-RU"/>
        </w:rPr>
      </w:pPr>
      <w:bookmarkStart w:id="20" w:name="page63"/>
      <w:bookmarkEnd w:id="20"/>
      <w:r w:rsidRPr="00E47133">
        <w:rPr>
          <w:rFonts w:ascii="Times New Roman" w:hAnsi="Times New Roman"/>
          <w:sz w:val="24"/>
          <w:szCs w:val="24"/>
          <w:lang w:val="ru-RU"/>
        </w:rPr>
        <w:lastRenderedPageBreak/>
        <w:t>-100 % родителей, имеющих доступ в сеть Интернет, будут иметь возможность получать электронную информацию о деятельности образовательного учреждения и о качестве предоставляемых образовательных услуг;</w:t>
      </w:r>
    </w:p>
    <w:p w:rsidR="00E76C75" w:rsidRPr="00E47133" w:rsidRDefault="00E76C75" w:rsidP="00E76C75">
      <w:pPr>
        <w:widowControl w:val="0"/>
        <w:autoSpaceDE w:val="0"/>
        <w:autoSpaceDN w:val="0"/>
        <w:adjustRightInd w:val="0"/>
        <w:spacing w:after="0" w:line="87" w:lineRule="exact"/>
        <w:rPr>
          <w:rFonts w:ascii="Times New Roman" w:hAnsi="Times New Roman"/>
          <w:sz w:val="24"/>
          <w:szCs w:val="24"/>
          <w:lang w:val="ru-RU"/>
        </w:rPr>
      </w:pPr>
    </w:p>
    <w:p w:rsidR="00E76C75" w:rsidRPr="00E47133" w:rsidRDefault="00E76C75" w:rsidP="00E76C75">
      <w:pPr>
        <w:widowControl w:val="0"/>
        <w:numPr>
          <w:ilvl w:val="1"/>
          <w:numId w:val="48"/>
        </w:numPr>
        <w:tabs>
          <w:tab w:val="clear" w:pos="1440"/>
          <w:tab w:val="num" w:pos="730"/>
        </w:tabs>
        <w:overflowPunct w:val="0"/>
        <w:autoSpaceDE w:val="0"/>
        <w:autoSpaceDN w:val="0"/>
        <w:adjustRightInd w:val="0"/>
        <w:spacing w:after="0" w:line="251" w:lineRule="auto"/>
        <w:ind w:left="120" w:right="120" w:firstLine="284"/>
        <w:jc w:val="both"/>
        <w:rPr>
          <w:rFonts w:ascii="Times New Roman" w:hAnsi="Times New Roman"/>
          <w:sz w:val="24"/>
          <w:szCs w:val="24"/>
          <w:lang w:val="ru-RU"/>
        </w:rPr>
      </w:pPr>
      <w:r w:rsidRPr="00E47133">
        <w:rPr>
          <w:rFonts w:ascii="Times New Roman" w:hAnsi="Times New Roman"/>
          <w:sz w:val="24"/>
          <w:szCs w:val="24"/>
          <w:lang w:val="ru-RU"/>
        </w:rPr>
        <w:t xml:space="preserve">значительно повысится профессиональный уровень педагогов и специалистов дошкольного учреждения, что позволит оказывать качественную медико-психолого-педагогическую помощь и поддержку детям с множественными комплексными нарушениями; </w:t>
      </w:r>
    </w:p>
    <w:p w:rsidR="00E76C75" w:rsidRPr="00E47133" w:rsidRDefault="00E76C75" w:rsidP="00E76C75">
      <w:pPr>
        <w:widowControl w:val="0"/>
        <w:autoSpaceDE w:val="0"/>
        <w:autoSpaceDN w:val="0"/>
        <w:adjustRightInd w:val="0"/>
        <w:spacing w:after="0" w:line="86" w:lineRule="exact"/>
        <w:rPr>
          <w:rFonts w:ascii="Times New Roman" w:hAnsi="Times New Roman"/>
          <w:sz w:val="24"/>
          <w:szCs w:val="24"/>
          <w:lang w:val="ru-RU"/>
        </w:rPr>
      </w:pPr>
    </w:p>
    <w:p w:rsidR="00E76C75" w:rsidRPr="00E47133" w:rsidRDefault="00E76C75" w:rsidP="00E76C75">
      <w:pPr>
        <w:widowControl w:val="0"/>
        <w:numPr>
          <w:ilvl w:val="1"/>
          <w:numId w:val="48"/>
        </w:numPr>
        <w:tabs>
          <w:tab w:val="clear" w:pos="1440"/>
          <w:tab w:val="num" w:pos="610"/>
        </w:tabs>
        <w:overflowPunct w:val="0"/>
        <w:autoSpaceDE w:val="0"/>
        <w:autoSpaceDN w:val="0"/>
        <w:adjustRightInd w:val="0"/>
        <w:spacing w:after="0" w:line="232" w:lineRule="auto"/>
        <w:ind w:left="120" w:right="120" w:firstLine="284"/>
        <w:jc w:val="both"/>
        <w:rPr>
          <w:rFonts w:ascii="Times New Roman" w:hAnsi="Times New Roman"/>
          <w:sz w:val="24"/>
          <w:szCs w:val="24"/>
          <w:lang w:val="ru-RU"/>
        </w:rPr>
      </w:pPr>
      <w:r w:rsidRPr="00E47133">
        <w:rPr>
          <w:rFonts w:ascii="Times New Roman" w:hAnsi="Times New Roman"/>
          <w:sz w:val="24"/>
          <w:szCs w:val="24"/>
          <w:lang w:val="ru-RU"/>
        </w:rPr>
        <w:t xml:space="preserve">100 % педагогов дошкольного учреждения будут аттестованы на первую и высшую квалификационную категорию; </w:t>
      </w:r>
    </w:p>
    <w:p w:rsidR="00E76C75" w:rsidRPr="00E47133" w:rsidRDefault="00E76C75" w:rsidP="00E76C75">
      <w:pPr>
        <w:widowControl w:val="0"/>
        <w:autoSpaceDE w:val="0"/>
        <w:autoSpaceDN w:val="0"/>
        <w:adjustRightInd w:val="0"/>
        <w:spacing w:after="0" w:line="100" w:lineRule="exact"/>
        <w:rPr>
          <w:rFonts w:ascii="Times New Roman" w:hAnsi="Times New Roman"/>
          <w:sz w:val="24"/>
          <w:szCs w:val="24"/>
          <w:lang w:val="ru-RU"/>
        </w:rPr>
      </w:pPr>
    </w:p>
    <w:p w:rsidR="00E76C75" w:rsidRPr="00E47133" w:rsidRDefault="00E76C75" w:rsidP="00E76C75">
      <w:pPr>
        <w:widowControl w:val="0"/>
        <w:numPr>
          <w:ilvl w:val="1"/>
          <w:numId w:val="48"/>
        </w:numPr>
        <w:tabs>
          <w:tab w:val="clear" w:pos="1440"/>
          <w:tab w:val="num" w:pos="590"/>
        </w:tabs>
        <w:overflowPunct w:val="0"/>
        <w:autoSpaceDE w:val="0"/>
        <w:autoSpaceDN w:val="0"/>
        <w:adjustRightInd w:val="0"/>
        <w:spacing w:after="0" w:line="233" w:lineRule="auto"/>
        <w:ind w:left="120" w:right="120" w:firstLine="284"/>
        <w:jc w:val="both"/>
        <w:rPr>
          <w:rFonts w:ascii="Times New Roman" w:hAnsi="Times New Roman"/>
          <w:sz w:val="24"/>
          <w:szCs w:val="24"/>
          <w:lang w:val="ru-RU"/>
        </w:rPr>
      </w:pPr>
      <w:r w:rsidRPr="00E47133">
        <w:rPr>
          <w:rFonts w:ascii="Times New Roman" w:hAnsi="Times New Roman"/>
          <w:sz w:val="24"/>
          <w:szCs w:val="24"/>
          <w:lang w:val="ru-RU"/>
        </w:rPr>
        <w:t xml:space="preserve">в ДОУ будет создана безбарьерная образовательная среда для детей с ограниченными возможностями здоровья; </w:t>
      </w:r>
    </w:p>
    <w:p w:rsidR="00E76C75" w:rsidRPr="00E47133" w:rsidRDefault="00E76C75" w:rsidP="00E76C75">
      <w:pPr>
        <w:widowControl w:val="0"/>
        <w:autoSpaceDE w:val="0"/>
        <w:autoSpaceDN w:val="0"/>
        <w:adjustRightInd w:val="0"/>
        <w:spacing w:after="0" w:line="100"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32" w:lineRule="auto"/>
        <w:ind w:left="120" w:right="120" w:firstLine="283"/>
        <w:jc w:val="both"/>
        <w:rPr>
          <w:rFonts w:ascii="Times New Roman" w:hAnsi="Times New Roman"/>
          <w:sz w:val="24"/>
          <w:szCs w:val="24"/>
          <w:lang w:val="ru-RU"/>
        </w:rPr>
      </w:pPr>
      <w:r w:rsidRPr="00E47133">
        <w:rPr>
          <w:rFonts w:ascii="Times New Roman" w:hAnsi="Times New Roman"/>
          <w:sz w:val="24"/>
          <w:szCs w:val="24"/>
          <w:lang w:val="ru-RU"/>
        </w:rPr>
        <w:t xml:space="preserve">-новая система управления дошкольным учреждением будет способствовать профессиональному и творческому росту педагогов, созданию положительного микроклимата </w:t>
      </w:r>
    </w:p>
    <w:p w:rsidR="00E76C75" w:rsidRPr="00E47133" w:rsidRDefault="00E76C75" w:rsidP="00E76C75">
      <w:pPr>
        <w:widowControl w:val="0"/>
        <w:autoSpaceDE w:val="0"/>
        <w:autoSpaceDN w:val="0"/>
        <w:adjustRightInd w:val="0"/>
        <w:spacing w:after="0" w:line="42" w:lineRule="exact"/>
        <w:rPr>
          <w:rFonts w:ascii="Times New Roman" w:hAnsi="Times New Roman"/>
          <w:sz w:val="24"/>
          <w:szCs w:val="24"/>
          <w:lang w:val="ru-RU"/>
        </w:rPr>
      </w:pPr>
    </w:p>
    <w:p w:rsidR="00E76C75" w:rsidRDefault="00E76C75" w:rsidP="00E76C75">
      <w:pPr>
        <w:widowControl w:val="0"/>
        <w:numPr>
          <w:ilvl w:val="0"/>
          <w:numId w:val="48"/>
        </w:numPr>
        <w:tabs>
          <w:tab w:val="clear" w:pos="720"/>
          <w:tab w:val="num" w:pos="300"/>
        </w:tabs>
        <w:overflowPunct w:val="0"/>
        <w:autoSpaceDE w:val="0"/>
        <w:autoSpaceDN w:val="0"/>
        <w:adjustRightInd w:val="0"/>
        <w:spacing w:after="0" w:line="240" w:lineRule="auto"/>
        <w:ind w:left="300" w:hanging="180"/>
        <w:jc w:val="both"/>
        <w:rPr>
          <w:rFonts w:ascii="Times New Roman" w:hAnsi="Times New Roman"/>
          <w:sz w:val="24"/>
          <w:szCs w:val="24"/>
        </w:rPr>
      </w:pPr>
      <w:r>
        <w:rPr>
          <w:rFonts w:ascii="Times New Roman" w:hAnsi="Times New Roman"/>
          <w:sz w:val="24"/>
          <w:szCs w:val="24"/>
        </w:rPr>
        <w:t xml:space="preserve">дошкольном учреждении; </w:t>
      </w:r>
    </w:p>
    <w:p w:rsidR="00E76C75" w:rsidRDefault="00E76C75" w:rsidP="00E76C75">
      <w:pPr>
        <w:widowControl w:val="0"/>
        <w:autoSpaceDE w:val="0"/>
        <w:autoSpaceDN w:val="0"/>
        <w:adjustRightInd w:val="0"/>
        <w:spacing w:after="0" w:line="101" w:lineRule="exact"/>
        <w:rPr>
          <w:rFonts w:ascii="Times New Roman" w:hAnsi="Times New Roman"/>
          <w:sz w:val="24"/>
          <w:szCs w:val="24"/>
        </w:rPr>
      </w:pPr>
    </w:p>
    <w:p w:rsidR="00E76C75" w:rsidRPr="00E47133" w:rsidRDefault="00E76C75" w:rsidP="00E76C75">
      <w:pPr>
        <w:widowControl w:val="0"/>
        <w:numPr>
          <w:ilvl w:val="1"/>
          <w:numId w:val="48"/>
        </w:numPr>
        <w:tabs>
          <w:tab w:val="clear" w:pos="1440"/>
          <w:tab w:val="num" w:pos="581"/>
        </w:tabs>
        <w:overflowPunct w:val="0"/>
        <w:autoSpaceDE w:val="0"/>
        <w:autoSpaceDN w:val="0"/>
        <w:adjustRightInd w:val="0"/>
        <w:spacing w:after="0" w:line="232" w:lineRule="auto"/>
        <w:ind w:left="120" w:right="120" w:firstLine="284"/>
        <w:jc w:val="both"/>
        <w:rPr>
          <w:rFonts w:ascii="Times New Roman" w:hAnsi="Times New Roman"/>
          <w:sz w:val="24"/>
          <w:szCs w:val="24"/>
          <w:lang w:val="ru-RU"/>
        </w:rPr>
      </w:pPr>
      <w:r w:rsidRPr="00E47133">
        <w:rPr>
          <w:rFonts w:ascii="Times New Roman" w:hAnsi="Times New Roman"/>
          <w:sz w:val="24"/>
          <w:szCs w:val="24"/>
          <w:lang w:val="ru-RU"/>
        </w:rPr>
        <w:t>значительно повысится имидж дошкольного учреждения в районе, городе и ре</w:t>
      </w:r>
      <w:r>
        <w:rPr>
          <w:rFonts w:ascii="Times New Roman" w:hAnsi="Times New Roman"/>
          <w:sz w:val="24"/>
          <w:szCs w:val="24"/>
          <w:lang w:val="ru-RU"/>
        </w:rPr>
        <w:t>спублике з</w:t>
      </w:r>
      <w:r w:rsidRPr="00E47133">
        <w:rPr>
          <w:rFonts w:ascii="Times New Roman" w:hAnsi="Times New Roman"/>
          <w:sz w:val="24"/>
          <w:szCs w:val="24"/>
          <w:lang w:val="ru-RU"/>
        </w:rPr>
        <w:t xml:space="preserve">а счет совершенствования информационного пространства. </w:t>
      </w:r>
    </w:p>
    <w:p w:rsidR="00E76C75" w:rsidRPr="00E47133" w:rsidRDefault="00E76C75" w:rsidP="00E76C75">
      <w:pPr>
        <w:widowControl w:val="0"/>
        <w:autoSpaceDE w:val="0"/>
        <w:autoSpaceDN w:val="0"/>
        <w:adjustRightInd w:val="0"/>
        <w:spacing w:after="0" w:line="100" w:lineRule="exact"/>
        <w:rPr>
          <w:rFonts w:ascii="Times New Roman" w:hAnsi="Times New Roman"/>
          <w:sz w:val="24"/>
          <w:szCs w:val="24"/>
          <w:lang w:val="ru-RU"/>
        </w:rPr>
      </w:pPr>
    </w:p>
    <w:p w:rsidR="00E76C75" w:rsidRPr="00E47133" w:rsidRDefault="00E76C75" w:rsidP="00E76C75">
      <w:pPr>
        <w:widowControl w:val="0"/>
        <w:overflowPunct w:val="0"/>
        <w:autoSpaceDE w:val="0"/>
        <w:autoSpaceDN w:val="0"/>
        <w:adjustRightInd w:val="0"/>
        <w:spacing w:after="0" w:line="251" w:lineRule="auto"/>
        <w:ind w:left="120" w:right="120" w:firstLine="283"/>
        <w:jc w:val="both"/>
        <w:rPr>
          <w:rFonts w:ascii="Times New Roman" w:hAnsi="Times New Roman"/>
          <w:sz w:val="24"/>
          <w:szCs w:val="24"/>
          <w:lang w:val="ru-RU"/>
        </w:rPr>
      </w:pPr>
      <w:r w:rsidRPr="00E47133">
        <w:rPr>
          <w:rFonts w:ascii="Times New Roman" w:hAnsi="Times New Roman"/>
          <w:sz w:val="24"/>
          <w:szCs w:val="24"/>
          <w:lang w:val="ru-RU"/>
        </w:rPr>
        <w:t xml:space="preserve">В ходе реализации Программы сформируется вектор на инновационное развитие образования, дошкольная организация из режима стабильного функционирования перейдет в режим развития. </w:t>
      </w:r>
    </w:p>
    <w:p w:rsidR="00E76C75"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r>
        <w:rPr>
          <w:rFonts w:ascii="Times New Roman" w:hAnsi="Times New Roman"/>
          <w:sz w:val="24"/>
          <w:szCs w:val="24"/>
          <w:lang w:val="ru-RU"/>
        </w:rPr>
        <w:tab/>
      </w: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3841BE" w:rsidRDefault="003841BE" w:rsidP="003841BE">
      <w:pPr>
        <w:widowControl w:val="0"/>
        <w:tabs>
          <w:tab w:val="left" w:pos="3315"/>
        </w:tabs>
        <w:autoSpaceDE w:val="0"/>
        <w:autoSpaceDN w:val="0"/>
        <w:adjustRightInd w:val="0"/>
        <w:spacing w:after="0" w:line="200" w:lineRule="exact"/>
        <w:rPr>
          <w:rFonts w:ascii="Times New Roman" w:hAnsi="Times New Roman"/>
          <w:sz w:val="24"/>
          <w:szCs w:val="24"/>
          <w:lang w:val="ru-RU"/>
        </w:rPr>
      </w:pPr>
    </w:p>
    <w:p w:rsidR="00F31004" w:rsidRPr="00620AD8" w:rsidRDefault="00F31004" w:rsidP="00620AD8">
      <w:pPr>
        <w:widowControl w:val="0"/>
        <w:overflowPunct w:val="0"/>
        <w:autoSpaceDE w:val="0"/>
        <w:autoSpaceDN w:val="0"/>
        <w:adjustRightInd w:val="0"/>
        <w:spacing w:after="0" w:line="231" w:lineRule="auto"/>
        <w:ind w:right="2040"/>
        <w:rPr>
          <w:rFonts w:ascii="Times New Roman" w:hAnsi="Times New Roman"/>
          <w:sz w:val="28"/>
          <w:szCs w:val="28"/>
          <w:lang w:val="ru-RU"/>
        </w:rPr>
      </w:pPr>
      <w:bookmarkStart w:id="21" w:name="page71"/>
      <w:bookmarkEnd w:id="21"/>
    </w:p>
    <w:sectPr w:rsidR="00F31004" w:rsidRPr="00620AD8" w:rsidSect="00F3100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20ED" w:rsidRDefault="009020ED" w:rsidP="00595C11">
      <w:pPr>
        <w:spacing w:after="0" w:line="240" w:lineRule="auto"/>
      </w:pPr>
      <w:r>
        <w:separator/>
      </w:r>
    </w:p>
  </w:endnote>
  <w:endnote w:type="continuationSeparator" w:id="1">
    <w:p w:rsidR="009020ED" w:rsidRDefault="009020ED" w:rsidP="00595C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20ED" w:rsidRDefault="009020ED" w:rsidP="00595C11">
      <w:pPr>
        <w:spacing w:after="0" w:line="240" w:lineRule="auto"/>
      </w:pPr>
      <w:r>
        <w:separator/>
      </w:r>
    </w:p>
  </w:footnote>
  <w:footnote w:type="continuationSeparator" w:id="1">
    <w:p w:rsidR="009020ED" w:rsidRDefault="009020ED" w:rsidP="00595C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0"/>
    <w:multiLevelType w:val="hybridMultilevel"/>
    <w:tmpl w:val="0000759A"/>
    <w:lvl w:ilvl="0" w:tplc="000023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124"/>
    <w:multiLevelType w:val="hybridMultilevel"/>
    <w:tmpl w:val="0000305E"/>
    <w:lvl w:ilvl="0" w:tplc="0000440D">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1EB"/>
    <w:multiLevelType w:val="hybridMultilevel"/>
    <w:tmpl w:val="00000BB3"/>
    <w:lvl w:ilvl="0" w:tplc="00002EA6">
      <w:start w:val="1"/>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822"/>
    <w:multiLevelType w:val="hybridMultilevel"/>
    <w:tmpl w:val="00005991"/>
    <w:lvl w:ilvl="0" w:tplc="0000409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DDC"/>
    <w:multiLevelType w:val="hybridMultilevel"/>
    <w:tmpl w:val="00004CAD"/>
    <w:lvl w:ilvl="0" w:tplc="0000314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FBF"/>
    <w:multiLevelType w:val="hybridMultilevel"/>
    <w:tmpl w:val="00002F14"/>
    <w:lvl w:ilvl="0" w:tplc="00006AD6">
      <w:start w:val="1"/>
      <w:numFmt w:val="bullet"/>
      <w:lvlText w:val="с"/>
      <w:lvlJc w:val="left"/>
      <w:pPr>
        <w:tabs>
          <w:tab w:val="num" w:pos="720"/>
        </w:tabs>
        <w:ind w:left="720" w:hanging="360"/>
      </w:pPr>
    </w:lvl>
    <w:lvl w:ilvl="1" w:tplc="0000047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2DB"/>
    <w:multiLevelType w:val="hybridMultilevel"/>
    <w:tmpl w:val="0000153C"/>
    <w:lvl w:ilvl="0" w:tplc="00007E87">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5A1"/>
    <w:multiLevelType w:val="hybridMultilevel"/>
    <w:tmpl w:val="00005422"/>
    <w:lvl w:ilvl="0" w:tplc="00003EF6">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1A49"/>
    <w:multiLevelType w:val="hybridMultilevel"/>
    <w:tmpl w:val="00005F32"/>
    <w:lvl w:ilvl="0" w:tplc="00003BF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22CD"/>
    <w:multiLevelType w:val="hybridMultilevel"/>
    <w:tmpl w:val="00007DD1"/>
    <w:lvl w:ilvl="0" w:tplc="0000261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22EE"/>
    <w:multiLevelType w:val="hybridMultilevel"/>
    <w:tmpl w:val="00004B40"/>
    <w:lvl w:ilvl="0" w:tplc="0000587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23C9"/>
    <w:multiLevelType w:val="hybridMultilevel"/>
    <w:tmpl w:val="000048CC"/>
    <w:lvl w:ilvl="0" w:tplc="0000575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26A6"/>
    <w:multiLevelType w:val="hybridMultilevel"/>
    <w:tmpl w:val="0000701F"/>
    <w:lvl w:ilvl="0" w:tplc="00005D0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2C49"/>
    <w:multiLevelType w:val="hybridMultilevel"/>
    <w:tmpl w:val="00003C61"/>
    <w:lvl w:ilvl="0" w:tplc="00002FF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2CD6"/>
    <w:multiLevelType w:val="hybridMultilevel"/>
    <w:tmpl w:val="000072AE"/>
    <w:lvl w:ilvl="0" w:tplc="00006952">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2E40"/>
    <w:multiLevelType w:val="hybridMultilevel"/>
    <w:tmpl w:val="00001366"/>
    <w:lvl w:ilvl="0" w:tplc="00001CD0">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301C"/>
    <w:multiLevelType w:val="hybridMultilevel"/>
    <w:tmpl w:val="00000BDB"/>
    <w:lvl w:ilvl="0" w:tplc="000056AE">
      <w:start w:val="1"/>
      <w:numFmt w:val="bullet"/>
      <w:lvlText w:val="и"/>
      <w:lvlJc w:val="left"/>
      <w:pPr>
        <w:tabs>
          <w:tab w:val="num" w:pos="720"/>
        </w:tabs>
        <w:ind w:left="720" w:hanging="360"/>
      </w:pPr>
    </w:lvl>
    <w:lvl w:ilvl="1" w:tplc="0000073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366B"/>
    <w:multiLevelType w:val="hybridMultilevel"/>
    <w:tmpl w:val="000066C4"/>
    <w:lvl w:ilvl="0" w:tplc="0000423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3699"/>
    <w:multiLevelType w:val="hybridMultilevel"/>
    <w:tmpl w:val="00000902"/>
    <w:lvl w:ilvl="0" w:tplc="00007BB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390C"/>
    <w:multiLevelType w:val="hybridMultilevel"/>
    <w:tmpl w:val="00000F3E"/>
    <w:lvl w:ilvl="0" w:tplc="00000099">
      <w:start w:val="1"/>
      <w:numFmt w:val="decimal"/>
      <w:lvlText w:val="6.%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3A9E"/>
    <w:multiLevelType w:val="hybridMultilevel"/>
    <w:tmpl w:val="0000797D"/>
    <w:lvl w:ilvl="0" w:tplc="00005F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401D"/>
    <w:multiLevelType w:val="hybridMultilevel"/>
    <w:tmpl w:val="000071F0"/>
    <w:lvl w:ilvl="0" w:tplc="0000038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4080"/>
    <w:multiLevelType w:val="hybridMultilevel"/>
    <w:tmpl w:val="00005DB2"/>
    <w:lvl w:ilvl="0" w:tplc="000033E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422D"/>
    <w:multiLevelType w:val="hybridMultilevel"/>
    <w:tmpl w:val="000054DC"/>
    <w:lvl w:ilvl="0" w:tplc="0000368E">
      <w:start w:val="1"/>
      <w:numFmt w:val="bullet"/>
      <w:lvlText w:val="и"/>
      <w:lvlJc w:val="left"/>
      <w:pPr>
        <w:tabs>
          <w:tab w:val="num" w:pos="720"/>
        </w:tabs>
        <w:ind w:left="720" w:hanging="360"/>
      </w:pPr>
    </w:lvl>
    <w:lvl w:ilvl="1" w:tplc="00000D6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4402"/>
    <w:multiLevelType w:val="hybridMultilevel"/>
    <w:tmpl w:val="000018D7"/>
    <w:lvl w:ilvl="0" w:tplc="00006BE8">
      <w:start w:val="1"/>
      <w:numFmt w:val="bullet"/>
      <w:lvlText w:val="-"/>
      <w:lvlJc w:val="left"/>
      <w:pPr>
        <w:tabs>
          <w:tab w:val="num" w:pos="720"/>
        </w:tabs>
        <w:ind w:left="720" w:hanging="360"/>
      </w:pPr>
    </w:lvl>
    <w:lvl w:ilvl="1" w:tplc="00005039">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491C"/>
    <w:multiLevelType w:val="hybridMultilevel"/>
    <w:tmpl w:val="00004D06"/>
    <w:lvl w:ilvl="0" w:tplc="00004D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4A80"/>
    <w:multiLevelType w:val="hybridMultilevel"/>
    <w:tmpl w:val="0000187E"/>
    <w:lvl w:ilvl="0" w:tplc="000016C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542C"/>
    <w:multiLevelType w:val="hybridMultilevel"/>
    <w:tmpl w:val="00001953"/>
    <w:lvl w:ilvl="0" w:tplc="00006BCB">
      <w:start w:val="1"/>
      <w:numFmt w:val="bullet"/>
      <w:lvlText w:val="в"/>
      <w:lvlJc w:val="left"/>
      <w:pPr>
        <w:tabs>
          <w:tab w:val="num" w:pos="720"/>
        </w:tabs>
        <w:ind w:left="720" w:hanging="360"/>
      </w:pPr>
    </w:lvl>
    <w:lvl w:ilvl="1" w:tplc="00000FC9">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5772"/>
    <w:multiLevelType w:val="hybridMultilevel"/>
    <w:tmpl w:val="0000139D"/>
    <w:lvl w:ilvl="0" w:tplc="00007049">
      <w:start w:val="1"/>
      <w:numFmt w:val="bullet"/>
      <w:lvlText w:val="и"/>
      <w:lvlJc w:val="left"/>
      <w:pPr>
        <w:tabs>
          <w:tab w:val="num" w:pos="720"/>
        </w:tabs>
        <w:ind w:left="720" w:hanging="360"/>
      </w:pPr>
    </w:lvl>
    <w:lvl w:ilvl="1" w:tplc="0000692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5AF1"/>
    <w:multiLevelType w:val="hybridMultilevel"/>
    <w:tmpl w:val="000041BB"/>
    <w:lvl w:ilvl="0" w:tplc="000026E9">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5E14"/>
    <w:multiLevelType w:val="hybridMultilevel"/>
    <w:tmpl w:val="00004DF2"/>
    <w:lvl w:ilvl="0" w:tplc="0000494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5E9D"/>
    <w:multiLevelType w:val="hybridMultilevel"/>
    <w:tmpl w:val="0000489C"/>
    <w:lvl w:ilvl="0" w:tplc="0000191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5F90"/>
    <w:multiLevelType w:val="hybridMultilevel"/>
    <w:tmpl w:val="00001649"/>
    <w:lvl w:ilvl="0" w:tplc="00006DF1">
      <w:start w:val="1"/>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60BF"/>
    <w:multiLevelType w:val="hybridMultilevel"/>
    <w:tmpl w:val="00005C67"/>
    <w:lvl w:ilvl="0" w:tplc="00003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6172"/>
    <w:multiLevelType w:val="hybridMultilevel"/>
    <w:tmpl w:val="00006B72"/>
    <w:lvl w:ilvl="0" w:tplc="000032E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6443"/>
    <w:multiLevelType w:val="hybridMultilevel"/>
    <w:tmpl w:val="4ADC64B8"/>
    <w:lvl w:ilvl="0" w:tplc="0419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6784"/>
    <w:multiLevelType w:val="hybridMultilevel"/>
    <w:tmpl w:val="00004AE1"/>
    <w:lvl w:ilvl="0" w:tplc="00003D6C">
      <w:start w:val="1"/>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6899"/>
    <w:multiLevelType w:val="hybridMultilevel"/>
    <w:tmpl w:val="00003CD5"/>
    <w:lvl w:ilvl="0" w:tplc="000013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6B36"/>
    <w:multiLevelType w:val="hybridMultilevel"/>
    <w:tmpl w:val="00005CFD"/>
    <w:lvl w:ilvl="0" w:tplc="00003E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6BFC"/>
    <w:multiLevelType w:val="hybridMultilevel"/>
    <w:tmpl w:val="00007F96"/>
    <w:lvl w:ilvl="0" w:tplc="00007FF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6C69"/>
    <w:multiLevelType w:val="hybridMultilevel"/>
    <w:tmpl w:val="0000288F"/>
    <w:lvl w:ilvl="0" w:tplc="00003A6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6E5D"/>
    <w:multiLevelType w:val="hybridMultilevel"/>
    <w:tmpl w:val="00001AD4"/>
    <w:lvl w:ilvl="0" w:tplc="000063C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73DA"/>
    <w:multiLevelType w:val="hybridMultilevel"/>
    <w:tmpl w:val="000058B0"/>
    <w:lvl w:ilvl="0" w:tplc="000026C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7983"/>
    <w:multiLevelType w:val="hybridMultilevel"/>
    <w:tmpl w:val="000075EF"/>
    <w:lvl w:ilvl="0" w:tplc="0000465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7A5A"/>
    <w:multiLevelType w:val="hybridMultilevel"/>
    <w:tmpl w:val="AB86CB7C"/>
    <w:lvl w:ilvl="0" w:tplc="0419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7EB7"/>
    <w:multiLevelType w:val="hybridMultilevel"/>
    <w:tmpl w:val="00006032"/>
    <w:lvl w:ilvl="0" w:tplc="00002C3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7F4F"/>
    <w:multiLevelType w:val="hybridMultilevel"/>
    <w:tmpl w:val="0000494A"/>
    <w:lvl w:ilvl="0" w:tplc="0000067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40E41E22"/>
    <w:multiLevelType w:val="hybridMultilevel"/>
    <w:tmpl w:val="5F329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FDE2B7D"/>
    <w:multiLevelType w:val="hybridMultilevel"/>
    <w:tmpl w:val="B8ECDD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37"/>
  </w:num>
  <w:num w:numId="3">
    <w:abstractNumId w:val="15"/>
  </w:num>
  <w:num w:numId="4">
    <w:abstractNumId w:val="33"/>
  </w:num>
  <w:num w:numId="5">
    <w:abstractNumId w:val="30"/>
  </w:num>
  <w:num w:numId="6">
    <w:abstractNumId w:val="3"/>
  </w:num>
  <w:num w:numId="7">
    <w:abstractNumId w:val="7"/>
  </w:num>
  <w:num w:numId="8">
    <w:abstractNumId w:val="20"/>
  </w:num>
  <w:num w:numId="9">
    <w:abstractNumId w:val="2"/>
  </w:num>
  <w:num w:numId="10">
    <w:abstractNumId w:val="26"/>
  </w:num>
  <w:num w:numId="11">
    <w:abstractNumId w:val="36"/>
  </w:num>
  <w:num w:numId="12">
    <w:abstractNumId w:val="13"/>
  </w:num>
  <w:num w:numId="13">
    <w:abstractNumId w:val="45"/>
  </w:num>
  <w:num w:numId="14">
    <w:abstractNumId w:val="42"/>
  </w:num>
  <w:num w:numId="15">
    <w:abstractNumId w:val="40"/>
  </w:num>
  <w:num w:numId="16">
    <w:abstractNumId w:val="17"/>
  </w:num>
  <w:num w:numId="17">
    <w:abstractNumId w:val="1"/>
  </w:num>
  <w:num w:numId="18">
    <w:abstractNumId w:val="11"/>
  </w:num>
  <w:num w:numId="19">
    <w:abstractNumId w:val="39"/>
  </w:num>
  <w:num w:numId="20">
    <w:abstractNumId w:val="9"/>
  </w:num>
  <w:num w:numId="21">
    <w:abstractNumId w:val="21"/>
  </w:num>
  <w:num w:numId="22">
    <w:abstractNumId w:val="5"/>
  </w:num>
  <w:num w:numId="23">
    <w:abstractNumId w:val="31"/>
  </w:num>
  <w:num w:numId="24">
    <w:abstractNumId w:val="16"/>
  </w:num>
  <w:num w:numId="25">
    <w:abstractNumId w:val="18"/>
  </w:num>
  <w:num w:numId="26">
    <w:abstractNumId w:val="46"/>
  </w:num>
  <w:num w:numId="27">
    <w:abstractNumId w:val="8"/>
  </w:num>
  <w:num w:numId="28">
    <w:abstractNumId w:val="4"/>
  </w:num>
  <w:num w:numId="29">
    <w:abstractNumId w:val="43"/>
  </w:num>
  <w:num w:numId="30">
    <w:abstractNumId w:val="19"/>
  </w:num>
  <w:num w:numId="31">
    <w:abstractNumId w:val="29"/>
  </w:num>
  <w:num w:numId="32">
    <w:abstractNumId w:val="27"/>
  </w:num>
  <w:num w:numId="33">
    <w:abstractNumId w:val="38"/>
  </w:num>
  <w:num w:numId="34">
    <w:abstractNumId w:val="23"/>
  </w:num>
  <w:num w:numId="35">
    <w:abstractNumId w:val="12"/>
  </w:num>
  <w:num w:numId="36">
    <w:abstractNumId w:val="34"/>
  </w:num>
  <w:num w:numId="37">
    <w:abstractNumId w:val="6"/>
  </w:num>
  <w:num w:numId="38">
    <w:abstractNumId w:val="24"/>
  </w:num>
  <w:num w:numId="39">
    <w:abstractNumId w:val="44"/>
  </w:num>
  <w:num w:numId="40">
    <w:abstractNumId w:val="14"/>
  </w:num>
  <w:num w:numId="41">
    <w:abstractNumId w:val="41"/>
  </w:num>
  <w:num w:numId="42">
    <w:abstractNumId w:val="10"/>
  </w:num>
  <w:num w:numId="43">
    <w:abstractNumId w:val="32"/>
  </w:num>
  <w:num w:numId="44">
    <w:abstractNumId w:val="35"/>
  </w:num>
  <w:num w:numId="45">
    <w:abstractNumId w:val="22"/>
  </w:num>
  <w:num w:numId="46">
    <w:abstractNumId w:val="47"/>
  </w:num>
  <w:num w:numId="47">
    <w:abstractNumId w:val="25"/>
  </w:num>
  <w:num w:numId="48">
    <w:abstractNumId w:val="28"/>
  </w:num>
  <w:num w:numId="49">
    <w:abstractNumId w:val="48"/>
  </w:num>
  <w:num w:numId="50">
    <w:abstractNumId w:val="49"/>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76C75"/>
    <w:rsid w:val="00081B25"/>
    <w:rsid w:val="00083782"/>
    <w:rsid w:val="0012181E"/>
    <w:rsid w:val="00190D02"/>
    <w:rsid w:val="00195D10"/>
    <w:rsid w:val="00202899"/>
    <w:rsid w:val="002228B2"/>
    <w:rsid w:val="002648F1"/>
    <w:rsid w:val="00311BE2"/>
    <w:rsid w:val="003204B8"/>
    <w:rsid w:val="00354B54"/>
    <w:rsid w:val="003841BE"/>
    <w:rsid w:val="00427A47"/>
    <w:rsid w:val="004D384F"/>
    <w:rsid w:val="004D6F74"/>
    <w:rsid w:val="00540D58"/>
    <w:rsid w:val="00557984"/>
    <w:rsid w:val="00595C11"/>
    <w:rsid w:val="005F2D9E"/>
    <w:rsid w:val="00620AD8"/>
    <w:rsid w:val="00653FAE"/>
    <w:rsid w:val="007B68D6"/>
    <w:rsid w:val="00830A9E"/>
    <w:rsid w:val="00847648"/>
    <w:rsid w:val="00875DB7"/>
    <w:rsid w:val="008C2ED8"/>
    <w:rsid w:val="009020ED"/>
    <w:rsid w:val="009476E7"/>
    <w:rsid w:val="009748B5"/>
    <w:rsid w:val="009A74A4"/>
    <w:rsid w:val="00A3018F"/>
    <w:rsid w:val="00AA04B9"/>
    <w:rsid w:val="00AD48D6"/>
    <w:rsid w:val="00AE6E0F"/>
    <w:rsid w:val="00B96E6E"/>
    <w:rsid w:val="00C16501"/>
    <w:rsid w:val="00C6523C"/>
    <w:rsid w:val="00CB596A"/>
    <w:rsid w:val="00D751E4"/>
    <w:rsid w:val="00E577B0"/>
    <w:rsid w:val="00E76C75"/>
    <w:rsid w:val="00E87439"/>
    <w:rsid w:val="00F310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C75"/>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6C75"/>
    <w:pPr>
      <w:ind w:left="708"/>
    </w:pPr>
  </w:style>
  <w:style w:type="paragraph" w:styleId="a4">
    <w:name w:val="header"/>
    <w:basedOn w:val="a"/>
    <w:link w:val="a5"/>
    <w:uiPriority w:val="99"/>
    <w:unhideWhenUsed/>
    <w:rsid w:val="00E76C75"/>
    <w:pPr>
      <w:tabs>
        <w:tab w:val="center" w:pos="4677"/>
        <w:tab w:val="right" w:pos="9355"/>
      </w:tabs>
    </w:pPr>
  </w:style>
  <w:style w:type="character" w:customStyle="1" w:styleId="a5">
    <w:name w:val="Верхний колонтитул Знак"/>
    <w:basedOn w:val="a0"/>
    <w:link w:val="a4"/>
    <w:uiPriority w:val="99"/>
    <w:rsid w:val="00E76C75"/>
    <w:rPr>
      <w:rFonts w:ascii="Calibri" w:eastAsia="Times New Roman" w:hAnsi="Calibri" w:cs="Times New Roman"/>
      <w:lang w:val="en-US"/>
    </w:rPr>
  </w:style>
  <w:style w:type="paragraph" w:styleId="a6">
    <w:name w:val="footer"/>
    <w:basedOn w:val="a"/>
    <w:link w:val="a7"/>
    <w:uiPriority w:val="99"/>
    <w:unhideWhenUsed/>
    <w:rsid w:val="00E76C75"/>
    <w:pPr>
      <w:tabs>
        <w:tab w:val="center" w:pos="4677"/>
        <w:tab w:val="right" w:pos="9355"/>
      </w:tabs>
    </w:pPr>
  </w:style>
  <w:style w:type="character" w:customStyle="1" w:styleId="a7">
    <w:name w:val="Нижний колонтитул Знак"/>
    <w:basedOn w:val="a0"/>
    <w:link w:val="a6"/>
    <w:uiPriority w:val="99"/>
    <w:rsid w:val="00E76C75"/>
    <w:rPr>
      <w:rFonts w:ascii="Calibri" w:eastAsia="Times New Roman" w:hAnsi="Calibri" w:cs="Times New Roman"/>
      <w:lang w:val="en-US"/>
    </w:rPr>
  </w:style>
  <w:style w:type="paragraph" w:styleId="a8">
    <w:name w:val="Balloon Text"/>
    <w:basedOn w:val="a"/>
    <w:link w:val="a9"/>
    <w:uiPriority w:val="99"/>
    <w:semiHidden/>
    <w:unhideWhenUsed/>
    <w:rsid w:val="00E76C7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76C75"/>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107651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075FE-E744-4741-8C6F-5896F2BAF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12366</Words>
  <Characters>70491</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2016-05-19T22:13:00Z</dcterms:created>
  <dcterms:modified xsi:type="dcterms:W3CDTF">2016-09-27T17:38:00Z</dcterms:modified>
</cp:coreProperties>
</file>